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B220E" w14:textId="3F123EE1" w:rsidR="00342D3A" w:rsidRPr="00342D3A" w:rsidRDefault="002A6534" w:rsidP="00342D3A">
      <w:pPr>
        <w:pStyle w:val="Bildtext"/>
      </w:pPr>
      <w:r>
        <w:rPr>
          <w:noProof/>
        </w:rPr>
        <mc:AlternateContent>
          <mc:Choice Requires="wps">
            <w:drawing>
              <wp:anchor distT="45720" distB="45720" distL="114300" distR="114300" simplePos="0" relativeHeight="251658240" behindDoc="0" locked="0" layoutInCell="1" allowOverlap="1" wp14:anchorId="39B216DC" wp14:editId="3A031BED">
                <wp:simplePos x="0" y="0"/>
                <wp:positionH relativeFrom="column">
                  <wp:posOffset>-1078865</wp:posOffset>
                </wp:positionH>
                <wp:positionV relativeFrom="paragraph">
                  <wp:posOffset>129155</wp:posOffset>
                </wp:positionV>
                <wp:extent cx="6839349" cy="8496000"/>
                <wp:effectExtent l="0" t="0" r="0" b="635"/>
                <wp:wrapSquare wrapText="bothSides"/>
                <wp:docPr id="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9349" cy="8496000"/>
                        </a:xfrm>
                        <a:prstGeom prst="rect">
                          <a:avLst/>
                        </a:prstGeom>
                        <a:solidFill>
                          <a:schemeClr val="tx2"/>
                        </a:solidFill>
                        <a:ln w="9525">
                          <a:noFill/>
                          <a:miter lim="800000"/>
                          <a:headEnd/>
                          <a:tailEnd/>
                        </a:ln>
                      </wps:spPr>
                      <wps:txbx>
                        <w:txbxContent>
                          <w:p w14:paraId="69BF6249" w14:textId="7D952197" w:rsidR="006652D1" w:rsidRPr="001D3F2C" w:rsidRDefault="002A6534" w:rsidP="006652D1">
                            <w:pPr>
                              <w:pStyle w:val="Rubrik"/>
                              <w:spacing w:before="2560"/>
                            </w:pPr>
                            <w:r>
                              <w:br w:type="page"/>
                            </w:r>
                            <w:sdt>
                              <w:sdtPr>
                                <w:alias w:val="Titel"/>
                                <w:tag w:val="Titel"/>
                                <w:id w:val="-337779413"/>
                                <w:placeholder>
                                  <w:docPart w:val="DB8936634EC740B888D38CC1484A0656"/>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AB7D81">
                                  <w:t>Inflyttningsprocessen</w:t>
                                </w:r>
                              </w:sdtContent>
                            </w:sdt>
                          </w:p>
                          <w:sdt>
                            <w:sdtPr>
                              <w:alias w:val="Underrubrik"/>
                              <w:tag w:val="Underrubrik"/>
                              <w:id w:val="248393612"/>
                              <w:placeholder>
                                <w:docPart w:val="84ADFE2BC20C49D9891A58B834F0E2E6"/>
                              </w:placeholder>
                              <w:dataBinding w:prefixMappings="xmlns:ns0='http://purl.org/dc/elements/1.1/' xmlns:ns1='http://schemas.openxmlformats.org/package/2006/metadata/core-properties' " w:xpath="/ns1:coreProperties[1]/ns0:subject[1]" w:storeItemID="{6C3C8BC8-F283-45AE-878A-BAB7291924A1}"/>
                              <w:text w:multiLine="1"/>
                            </w:sdtPr>
                            <w:sdtEndPr/>
                            <w:sdtContent>
                              <w:p w14:paraId="6E2A7B0F" w14:textId="5060213D" w:rsidR="006652D1" w:rsidRPr="000A5EB6" w:rsidRDefault="009F495F" w:rsidP="006652D1">
                                <w:pPr>
                                  <w:pStyle w:val="Underrubrik"/>
                                  <w:spacing w:before="360" w:after="100" w:afterAutospacing="1"/>
                                </w:pPr>
                                <w:r>
                                  <w:t>Förvaltningen för Funktionsstöd</w:t>
                                </w:r>
                              </w:p>
                            </w:sdtContent>
                          </w:sdt>
                          <w:sdt>
                            <w:sdtPr>
                              <w:rPr>
                                <w:rFonts w:asciiTheme="majorHAnsi" w:hAnsiTheme="majorHAnsi" w:cstheme="majorHAnsi"/>
                                <w:color w:val="FFFFFF" w:themeColor="background1"/>
                                <w:sz w:val="28"/>
                              </w:rPr>
                              <w:alias w:val="Publiceringsdatum"/>
                              <w:tag w:val="Publiceringsdatum"/>
                              <w:id w:val="-1123842599"/>
                              <w:placeholder>
                                <w:docPart w:val="C50656A538D9458BABF90EE7081838F5"/>
                              </w:placeholder>
                              <w:dataBinding w:prefixMappings="xmlns:ns0='http://schemas.microsoft.com/office/2006/coverPageProps' " w:xpath="/ns0:CoverPageProperties[1]/ns0:PublishDate[1]" w:storeItemID="{55AF091B-3C7A-41E3-B477-F2FDAA23CFDA}"/>
                              <w:date w:fullDate="2025-10-15T00:00:00Z">
                                <w:dateFormat w:val="yyyy-MM-dd"/>
                                <w:lid w:val="sv-SE"/>
                                <w:storeMappedDataAs w:val="dateTime"/>
                                <w:calendar w:val="gregorian"/>
                              </w:date>
                            </w:sdtPr>
                            <w:sdtEndPr/>
                            <w:sdtContent>
                              <w:p w14:paraId="6EBFE7E8" w14:textId="4D1A28C0" w:rsidR="006652D1" w:rsidRPr="00426378" w:rsidRDefault="00405FBB" w:rsidP="006652D1">
                                <w:pPr>
                                  <w:spacing w:before="240"/>
                                  <w:rPr>
                                    <w:rFonts w:asciiTheme="majorHAnsi" w:hAnsiTheme="majorHAnsi" w:cstheme="majorHAnsi"/>
                                    <w:sz w:val="28"/>
                                  </w:rPr>
                                </w:pPr>
                                <w:r>
                                  <w:rPr>
                                    <w:rFonts w:asciiTheme="majorHAnsi" w:hAnsiTheme="majorHAnsi" w:cstheme="majorHAnsi"/>
                                    <w:color w:val="FFFFFF" w:themeColor="background1"/>
                                    <w:sz w:val="28"/>
                                  </w:rPr>
                                  <w:t>2025-</w:t>
                                </w:r>
                                <w:r w:rsidR="00BE4EBD">
                                  <w:rPr>
                                    <w:rFonts w:asciiTheme="majorHAnsi" w:hAnsiTheme="majorHAnsi" w:cstheme="majorHAnsi"/>
                                    <w:color w:val="FFFFFF" w:themeColor="background1"/>
                                    <w:sz w:val="28"/>
                                  </w:rPr>
                                  <w:t>10-15</w:t>
                                </w:r>
                              </w:p>
                            </w:sdtContent>
                          </w:sdt>
                          <w:p w14:paraId="53309A0E" w14:textId="77777777" w:rsidR="002A6534" w:rsidRPr="002A6534" w:rsidRDefault="002A6534" w:rsidP="006652D1">
                            <w:pPr>
                              <w:rPr>
                                <w:rFonts w:asciiTheme="majorHAnsi" w:hAnsiTheme="majorHAnsi" w:cstheme="majorHAnsi"/>
                                <w:sz w:val="28"/>
                              </w:rPr>
                            </w:pPr>
                          </w:p>
                        </w:txbxContent>
                      </wps:txbx>
                      <wps:bodyPr rot="0" vert="horz" wrap="square" lIns="432000" tIns="432000" rIns="432000" bIns="432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B216DC" id="_x0000_t202" coordsize="21600,21600" o:spt="202" path="m,l,21600r21600,l21600,xe">
                <v:stroke joinstyle="miter"/>
                <v:path gradientshapeok="t" o:connecttype="rect"/>
              </v:shapetype>
              <v:shape id="Textruta 2" o:spid="_x0000_s1026" type="#_x0000_t202" alt="&quot;&quot;" style="position:absolute;left:0;text-align:left;margin-left:-84.95pt;margin-top:10.15pt;width:538.55pt;height:66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" fillcolor="#3f5564 [3215]" stroked="f">
                <v:textbox inset="12mm,12mm,12mm,12mm">
                  <w:txbxContent>
                    <w:p w14:paraId="69BF6249" w14:textId="7D952197" w:rsidR="006652D1" w:rsidRPr="001D3F2C" w:rsidRDefault="002A6534" w:rsidP="006652D1">
                      <w:pPr>
                        <w:pStyle w:val="Rubrik"/>
                        <w:spacing w:before="2560"/>
                      </w:pPr>
                      <w:r>
                        <w:br w:type="page"/>
                      </w:r>
                      <w:sdt>
                        <w:sdtPr>
                          <w:alias w:val="Titel"/>
                          <w:tag w:val="Titel"/>
                          <w:id w:val="-337779413"/>
                          <w:placeholder>
                            <w:docPart w:val="DB8936634EC740B888D38CC1484A0656"/>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AB7D81">
                            <w:t>Inflyttningsprocessen</w:t>
                          </w:r>
                        </w:sdtContent>
                      </w:sdt>
                    </w:p>
                    <w:sdt>
                      <w:sdtPr>
                        <w:alias w:val="Underrubrik"/>
                        <w:tag w:val="Underrubrik"/>
                        <w:id w:val="248393612"/>
                        <w:placeholder>
                          <w:docPart w:val="84ADFE2BC20C49D9891A58B834F0E2E6"/>
                        </w:placeholder>
                        <w:dataBinding w:prefixMappings="xmlns:ns0='http://purl.org/dc/elements/1.1/' xmlns:ns1='http://schemas.openxmlformats.org/package/2006/metadata/core-properties' " w:xpath="/ns1:coreProperties[1]/ns0:subject[1]" w:storeItemID="{6C3C8BC8-F283-45AE-878A-BAB7291924A1}"/>
                        <w:text w:multiLine="1"/>
                      </w:sdtPr>
                      <w:sdtEndPr/>
                      <w:sdtContent>
                        <w:p w14:paraId="6E2A7B0F" w14:textId="5060213D" w:rsidR="006652D1" w:rsidRPr="000A5EB6" w:rsidRDefault="009F495F" w:rsidP="006652D1">
                          <w:pPr>
                            <w:pStyle w:val="Underrubrik"/>
                            <w:spacing w:before="360" w:after="100" w:afterAutospacing="1"/>
                          </w:pPr>
                          <w:r>
                            <w:t>Förvaltningen för Funktionsstöd</w:t>
                          </w:r>
                        </w:p>
                      </w:sdtContent>
                    </w:sdt>
                    <w:sdt>
                      <w:sdtPr>
                        <w:rPr>
                          <w:rFonts w:asciiTheme="majorHAnsi" w:hAnsiTheme="majorHAnsi" w:cstheme="majorHAnsi"/>
                          <w:color w:val="FFFFFF" w:themeColor="background1"/>
                          <w:sz w:val="28"/>
                        </w:rPr>
                        <w:alias w:val="Publiceringsdatum"/>
                        <w:tag w:val="Publiceringsdatum"/>
                        <w:id w:val="-1123842599"/>
                        <w:placeholder>
                          <w:docPart w:val="C50656A538D9458BABF90EE7081838F5"/>
                        </w:placeholder>
                        <w:dataBinding w:prefixMappings="xmlns:ns0='http://schemas.microsoft.com/office/2006/coverPageProps' " w:xpath="/ns0:CoverPageProperties[1]/ns0:PublishDate[1]" w:storeItemID="{55AF091B-3C7A-41E3-B477-F2FDAA23CFDA}"/>
                        <w:date w:fullDate="2025-10-15T00:00:00Z">
                          <w:dateFormat w:val="yyyy-MM-dd"/>
                          <w:lid w:val="sv-SE"/>
                          <w:storeMappedDataAs w:val="dateTime"/>
                          <w:calendar w:val="gregorian"/>
                        </w:date>
                      </w:sdtPr>
                      <w:sdtEndPr/>
                      <w:sdtContent>
                        <w:p w14:paraId="6EBFE7E8" w14:textId="4D1A28C0" w:rsidR="006652D1" w:rsidRPr="00426378" w:rsidRDefault="00405FBB" w:rsidP="006652D1">
                          <w:pPr>
                            <w:spacing w:before="240"/>
                            <w:rPr>
                              <w:rFonts w:asciiTheme="majorHAnsi" w:hAnsiTheme="majorHAnsi" w:cstheme="majorHAnsi"/>
                              <w:sz w:val="28"/>
                            </w:rPr>
                          </w:pPr>
                          <w:r>
                            <w:rPr>
                              <w:rFonts w:asciiTheme="majorHAnsi" w:hAnsiTheme="majorHAnsi" w:cstheme="majorHAnsi"/>
                              <w:color w:val="FFFFFF" w:themeColor="background1"/>
                              <w:sz w:val="28"/>
                            </w:rPr>
                            <w:t>2025-</w:t>
                          </w:r>
                          <w:r w:rsidR="00BE4EBD">
                            <w:rPr>
                              <w:rFonts w:asciiTheme="majorHAnsi" w:hAnsiTheme="majorHAnsi" w:cstheme="majorHAnsi"/>
                              <w:color w:val="FFFFFF" w:themeColor="background1"/>
                              <w:sz w:val="28"/>
                            </w:rPr>
                            <w:t>10-15</w:t>
                          </w:r>
                        </w:p>
                      </w:sdtContent>
                    </w:sdt>
                    <w:p w14:paraId="53309A0E" w14:textId="77777777" w:rsidR="002A6534" w:rsidRPr="002A6534" w:rsidRDefault="002A6534" w:rsidP="006652D1">
                      <w:pPr>
                        <w:rPr>
                          <w:rFonts w:asciiTheme="majorHAnsi" w:hAnsiTheme="majorHAnsi" w:cstheme="majorHAnsi"/>
                          <w:sz w:val="28"/>
                        </w:rPr>
                      </w:pPr>
                    </w:p>
                  </w:txbxContent>
                </v:textbox>
                <w10:wrap type="square"/>
              </v:shape>
            </w:pict>
          </mc:Fallback>
        </mc:AlternateContent>
      </w:r>
      <w:r w:rsidR="00342D3A">
        <w:rPr>
          <w:rFonts w:asciiTheme="majorHAnsi" w:hAnsiTheme="majorHAnsi" w:cstheme="majorHAnsi"/>
          <w:b/>
          <w:sz w:val="50"/>
          <w:szCs w:val="50"/>
        </w:rPr>
        <w:br w:type="page"/>
      </w:r>
    </w:p>
    <w:p w14:paraId="1A2808DE" w14:textId="7E1D8743" w:rsidR="009C647F" w:rsidRPr="00310DAC" w:rsidRDefault="00310DAC" w:rsidP="009C647F">
      <w:pPr>
        <w:rPr>
          <w:rFonts w:asciiTheme="majorHAnsi" w:hAnsiTheme="majorHAnsi" w:cstheme="majorHAnsi"/>
          <w:b/>
          <w:sz w:val="50"/>
          <w:szCs w:val="50"/>
        </w:rPr>
      </w:pPr>
      <w:r w:rsidRPr="00310DAC">
        <w:rPr>
          <w:rFonts w:asciiTheme="majorHAnsi" w:hAnsiTheme="majorHAnsi" w:cstheme="majorHAnsi"/>
          <w:b/>
          <w:sz w:val="50"/>
          <w:szCs w:val="50"/>
        </w:rPr>
        <w:lastRenderedPageBreak/>
        <w:t>Syfte</w:t>
      </w:r>
    </w:p>
    <w:p w14:paraId="31C101DE" w14:textId="2B6FEC4F" w:rsidR="009C647F" w:rsidRPr="00452F89" w:rsidRDefault="00927914" w:rsidP="009C647F">
      <w:pPr>
        <w:rPr>
          <w:rFonts w:asciiTheme="majorHAnsi" w:hAnsiTheme="majorHAnsi" w:cstheme="majorHAnsi"/>
        </w:rPr>
      </w:pPr>
      <w:r>
        <w:rPr>
          <w:rFonts w:asciiTheme="majorHAnsi" w:hAnsiTheme="majorHAnsi" w:cstheme="majorHAnsi"/>
        </w:rPr>
        <w:t xml:space="preserve">I detta dokument finns information kring vilka steg vi går igenom när en person har </w:t>
      </w:r>
      <w:r w:rsidR="00D868DB">
        <w:rPr>
          <w:rFonts w:asciiTheme="majorHAnsi" w:hAnsiTheme="majorHAnsi" w:cstheme="majorHAnsi"/>
        </w:rPr>
        <w:t>blivit erbjuden plats på ett av våra boenden.</w:t>
      </w:r>
      <w:r w:rsidR="00AD075E">
        <w:rPr>
          <w:rFonts w:asciiTheme="majorHAnsi" w:hAnsiTheme="majorHAnsi" w:cstheme="majorHAnsi"/>
        </w:rPr>
        <w:t xml:space="preserve"> Syftet med dokumentet är att </w:t>
      </w:r>
      <w:r w:rsidR="0094223B">
        <w:rPr>
          <w:rFonts w:asciiTheme="majorHAnsi" w:hAnsiTheme="majorHAnsi" w:cstheme="majorHAnsi"/>
        </w:rPr>
        <w:t xml:space="preserve">vara ett stöd för de som håller i inflyttningsprocessen samt att </w:t>
      </w:r>
      <w:r w:rsidR="00AD075E">
        <w:rPr>
          <w:rFonts w:asciiTheme="majorHAnsi" w:hAnsiTheme="majorHAnsi" w:cstheme="majorHAnsi"/>
        </w:rPr>
        <w:t xml:space="preserve">skapa en tydlig överblick av </w:t>
      </w:r>
      <w:r w:rsidR="0094223B">
        <w:rPr>
          <w:rFonts w:asciiTheme="majorHAnsi" w:hAnsiTheme="majorHAnsi" w:cstheme="majorHAnsi"/>
        </w:rPr>
        <w:t xml:space="preserve">vilka delar som ingår </w:t>
      </w:r>
      <w:r w:rsidR="00B371D9">
        <w:rPr>
          <w:rFonts w:asciiTheme="majorHAnsi" w:hAnsiTheme="majorHAnsi" w:cstheme="majorHAnsi"/>
        </w:rPr>
        <w:t>i denna.</w:t>
      </w:r>
      <w:r w:rsidR="009C647F" w:rsidRPr="00A94B16">
        <w:br w:type="page"/>
      </w:r>
    </w:p>
    <w:p w14:paraId="54717CAF" w14:textId="77777777" w:rsidR="00525C26" w:rsidRPr="001A107B" w:rsidRDefault="00525C26" w:rsidP="001A107B">
      <w:pPr>
        <w:rPr>
          <w:rFonts w:asciiTheme="majorHAnsi" w:hAnsiTheme="majorHAnsi" w:cstheme="majorHAnsi"/>
          <w:b/>
          <w:sz w:val="24"/>
        </w:rPr>
      </w:pPr>
      <w:r w:rsidRPr="001A107B">
        <w:rPr>
          <w:rFonts w:asciiTheme="majorHAnsi" w:hAnsiTheme="majorHAnsi" w:cstheme="majorHAnsi"/>
          <w:b/>
          <w:sz w:val="24"/>
        </w:rPr>
        <w:lastRenderedPageBreak/>
        <w:t>Versionshantering</w:t>
      </w:r>
    </w:p>
    <w:tbl>
      <w:tblPr>
        <w:tblStyle w:val="Tabellrutnt"/>
        <w:tblW w:w="0" w:type="auto"/>
        <w:tblCellMar>
          <w:top w:w="57" w:type="dxa"/>
          <w:bottom w:w="57" w:type="dxa"/>
        </w:tblCellMar>
        <w:tblLook w:val="04A0" w:firstRow="1" w:lastRow="0" w:firstColumn="1" w:lastColumn="0" w:noHBand="0" w:noVBand="1"/>
        <w:tblCaption w:val="Tabell versionshantering"/>
        <w:tblDescription w:val="Datum, version beskrivning och ändrat av."/>
      </w:tblPr>
      <w:tblGrid>
        <w:gridCol w:w="1129"/>
        <w:gridCol w:w="993"/>
        <w:gridCol w:w="3185"/>
        <w:gridCol w:w="1769"/>
      </w:tblGrid>
      <w:tr w:rsidR="00A377F4" w:rsidRPr="00A377F4" w14:paraId="1375424F" w14:textId="77777777" w:rsidTr="00D46429">
        <w:trPr>
          <w:cnfStyle w:val="100000000000" w:firstRow="1" w:lastRow="0" w:firstColumn="0" w:lastColumn="0" w:oddVBand="0" w:evenVBand="0" w:oddHBand="0" w:evenHBand="0" w:firstRowFirstColumn="0" w:firstRowLastColumn="0" w:lastRowFirstColumn="0" w:lastRowLastColumn="0"/>
        </w:trPr>
        <w:tc>
          <w:tcPr>
            <w:tcW w:w="1129" w:type="dxa"/>
          </w:tcPr>
          <w:p w14:paraId="20C93A04" w14:textId="77777777" w:rsidR="00A377F4" w:rsidRPr="00A377F4" w:rsidRDefault="00A377F4" w:rsidP="00A377F4">
            <w:pPr>
              <w:rPr>
                <w:sz w:val="17"/>
                <w:szCs w:val="17"/>
              </w:rPr>
            </w:pPr>
            <w:r w:rsidRPr="00A377F4">
              <w:rPr>
                <w:sz w:val="17"/>
                <w:szCs w:val="17"/>
              </w:rPr>
              <w:t>Datum</w:t>
            </w:r>
          </w:p>
        </w:tc>
        <w:tc>
          <w:tcPr>
            <w:tcW w:w="993" w:type="dxa"/>
          </w:tcPr>
          <w:p w14:paraId="62C36944" w14:textId="77777777" w:rsidR="00A377F4" w:rsidRPr="00A377F4" w:rsidRDefault="00A377F4" w:rsidP="00A377F4">
            <w:pPr>
              <w:rPr>
                <w:sz w:val="17"/>
                <w:szCs w:val="17"/>
              </w:rPr>
            </w:pPr>
            <w:r w:rsidRPr="00A377F4">
              <w:rPr>
                <w:sz w:val="17"/>
                <w:szCs w:val="17"/>
              </w:rPr>
              <w:t>Version</w:t>
            </w:r>
          </w:p>
        </w:tc>
        <w:tc>
          <w:tcPr>
            <w:tcW w:w="3185" w:type="dxa"/>
          </w:tcPr>
          <w:p w14:paraId="7DAA5048" w14:textId="77777777" w:rsidR="00A377F4" w:rsidRPr="00A377F4" w:rsidRDefault="00A377F4" w:rsidP="00B90C4E">
            <w:pPr>
              <w:spacing w:after="100"/>
              <w:rPr>
                <w:sz w:val="17"/>
                <w:szCs w:val="17"/>
              </w:rPr>
            </w:pPr>
            <w:r w:rsidRPr="00A377F4">
              <w:rPr>
                <w:sz w:val="17"/>
                <w:szCs w:val="17"/>
              </w:rPr>
              <w:t>Beskrivning</w:t>
            </w:r>
          </w:p>
        </w:tc>
        <w:tc>
          <w:tcPr>
            <w:tcW w:w="1769" w:type="dxa"/>
          </w:tcPr>
          <w:p w14:paraId="09D6E0A8" w14:textId="77777777" w:rsidR="00A377F4" w:rsidRPr="00A377F4" w:rsidRDefault="00A377F4" w:rsidP="00A377F4">
            <w:pPr>
              <w:rPr>
                <w:sz w:val="17"/>
                <w:szCs w:val="17"/>
              </w:rPr>
            </w:pPr>
            <w:r w:rsidRPr="00A377F4">
              <w:rPr>
                <w:sz w:val="17"/>
                <w:szCs w:val="17"/>
              </w:rPr>
              <w:t>Ändrat av</w:t>
            </w:r>
          </w:p>
        </w:tc>
      </w:tr>
      <w:tr w:rsidR="00A377F4" w:rsidRPr="00A377F4" w14:paraId="203A6B1D" w14:textId="77777777" w:rsidTr="00D46429">
        <w:tc>
          <w:tcPr>
            <w:tcW w:w="1129" w:type="dxa"/>
          </w:tcPr>
          <w:p w14:paraId="147D89CC" w14:textId="776BE893" w:rsidR="00A377F4" w:rsidRPr="00A377F4" w:rsidRDefault="00405FBB" w:rsidP="00A377F4">
            <w:pPr>
              <w:rPr>
                <w:sz w:val="17"/>
                <w:szCs w:val="17"/>
              </w:rPr>
            </w:pPr>
            <w:r>
              <w:rPr>
                <w:sz w:val="17"/>
                <w:szCs w:val="17"/>
              </w:rPr>
              <w:t>2025-08-22</w:t>
            </w:r>
          </w:p>
        </w:tc>
        <w:tc>
          <w:tcPr>
            <w:tcW w:w="993" w:type="dxa"/>
          </w:tcPr>
          <w:p w14:paraId="2F1C1A52" w14:textId="14BAEEA3" w:rsidR="00A377F4" w:rsidRPr="00A377F4" w:rsidRDefault="00405FBB" w:rsidP="00A377F4">
            <w:pPr>
              <w:rPr>
                <w:sz w:val="17"/>
                <w:szCs w:val="17"/>
              </w:rPr>
            </w:pPr>
            <w:r>
              <w:rPr>
                <w:sz w:val="17"/>
                <w:szCs w:val="17"/>
              </w:rPr>
              <w:t>1.1</w:t>
            </w:r>
          </w:p>
        </w:tc>
        <w:tc>
          <w:tcPr>
            <w:tcW w:w="3185" w:type="dxa"/>
          </w:tcPr>
          <w:p w14:paraId="642A9301" w14:textId="77777777" w:rsidR="00A377F4" w:rsidRPr="00A377F4" w:rsidRDefault="00A377F4" w:rsidP="00A377F4">
            <w:pPr>
              <w:rPr>
                <w:sz w:val="17"/>
                <w:szCs w:val="17"/>
              </w:rPr>
            </w:pPr>
          </w:p>
        </w:tc>
        <w:tc>
          <w:tcPr>
            <w:tcW w:w="1769" w:type="dxa"/>
          </w:tcPr>
          <w:p w14:paraId="505677B0" w14:textId="77777777" w:rsidR="00A377F4" w:rsidRPr="00A377F4" w:rsidRDefault="00A377F4" w:rsidP="00A377F4">
            <w:pPr>
              <w:rPr>
                <w:sz w:val="17"/>
                <w:szCs w:val="17"/>
              </w:rPr>
            </w:pPr>
          </w:p>
        </w:tc>
      </w:tr>
      <w:tr w:rsidR="00A377F4" w:rsidRPr="00A377F4" w14:paraId="0BF67E4F" w14:textId="77777777" w:rsidTr="00D46429">
        <w:tc>
          <w:tcPr>
            <w:tcW w:w="1129" w:type="dxa"/>
          </w:tcPr>
          <w:p w14:paraId="7C2BF8A5" w14:textId="21AE21A8" w:rsidR="00A377F4" w:rsidRPr="00A377F4" w:rsidRDefault="00BE4EBD" w:rsidP="00A377F4">
            <w:pPr>
              <w:rPr>
                <w:sz w:val="17"/>
                <w:szCs w:val="17"/>
              </w:rPr>
            </w:pPr>
            <w:r>
              <w:rPr>
                <w:sz w:val="17"/>
                <w:szCs w:val="17"/>
              </w:rPr>
              <w:t>2025-10-15</w:t>
            </w:r>
          </w:p>
        </w:tc>
        <w:tc>
          <w:tcPr>
            <w:tcW w:w="993" w:type="dxa"/>
          </w:tcPr>
          <w:p w14:paraId="3DEECC3A" w14:textId="4472FB3B" w:rsidR="00A377F4" w:rsidRPr="00A377F4" w:rsidRDefault="00BE4EBD" w:rsidP="00A377F4">
            <w:pPr>
              <w:rPr>
                <w:sz w:val="17"/>
                <w:szCs w:val="17"/>
              </w:rPr>
            </w:pPr>
            <w:r>
              <w:rPr>
                <w:sz w:val="17"/>
                <w:szCs w:val="17"/>
              </w:rPr>
              <w:t>1.2</w:t>
            </w:r>
          </w:p>
        </w:tc>
        <w:tc>
          <w:tcPr>
            <w:tcW w:w="3185" w:type="dxa"/>
          </w:tcPr>
          <w:p w14:paraId="0D1D9155" w14:textId="77777777" w:rsidR="00A377F4" w:rsidRPr="00A377F4" w:rsidRDefault="00A377F4" w:rsidP="00A377F4">
            <w:pPr>
              <w:rPr>
                <w:sz w:val="17"/>
                <w:szCs w:val="17"/>
              </w:rPr>
            </w:pPr>
          </w:p>
        </w:tc>
        <w:tc>
          <w:tcPr>
            <w:tcW w:w="1769" w:type="dxa"/>
          </w:tcPr>
          <w:p w14:paraId="425D2F90" w14:textId="775C5828" w:rsidR="00A377F4" w:rsidRPr="00A377F4" w:rsidRDefault="00BE4EBD" w:rsidP="00A377F4">
            <w:pPr>
              <w:rPr>
                <w:sz w:val="17"/>
                <w:szCs w:val="17"/>
              </w:rPr>
            </w:pPr>
            <w:r>
              <w:rPr>
                <w:sz w:val="17"/>
                <w:szCs w:val="17"/>
              </w:rPr>
              <w:t>Metodutvecklare</w:t>
            </w:r>
          </w:p>
        </w:tc>
      </w:tr>
      <w:tr w:rsidR="00A377F4" w:rsidRPr="00A377F4" w14:paraId="67C3FB7B" w14:textId="77777777" w:rsidTr="00D46429">
        <w:tc>
          <w:tcPr>
            <w:tcW w:w="1129" w:type="dxa"/>
          </w:tcPr>
          <w:p w14:paraId="0A584BC2" w14:textId="77777777" w:rsidR="00A377F4" w:rsidRPr="00A377F4" w:rsidRDefault="00A377F4" w:rsidP="00A377F4">
            <w:pPr>
              <w:rPr>
                <w:sz w:val="17"/>
                <w:szCs w:val="17"/>
              </w:rPr>
            </w:pPr>
          </w:p>
        </w:tc>
        <w:tc>
          <w:tcPr>
            <w:tcW w:w="993" w:type="dxa"/>
          </w:tcPr>
          <w:p w14:paraId="785F07A6" w14:textId="77777777" w:rsidR="00A377F4" w:rsidRPr="00A377F4" w:rsidRDefault="00A377F4" w:rsidP="00A377F4">
            <w:pPr>
              <w:rPr>
                <w:sz w:val="17"/>
                <w:szCs w:val="17"/>
              </w:rPr>
            </w:pPr>
          </w:p>
        </w:tc>
        <w:tc>
          <w:tcPr>
            <w:tcW w:w="3185" w:type="dxa"/>
          </w:tcPr>
          <w:p w14:paraId="70B551A7" w14:textId="77777777" w:rsidR="00A377F4" w:rsidRPr="00A377F4" w:rsidRDefault="00A377F4" w:rsidP="00A377F4">
            <w:pPr>
              <w:rPr>
                <w:sz w:val="17"/>
                <w:szCs w:val="17"/>
              </w:rPr>
            </w:pPr>
          </w:p>
        </w:tc>
        <w:tc>
          <w:tcPr>
            <w:tcW w:w="1769" w:type="dxa"/>
          </w:tcPr>
          <w:p w14:paraId="770A78AA" w14:textId="77777777" w:rsidR="00A377F4" w:rsidRPr="00A377F4" w:rsidRDefault="00A377F4" w:rsidP="00A377F4">
            <w:pPr>
              <w:rPr>
                <w:sz w:val="17"/>
                <w:szCs w:val="17"/>
              </w:rPr>
            </w:pPr>
          </w:p>
        </w:tc>
      </w:tr>
    </w:tbl>
    <w:sdt>
      <w:sdtPr>
        <w:rPr>
          <w:rFonts w:asciiTheme="minorHAnsi" w:eastAsiaTheme="minorEastAsia" w:hAnsiTheme="minorHAnsi" w:cstheme="minorBidi"/>
          <w:b w:val="0"/>
          <w:color w:val="auto"/>
          <w:sz w:val="22"/>
          <w:szCs w:val="24"/>
        </w:rPr>
        <w:id w:val="-202254466"/>
        <w:docPartObj>
          <w:docPartGallery w:val="Table of Contents"/>
          <w:docPartUnique/>
        </w:docPartObj>
      </w:sdtPr>
      <w:sdtEndPr>
        <w:rPr>
          <w:bCs/>
        </w:rPr>
      </w:sdtEndPr>
      <w:sdtContent>
        <w:p w14:paraId="649382E9" w14:textId="77777777" w:rsidR="0072542F" w:rsidRDefault="0072542F">
          <w:pPr>
            <w:pStyle w:val="Innehllsfrteckningsrubrik"/>
          </w:pPr>
          <w:r>
            <w:t>Innehåll</w:t>
          </w:r>
        </w:p>
        <w:p w14:paraId="4A1BBDBA" w14:textId="78A0DD7B" w:rsidR="00BE4EBD" w:rsidRDefault="0072542F">
          <w:pPr>
            <w:pStyle w:val="Innehll1"/>
            <w:tabs>
              <w:tab w:val="left" w:pos="440"/>
              <w:tab w:val="right" w:leader="dot" w:pos="7076"/>
            </w:tabs>
            <w:rPr>
              <w:rFonts w:asciiTheme="minorHAnsi" w:hAnsiTheme="minorHAnsi"/>
              <w:b w:val="0"/>
              <w:noProof/>
              <w:kern w:val="2"/>
              <w:sz w:val="24"/>
              <w:lang w:eastAsia="sv-SE"/>
              <w14:ligatures w14:val="standardContextual"/>
            </w:rPr>
          </w:pPr>
          <w:r>
            <w:fldChar w:fldCharType="begin"/>
          </w:r>
          <w:r>
            <w:instrText xml:space="preserve"> TOC \o "1-3" \h \z \u </w:instrText>
          </w:r>
          <w:r>
            <w:fldChar w:fldCharType="separate"/>
          </w:r>
          <w:hyperlink w:anchor="_Toc211421182" w:history="1">
            <w:r w:rsidR="00BE4EBD" w:rsidRPr="0054714D">
              <w:rPr>
                <w:rStyle w:val="Hyperlnk"/>
                <w:noProof/>
              </w:rPr>
              <w:t>1</w:t>
            </w:r>
            <w:r w:rsidR="00BE4EBD">
              <w:rPr>
                <w:rFonts w:asciiTheme="minorHAnsi" w:hAnsiTheme="minorHAnsi"/>
                <w:b w:val="0"/>
                <w:noProof/>
                <w:kern w:val="2"/>
                <w:sz w:val="24"/>
                <w:lang w:eastAsia="sv-SE"/>
                <w14:ligatures w14:val="standardContextual"/>
              </w:rPr>
              <w:tab/>
            </w:r>
            <w:r w:rsidR="00BE4EBD" w:rsidRPr="0054714D">
              <w:rPr>
                <w:rStyle w:val="Hyperlnk"/>
                <w:noProof/>
              </w:rPr>
              <w:t>Inledning</w:t>
            </w:r>
            <w:r w:rsidR="00BE4EBD">
              <w:rPr>
                <w:noProof/>
                <w:webHidden/>
              </w:rPr>
              <w:tab/>
            </w:r>
            <w:r w:rsidR="00BE4EBD">
              <w:rPr>
                <w:noProof/>
                <w:webHidden/>
              </w:rPr>
              <w:fldChar w:fldCharType="begin"/>
            </w:r>
            <w:r w:rsidR="00BE4EBD">
              <w:rPr>
                <w:noProof/>
                <w:webHidden/>
              </w:rPr>
              <w:instrText xml:space="preserve"> PAGEREF _Toc211421182 \h </w:instrText>
            </w:r>
            <w:r w:rsidR="00BE4EBD">
              <w:rPr>
                <w:noProof/>
                <w:webHidden/>
              </w:rPr>
            </w:r>
            <w:r w:rsidR="00BE4EBD">
              <w:rPr>
                <w:noProof/>
                <w:webHidden/>
              </w:rPr>
              <w:fldChar w:fldCharType="separate"/>
            </w:r>
            <w:r w:rsidR="00BE4EBD">
              <w:rPr>
                <w:noProof/>
                <w:webHidden/>
              </w:rPr>
              <w:t>4</w:t>
            </w:r>
            <w:r w:rsidR="00BE4EBD">
              <w:rPr>
                <w:noProof/>
                <w:webHidden/>
              </w:rPr>
              <w:fldChar w:fldCharType="end"/>
            </w:r>
          </w:hyperlink>
        </w:p>
        <w:p w14:paraId="254A75E5" w14:textId="4B03C9BF" w:rsidR="00BE4EBD" w:rsidRDefault="00BE4EBD">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211421183" w:history="1">
            <w:r w:rsidRPr="0054714D">
              <w:rPr>
                <w:rStyle w:val="Hyperlnk"/>
                <w:noProof/>
              </w:rPr>
              <w:t>2</w:t>
            </w:r>
            <w:r>
              <w:rPr>
                <w:rFonts w:asciiTheme="minorHAnsi" w:hAnsiTheme="minorHAnsi"/>
                <w:b w:val="0"/>
                <w:noProof/>
                <w:kern w:val="2"/>
                <w:sz w:val="24"/>
                <w:lang w:eastAsia="sv-SE"/>
                <w14:ligatures w14:val="standardContextual"/>
              </w:rPr>
              <w:tab/>
            </w:r>
            <w:r w:rsidRPr="0054714D">
              <w:rPr>
                <w:rStyle w:val="Hyperlnk"/>
                <w:noProof/>
              </w:rPr>
              <w:t>Processkarta</w:t>
            </w:r>
            <w:r>
              <w:rPr>
                <w:noProof/>
                <w:webHidden/>
              </w:rPr>
              <w:tab/>
            </w:r>
            <w:r>
              <w:rPr>
                <w:noProof/>
                <w:webHidden/>
              </w:rPr>
              <w:fldChar w:fldCharType="begin"/>
            </w:r>
            <w:r>
              <w:rPr>
                <w:noProof/>
                <w:webHidden/>
              </w:rPr>
              <w:instrText xml:space="preserve"> PAGEREF _Toc211421183 \h </w:instrText>
            </w:r>
            <w:r>
              <w:rPr>
                <w:noProof/>
                <w:webHidden/>
              </w:rPr>
            </w:r>
            <w:r>
              <w:rPr>
                <w:noProof/>
                <w:webHidden/>
              </w:rPr>
              <w:fldChar w:fldCharType="separate"/>
            </w:r>
            <w:r>
              <w:rPr>
                <w:noProof/>
                <w:webHidden/>
              </w:rPr>
              <w:t>5</w:t>
            </w:r>
            <w:r>
              <w:rPr>
                <w:noProof/>
                <w:webHidden/>
              </w:rPr>
              <w:fldChar w:fldCharType="end"/>
            </w:r>
          </w:hyperlink>
        </w:p>
        <w:p w14:paraId="34998631" w14:textId="14938882" w:rsidR="00BE4EBD" w:rsidRDefault="00BE4EBD">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211421184" w:history="1">
            <w:r w:rsidRPr="0054714D">
              <w:rPr>
                <w:rStyle w:val="Hyperlnk"/>
                <w:noProof/>
              </w:rPr>
              <w:t>3</w:t>
            </w:r>
            <w:r>
              <w:rPr>
                <w:rFonts w:asciiTheme="minorHAnsi" w:hAnsiTheme="minorHAnsi"/>
                <w:b w:val="0"/>
                <w:noProof/>
                <w:kern w:val="2"/>
                <w:sz w:val="24"/>
                <w:lang w:eastAsia="sv-SE"/>
                <w14:ligatures w14:val="standardContextual"/>
              </w:rPr>
              <w:tab/>
            </w:r>
            <w:r w:rsidRPr="0054714D">
              <w:rPr>
                <w:rStyle w:val="Hyperlnk"/>
                <w:noProof/>
              </w:rPr>
              <w:t>Dokumentation av inflyttningsprocessen</w:t>
            </w:r>
            <w:r>
              <w:rPr>
                <w:noProof/>
                <w:webHidden/>
              </w:rPr>
              <w:tab/>
            </w:r>
            <w:r>
              <w:rPr>
                <w:noProof/>
                <w:webHidden/>
              </w:rPr>
              <w:fldChar w:fldCharType="begin"/>
            </w:r>
            <w:r>
              <w:rPr>
                <w:noProof/>
                <w:webHidden/>
              </w:rPr>
              <w:instrText xml:space="preserve"> PAGEREF _Toc211421184 \h </w:instrText>
            </w:r>
            <w:r>
              <w:rPr>
                <w:noProof/>
                <w:webHidden/>
              </w:rPr>
            </w:r>
            <w:r>
              <w:rPr>
                <w:noProof/>
                <w:webHidden/>
              </w:rPr>
              <w:fldChar w:fldCharType="separate"/>
            </w:r>
            <w:r>
              <w:rPr>
                <w:noProof/>
                <w:webHidden/>
              </w:rPr>
              <w:t>5</w:t>
            </w:r>
            <w:r>
              <w:rPr>
                <w:noProof/>
                <w:webHidden/>
              </w:rPr>
              <w:fldChar w:fldCharType="end"/>
            </w:r>
          </w:hyperlink>
        </w:p>
        <w:p w14:paraId="00BDE1E4" w14:textId="763B1492" w:rsidR="00BE4EBD" w:rsidRDefault="00BE4EBD">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211421185" w:history="1">
            <w:r w:rsidRPr="0054714D">
              <w:rPr>
                <w:rStyle w:val="Hyperlnk"/>
                <w:noProof/>
              </w:rPr>
              <w:t>4</w:t>
            </w:r>
            <w:r>
              <w:rPr>
                <w:rFonts w:asciiTheme="minorHAnsi" w:hAnsiTheme="minorHAnsi"/>
                <w:b w:val="0"/>
                <w:noProof/>
                <w:kern w:val="2"/>
                <w:sz w:val="24"/>
                <w:lang w:eastAsia="sv-SE"/>
                <w14:ligatures w14:val="standardContextual"/>
              </w:rPr>
              <w:tab/>
            </w:r>
            <w:r w:rsidRPr="0054714D">
              <w:rPr>
                <w:rStyle w:val="Hyperlnk"/>
                <w:noProof/>
              </w:rPr>
              <w:t>Kontakt med ansvarig socialsekreterare efter inkommen förmedling</w:t>
            </w:r>
            <w:r>
              <w:rPr>
                <w:noProof/>
                <w:webHidden/>
              </w:rPr>
              <w:tab/>
            </w:r>
            <w:r>
              <w:rPr>
                <w:noProof/>
                <w:webHidden/>
              </w:rPr>
              <w:fldChar w:fldCharType="begin"/>
            </w:r>
            <w:r>
              <w:rPr>
                <w:noProof/>
                <w:webHidden/>
              </w:rPr>
              <w:instrText xml:space="preserve"> PAGEREF _Toc211421185 \h </w:instrText>
            </w:r>
            <w:r>
              <w:rPr>
                <w:noProof/>
                <w:webHidden/>
              </w:rPr>
            </w:r>
            <w:r>
              <w:rPr>
                <w:noProof/>
                <w:webHidden/>
              </w:rPr>
              <w:fldChar w:fldCharType="separate"/>
            </w:r>
            <w:r>
              <w:rPr>
                <w:noProof/>
                <w:webHidden/>
              </w:rPr>
              <w:t>5</w:t>
            </w:r>
            <w:r>
              <w:rPr>
                <w:noProof/>
                <w:webHidden/>
              </w:rPr>
              <w:fldChar w:fldCharType="end"/>
            </w:r>
          </w:hyperlink>
        </w:p>
        <w:p w14:paraId="0F8FA460" w14:textId="2A9C7CD0" w:rsidR="00BE4EBD" w:rsidRDefault="00BE4EBD">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211421186" w:history="1">
            <w:r w:rsidRPr="0054714D">
              <w:rPr>
                <w:rStyle w:val="Hyperlnk"/>
                <w:noProof/>
              </w:rPr>
              <w:t>5</w:t>
            </w:r>
            <w:r>
              <w:rPr>
                <w:rFonts w:asciiTheme="minorHAnsi" w:hAnsiTheme="minorHAnsi"/>
                <w:b w:val="0"/>
                <w:noProof/>
                <w:kern w:val="2"/>
                <w:sz w:val="24"/>
                <w:lang w:eastAsia="sv-SE"/>
                <w14:ligatures w14:val="standardContextual"/>
              </w:rPr>
              <w:tab/>
            </w:r>
            <w:r w:rsidRPr="0054714D">
              <w:rPr>
                <w:rStyle w:val="Hyperlnk"/>
                <w:noProof/>
              </w:rPr>
              <w:t>Infomöte med den enskilde</w:t>
            </w:r>
            <w:r>
              <w:rPr>
                <w:noProof/>
                <w:webHidden/>
              </w:rPr>
              <w:tab/>
            </w:r>
            <w:r>
              <w:rPr>
                <w:noProof/>
                <w:webHidden/>
              </w:rPr>
              <w:fldChar w:fldCharType="begin"/>
            </w:r>
            <w:r>
              <w:rPr>
                <w:noProof/>
                <w:webHidden/>
              </w:rPr>
              <w:instrText xml:space="preserve"> PAGEREF _Toc211421186 \h </w:instrText>
            </w:r>
            <w:r>
              <w:rPr>
                <w:noProof/>
                <w:webHidden/>
              </w:rPr>
            </w:r>
            <w:r>
              <w:rPr>
                <w:noProof/>
                <w:webHidden/>
              </w:rPr>
              <w:fldChar w:fldCharType="separate"/>
            </w:r>
            <w:r>
              <w:rPr>
                <w:noProof/>
                <w:webHidden/>
              </w:rPr>
              <w:t>7</w:t>
            </w:r>
            <w:r>
              <w:rPr>
                <w:noProof/>
                <w:webHidden/>
              </w:rPr>
              <w:fldChar w:fldCharType="end"/>
            </w:r>
          </w:hyperlink>
        </w:p>
        <w:p w14:paraId="14A1A15D" w14:textId="273C8E24" w:rsidR="00BE4EBD" w:rsidRDefault="00BE4EBD">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211421187" w:history="1">
            <w:r w:rsidRPr="0054714D">
              <w:rPr>
                <w:rStyle w:val="Hyperlnk"/>
                <w:noProof/>
              </w:rPr>
              <w:t>6</w:t>
            </w:r>
            <w:r>
              <w:rPr>
                <w:rFonts w:asciiTheme="minorHAnsi" w:hAnsiTheme="minorHAnsi"/>
                <w:b w:val="0"/>
                <w:noProof/>
                <w:kern w:val="2"/>
                <w:sz w:val="24"/>
                <w:lang w:eastAsia="sv-SE"/>
                <w14:ligatures w14:val="standardContextual"/>
              </w:rPr>
              <w:tab/>
            </w:r>
            <w:r w:rsidRPr="0054714D">
              <w:rPr>
                <w:rStyle w:val="Hyperlnk"/>
                <w:noProof/>
              </w:rPr>
              <w:t>Lämna besked ja eller nej-tack</w:t>
            </w:r>
            <w:r>
              <w:rPr>
                <w:noProof/>
                <w:webHidden/>
              </w:rPr>
              <w:tab/>
            </w:r>
            <w:r>
              <w:rPr>
                <w:noProof/>
                <w:webHidden/>
              </w:rPr>
              <w:fldChar w:fldCharType="begin"/>
            </w:r>
            <w:r>
              <w:rPr>
                <w:noProof/>
                <w:webHidden/>
              </w:rPr>
              <w:instrText xml:space="preserve"> PAGEREF _Toc211421187 \h </w:instrText>
            </w:r>
            <w:r>
              <w:rPr>
                <w:noProof/>
                <w:webHidden/>
              </w:rPr>
            </w:r>
            <w:r>
              <w:rPr>
                <w:noProof/>
                <w:webHidden/>
              </w:rPr>
              <w:fldChar w:fldCharType="separate"/>
            </w:r>
            <w:r>
              <w:rPr>
                <w:noProof/>
                <w:webHidden/>
              </w:rPr>
              <w:t>8</w:t>
            </w:r>
            <w:r>
              <w:rPr>
                <w:noProof/>
                <w:webHidden/>
              </w:rPr>
              <w:fldChar w:fldCharType="end"/>
            </w:r>
          </w:hyperlink>
        </w:p>
        <w:p w14:paraId="17B82B64" w14:textId="3B7E9338" w:rsidR="00BE4EBD" w:rsidRDefault="00BE4EBD">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211421188" w:history="1">
            <w:r w:rsidRPr="0054714D">
              <w:rPr>
                <w:rStyle w:val="Hyperlnk"/>
                <w:noProof/>
              </w:rPr>
              <w:t>7</w:t>
            </w:r>
            <w:r>
              <w:rPr>
                <w:rFonts w:asciiTheme="minorHAnsi" w:hAnsiTheme="minorHAnsi"/>
                <w:b w:val="0"/>
                <w:noProof/>
                <w:kern w:val="2"/>
                <w:sz w:val="24"/>
                <w:lang w:eastAsia="sv-SE"/>
                <w14:ligatures w14:val="standardContextual"/>
              </w:rPr>
              <w:tab/>
            </w:r>
            <w:r w:rsidRPr="0054714D">
              <w:rPr>
                <w:rStyle w:val="Hyperlnk"/>
                <w:noProof/>
              </w:rPr>
              <w:t>Kontrakt</w:t>
            </w:r>
            <w:r>
              <w:rPr>
                <w:noProof/>
                <w:webHidden/>
              </w:rPr>
              <w:tab/>
            </w:r>
            <w:r>
              <w:rPr>
                <w:noProof/>
                <w:webHidden/>
              </w:rPr>
              <w:fldChar w:fldCharType="begin"/>
            </w:r>
            <w:r>
              <w:rPr>
                <w:noProof/>
                <w:webHidden/>
              </w:rPr>
              <w:instrText xml:space="preserve"> PAGEREF _Toc211421188 \h </w:instrText>
            </w:r>
            <w:r>
              <w:rPr>
                <w:noProof/>
                <w:webHidden/>
              </w:rPr>
            </w:r>
            <w:r>
              <w:rPr>
                <w:noProof/>
                <w:webHidden/>
              </w:rPr>
              <w:fldChar w:fldCharType="separate"/>
            </w:r>
            <w:r>
              <w:rPr>
                <w:noProof/>
                <w:webHidden/>
              </w:rPr>
              <w:t>9</w:t>
            </w:r>
            <w:r>
              <w:rPr>
                <w:noProof/>
                <w:webHidden/>
              </w:rPr>
              <w:fldChar w:fldCharType="end"/>
            </w:r>
          </w:hyperlink>
        </w:p>
        <w:p w14:paraId="0F6558CF" w14:textId="4FD2F2F3" w:rsidR="00BE4EBD" w:rsidRDefault="00BE4EBD">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211421189" w:history="1">
            <w:r w:rsidRPr="0054714D">
              <w:rPr>
                <w:rStyle w:val="Hyperlnk"/>
                <w:noProof/>
              </w:rPr>
              <w:t>8</w:t>
            </w:r>
            <w:r>
              <w:rPr>
                <w:rFonts w:asciiTheme="minorHAnsi" w:hAnsiTheme="minorHAnsi"/>
                <w:b w:val="0"/>
                <w:noProof/>
                <w:kern w:val="2"/>
                <w:sz w:val="24"/>
                <w:lang w:eastAsia="sv-SE"/>
                <w14:ligatures w14:val="standardContextual"/>
              </w:rPr>
              <w:tab/>
            </w:r>
            <w:r w:rsidRPr="0054714D">
              <w:rPr>
                <w:rStyle w:val="Hyperlnk"/>
                <w:noProof/>
              </w:rPr>
              <w:t>Mottagarsamtal</w:t>
            </w:r>
            <w:r>
              <w:rPr>
                <w:noProof/>
                <w:webHidden/>
              </w:rPr>
              <w:tab/>
            </w:r>
            <w:r>
              <w:rPr>
                <w:noProof/>
                <w:webHidden/>
              </w:rPr>
              <w:fldChar w:fldCharType="begin"/>
            </w:r>
            <w:r>
              <w:rPr>
                <w:noProof/>
                <w:webHidden/>
              </w:rPr>
              <w:instrText xml:space="preserve"> PAGEREF _Toc211421189 \h </w:instrText>
            </w:r>
            <w:r>
              <w:rPr>
                <w:noProof/>
                <w:webHidden/>
              </w:rPr>
            </w:r>
            <w:r>
              <w:rPr>
                <w:noProof/>
                <w:webHidden/>
              </w:rPr>
              <w:fldChar w:fldCharType="separate"/>
            </w:r>
            <w:r>
              <w:rPr>
                <w:noProof/>
                <w:webHidden/>
              </w:rPr>
              <w:t>9</w:t>
            </w:r>
            <w:r>
              <w:rPr>
                <w:noProof/>
                <w:webHidden/>
              </w:rPr>
              <w:fldChar w:fldCharType="end"/>
            </w:r>
          </w:hyperlink>
        </w:p>
        <w:p w14:paraId="3E0CC53E" w14:textId="3B91378E" w:rsidR="00BE4EBD" w:rsidRDefault="00BE4EBD">
          <w:pPr>
            <w:pStyle w:val="Innehll2"/>
            <w:tabs>
              <w:tab w:val="left" w:pos="960"/>
              <w:tab w:val="right" w:leader="dot" w:pos="7076"/>
            </w:tabs>
            <w:rPr>
              <w:rFonts w:asciiTheme="minorHAnsi" w:hAnsiTheme="minorHAnsi"/>
              <w:noProof/>
              <w:kern w:val="2"/>
              <w:sz w:val="24"/>
              <w:lang w:eastAsia="sv-SE"/>
              <w14:ligatures w14:val="standardContextual"/>
            </w:rPr>
          </w:pPr>
          <w:hyperlink w:anchor="_Toc211421190" w:history="1">
            <w:r w:rsidRPr="0054714D">
              <w:rPr>
                <w:rStyle w:val="Hyperlnk"/>
                <w:noProof/>
              </w:rPr>
              <w:t>8.1</w:t>
            </w:r>
            <w:r>
              <w:rPr>
                <w:rFonts w:asciiTheme="minorHAnsi" w:hAnsiTheme="minorHAnsi"/>
                <w:noProof/>
                <w:kern w:val="2"/>
                <w:sz w:val="24"/>
                <w:lang w:eastAsia="sv-SE"/>
                <w14:ligatures w14:val="standardContextual"/>
              </w:rPr>
              <w:tab/>
            </w:r>
            <w:r w:rsidRPr="0054714D">
              <w:rPr>
                <w:rStyle w:val="Hyperlnk"/>
                <w:noProof/>
              </w:rPr>
              <w:t>Planering</w:t>
            </w:r>
            <w:r>
              <w:rPr>
                <w:noProof/>
                <w:webHidden/>
              </w:rPr>
              <w:tab/>
            </w:r>
            <w:r>
              <w:rPr>
                <w:noProof/>
                <w:webHidden/>
              </w:rPr>
              <w:fldChar w:fldCharType="begin"/>
            </w:r>
            <w:r>
              <w:rPr>
                <w:noProof/>
                <w:webHidden/>
              </w:rPr>
              <w:instrText xml:space="preserve"> PAGEREF _Toc211421190 \h </w:instrText>
            </w:r>
            <w:r>
              <w:rPr>
                <w:noProof/>
                <w:webHidden/>
              </w:rPr>
            </w:r>
            <w:r>
              <w:rPr>
                <w:noProof/>
                <w:webHidden/>
              </w:rPr>
              <w:fldChar w:fldCharType="separate"/>
            </w:r>
            <w:r>
              <w:rPr>
                <w:noProof/>
                <w:webHidden/>
              </w:rPr>
              <w:t>9</w:t>
            </w:r>
            <w:r>
              <w:rPr>
                <w:noProof/>
                <w:webHidden/>
              </w:rPr>
              <w:fldChar w:fldCharType="end"/>
            </w:r>
          </w:hyperlink>
        </w:p>
        <w:p w14:paraId="0AF7BB06" w14:textId="4FCDC607" w:rsidR="00BE4EBD" w:rsidRDefault="00BE4EBD">
          <w:pPr>
            <w:pStyle w:val="Innehll2"/>
            <w:tabs>
              <w:tab w:val="left" w:pos="960"/>
              <w:tab w:val="right" w:leader="dot" w:pos="7076"/>
            </w:tabs>
            <w:rPr>
              <w:rFonts w:asciiTheme="minorHAnsi" w:hAnsiTheme="minorHAnsi"/>
              <w:noProof/>
              <w:kern w:val="2"/>
              <w:sz w:val="24"/>
              <w:lang w:eastAsia="sv-SE"/>
              <w14:ligatures w14:val="standardContextual"/>
            </w:rPr>
          </w:pPr>
          <w:hyperlink w:anchor="_Toc211421191" w:history="1">
            <w:r w:rsidRPr="0054714D">
              <w:rPr>
                <w:rStyle w:val="Hyperlnk"/>
                <w:noProof/>
              </w:rPr>
              <w:t>8.2</w:t>
            </w:r>
            <w:r>
              <w:rPr>
                <w:rFonts w:asciiTheme="minorHAnsi" w:hAnsiTheme="minorHAnsi"/>
                <w:noProof/>
                <w:kern w:val="2"/>
                <w:sz w:val="24"/>
                <w:lang w:eastAsia="sv-SE"/>
                <w14:ligatures w14:val="standardContextual"/>
              </w:rPr>
              <w:tab/>
            </w:r>
            <w:r w:rsidRPr="0054714D">
              <w:rPr>
                <w:rStyle w:val="Hyperlnk"/>
                <w:rFonts w:cstheme="majorHAnsi"/>
                <w:noProof/>
              </w:rPr>
              <w:t>Genomförande</w:t>
            </w:r>
            <w:r>
              <w:rPr>
                <w:noProof/>
                <w:webHidden/>
              </w:rPr>
              <w:tab/>
            </w:r>
            <w:r>
              <w:rPr>
                <w:noProof/>
                <w:webHidden/>
              </w:rPr>
              <w:fldChar w:fldCharType="begin"/>
            </w:r>
            <w:r>
              <w:rPr>
                <w:noProof/>
                <w:webHidden/>
              </w:rPr>
              <w:instrText xml:space="preserve"> PAGEREF _Toc211421191 \h </w:instrText>
            </w:r>
            <w:r>
              <w:rPr>
                <w:noProof/>
                <w:webHidden/>
              </w:rPr>
            </w:r>
            <w:r>
              <w:rPr>
                <w:noProof/>
                <w:webHidden/>
              </w:rPr>
              <w:fldChar w:fldCharType="separate"/>
            </w:r>
            <w:r>
              <w:rPr>
                <w:noProof/>
                <w:webHidden/>
              </w:rPr>
              <w:t>11</w:t>
            </w:r>
            <w:r>
              <w:rPr>
                <w:noProof/>
                <w:webHidden/>
              </w:rPr>
              <w:fldChar w:fldCharType="end"/>
            </w:r>
          </w:hyperlink>
        </w:p>
        <w:p w14:paraId="5CCE88BB" w14:textId="4C8543AC" w:rsidR="00BE4EBD" w:rsidRDefault="00BE4EBD">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211421192" w:history="1">
            <w:r w:rsidRPr="0054714D">
              <w:rPr>
                <w:rStyle w:val="Hyperlnk"/>
                <w:noProof/>
              </w:rPr>
              <w:t>9</w:t>
            </w:r>
            <w:r>
              <w:rPr>
                <w:rFonts w:asciiTheme="minorHAnsi" w:hAnsiTheme="minorHAnsi"/>
                <w:b w:val="0"/>
                <w:noProof/>
                <w:kern w:val="2"/>
                <w:sz w:val="24"/>
                <w:lang w:eastAsia="sv-SE"/>
                <w14:ligatures w14:val="standardContextual"/>
              </w:rPr>
              <w:tab/>
            </w:r>
            <w:r w:rsidRPr="0054714D">
              <w:rPr>
                <w:rStyle w:val="Hyperlnk"/>
                <w:noProof/>
              </w:rPr>
              <w:t>Efter mottagarsamtalet</w:t>
            </w:r>
            <w:r>
              <w:rPr>
                <w:noProof/>
                <w:webHidden/>
              </w:rPr>
              <w:tab/>
            </w:r>
            <w:r>
              <w:rPr>
                <w:noProof/>
                <w:webHidden/>
              </w:rPr>
              <w:fldChar w:fldCharType="begin"/>
            </w:r>
            <w:r>
              <w:rPr>
                <w:noProof/>
                <w:webHidden/>
              </w:rPr>
              <w:instrText xml:space="preserve"> PAGEREF _Toc211421192 \h </w:instrText>
            </w:r>
            <w:r>
              <w:rPr>
                <w:noProof/>
                <w:webHidden/>
              </w:rPr>
            </w:r>
            <w:r>
              <w:rPr>
                <w:noProof/>
                <w:webHidden/>
              </w:rPr>
              <w:fldChar w:fldCharType="separate"/>
            </w:r>
            <w:r>
              <w:rPr>
                <w:noProof/>
                <w:webHidden/>
              </w:rPr>
              <w:t>11</w:t>
            </w:r>
            <w:r>
              <w:rPr>
                <w:noProof/>
                <w:webHidden/>
              </w:rPr>
              <w:fldChar w:fldCharType="end"/>
            </w:r>
          </w:hyperlink>
        </w:p>
        <w:p w14:paraId="7A604692" w14:textId="166F623A" w:rsidR="00BE4EBD" w:rsidRDefault="00BE4EBD">
          <w:pPr>
            <w:pStyle w:val="Innehll1"/>
            <w:tabs>
              <w:tab w:val="left" w:pos="720"/>
              <w:tab w:val="right" w:leader="dot" w:pos="7076"/>
            </w:tabs>
            <w:rPr>
              <w:rFonts w:asciiTheme="minorHAnsi" w:hAnsiTheme="minorHAnsi"/>
              <w:b w:val="0"/>
              <w:noProof/>
              <w:kern w:val="2"/>
              <w:sz w:val="24"/>
              <w:lang w:eastAsia="sv-SE"/>
              <w14:ligatures w14:val="standardContextual"/>
            </w:rPr>
          </w:pPr>
          <w:hyperlink w:anchor="_Toc211421193" w:history="1">
            <w:r w:rsidRPr="0054714D">
              <w:rPr>
                <w:rStyle w:val="Hyperlnk"/>
                <w:noProof/>
              </w:rPr>
              <w:t>10</w:t>
            </w:r>
            <w:r>
              <w:rPr>
                <w:rFonts w:asciiTheme="minorHAnsi" w:hAnsiTheme="minorHAnsi"/>
                <w:b w:val="0"/>
                <w:noProof/>
                <w:kern w:val="2"/>
                <w:sz w:val="24"/>
                <w:lang w:eastAsia="sv-SE"/>
                <w14:ligatures w14:val="standardContextual"/>
              </w:rPr>
              <w:tab/>
            </w:r>
            <w:r w:rsidRPr="0054714D">
              <w:rPr>
                <w:rStyle w:val="Hyperlnk"/>
                <w:noProof/>
              </w:rPr>
              <w:t>Hälso- och sjukvårdsenheten</w:t>
            </w:r>
            <w:r>
              <w:rPr>
                <w:noProof/>
                <w:webHidden/>
              </w:rPr>
              <w:tab/>
            </w:r>
            <w:r>
              <w:rPr>
                <w:noProof/>
                <w:webHidden/>
              </w:rPr>
              <w:fldChar w:fldCharType="begin"/>
            </w:r>
            <w:r>
              <w:rPr>
                <w:noProof/>
                <w:webHidden/>
              </w:rPr>
              <w:instrText xml:space="preserve"> PAGEREF _Toc211421193 \h </w:instrText>
            </w:r>
            <w:r>
              <w:rPr>
                <w:noProof/>
                <w:webHidden/>
              </w:rPr>
            </w:r>
            <w:r>
              <w:rPr>
                <w:noProof/>
                <w:webHidden/>
              </w:rPr>
              <w:fldChar w:fldCharType="separate"/>
            </w:r>
            <w:r>
              <w:rPr>
                <w:noProof/>
                <w:webHidden/>
              </w:rPr>
              <w:t>12</w:t>
            </w:r>
            <w:r>
              <w:rPr>
                <w:noProof/>
                <w:webHidden/>
              </w:rPr>
              <w:fldChar w:fldCharType="end"/>
            </w:r>
          </w:hyperlink>
        </w:p>
        <w:p w14:paraId="5A804AAB" w14:textId="43F6EE9E" w:rsidR="00BE4EBD" w:rsidRDefault="00BE4EBD">
          <w:pPr>
            <w:pStyle w:val="Innehll1"/>
            <w:tabs>
              <w:tab w:val="left" w:pos="720"/>
              <w:tab w:val="right" w:leader="dot" w:pos="7076"/>
            </w:tabs>
            <w:rPr>
              <w:rFonts w:asciiTheme="minorHAnsi" w:hAnsiTheme="minorHAnsi"/>
              <w:b w:val="0"/>
              <w:noProof/>
              <w:kern w:val="2"/>
              <w:sz w:val="24"/>
              <w:lang w:eastAsia="sv-SE"/>
              <w14:ligatures w14:val="standardContextual"/>
            </w:rPr>
          </w:pPr>
          <w:hyperlink w:anchor="_Toc211421194" w:history="1">
            <w:r w:rsidRPr="0054714D">
              <w:rPr>
                <w:rStyle w:val="Hyperlnk"/>
                <w:noProof/>
              </w:rPr>
              <w:t>11</w:t>
            </w:r>
            <w:r>
              <w:rPr>
                <w:rFonts w:asciiTheme="minorHAnsi" w:hAnsiTheme="minorHAnsi"/>
                <w:b w:val="0"/>
                <w:noProof/>
                <w:kern w:val="2"/>
                <w:sz w:val="24"/>
                <w:lang w:eastAsia="sv-SE"/>
                <w14:ligatures w14:val="standardContextual"/>
              </w:rPr>
              <w:tab/>
            </w:r>
            <w:r w:rsidRPr="0054714D">
              <w:rPr>
                <w:rStyle w:val="Hyperlnk"/>
                <w:noProof/>
              </w:rPr>
              <w:t>Daglig verksamhet</w:t>
            </w:r>
            <w:r>
              <w:rPr>
                <w:noProof/>
                <w:webHidden/>
              </w:rPr>
              <w:tab/>
            </w:r>
            <w:r>
              <w:rPr>
                <w:noProof/>
                <w:webHidden/>
              </w:rPr>
              <w:fldChar w:fldCharType="begin"/>
            </w:r>
            <w:r>
              <w:rPr>
                <w:noProof/>
                <w:webHidden/>
              </w:rPr>
              <w:instrText xml:space="preserve"> PAGEREF _Toc211421194 \h </w:instrText>
            </w:r>
            <w:r>
              <w:rPr>
                <w:noProof/>
                <w:webHidden/>
              </w:rPr>
            </w:r>
            <w:r>
              <w:rPr>
                <w:noProof/>
                <w:webHidden/>
              </w:rPr>
              <w:fldChar w:fldCharType="separate"/>
            </w:r>
            <w:r>
              <w:rPr>
                <w:noProof/>
                <w:webHidden/>
              </w:rPr>
              <w:t>13</w:t>
            </w:r>
            <w:r>
              <w:rPr>
                <w:noProof/>
                <w:webHidden/>
              </w:rPr>
              <w:fldChar w:fldCharType="end"/>
            </w:r>
          </w:hyperlink>
        </w:p>
        <w:p w14:paraId="06BD773D" w14:textId="31E98EDE" w:rsidR="00BE4EBD" w:rsidRDefault="00BE4EBD">
          <w:pPr>
            <w:pStyle w:val="Innehll1"/>
            <w:tabs>
              <w:tab w:val="left" w:pos="720"/>
              <w:tab w:val="right" w:leader="dot" w:pos="7076"/>
            </w:tabs>
            <w:rPr>
              <w:rFonts w:asciiTheme="minorHAnsi" w:hAnsiTheme="minorHAnsi"/>
              <w:b w:val="0"/>
              <w:noProof/>
              <w:kern w:val="2"/>
              <w:sz w:val="24"/>
              <w:lang w:eastAsia="sv-SE"/>
              <w14:ligatures w14:val="standardContextual"/>
            </w:rPr>
          </w:pPr>
          <w:hyperlink w:anchor="_Toc211421195" w:history="1">
            <w:r w:rsidRPr="0054714D">
              <w:rPr>
                <w:rStyle w:val="Hyperlnk"/>
                <w:noProof/>
              </w:rPr>
              <w:t>12</w:t>
            </w:r>
            <w:r>
              <w:rPr>
                <w:rFonts w:asciiTheme="minorHAnsi" w:hAnsiTheme="minorHAnsi"/>
                <w:b w:val="0"/>
                <w:noProof/>
                <w:kern w:val="2"/>
                <w:sz w:val="24"/>
                <w:lang w:eastAsia="sv-SE"/>
                <w14:ligatures w14:val="standardContextual"/>
              </w:rPr>
              <w:tab/>
            </w:r>
            <w:r w:rsidRPr="0054714D">
              <w:rPr>
                <w:rStyle w:val="Hyperlnk"/>
                <w:noProof/>
              </w:rPr>
              <w:t>Källor och bilagor</w:t>
            </w:r>
            <w:r>
              <w:rPr>
                <w:noProof/>
                <w:webHidden/>
              </w:rPr>
              <w:tab/>
            </w:r>
            <w:r>
              <w:rPr>
                <w:noProof/>
                <w:webHidden/>
              </w:rPr>
              <w:fldChar w:fldCharType="begin"/>
            </w:r>
            <w:r>
              <w:rPr>
                <w:noProof/>
                <w:webHidden/>
              </w:rPr>
              <w:instrText xml:space="preserve"> PAGEREF _Toc211421195 \h </w:instrText>
            </w:r>
            <w:r>
              <w:rPr>
                <w:noProof/>
                <w:webHidden/>
              </w:rPr>
            </w:r>
            <w:r>
              <w:rPr>
                <w:noProof/>
                <w:webHidden/>
              </w:rPr>
              <w:fldChar w:fldCharType="separate"/>
            </w:r>
            <w:r>
              <w:rPr>
                <w:noProof/>
                <w:webHidden/>
              </w:rPr>
              <w:t>14</w:t>
            </w:r>
            <w:r>
              <w:rPr>
                <w:noProof/>
                <w:webHidden/>
              </w:rPr>
              <w:fldChar w:fldCharType="end"/>
            </w:r>
          </w:hyperlink>
        </w:p>
        <w:p w14:paraId="2D940EF7" w14:textId="00080AE1" w:rsidR="00BE4EBD" w:rsidRDefault="00BE4EBD">
          <w:pPr>
            <w:pStyle w:val="Innehll2"/>
            <w:tabs>
              <w:tab w:val="left" w:pos="960"/>
              <w:tab w:val="right" w:leader="dot" w:pos="7076"/>
            </w:tabs>
            <w:rPr>
              <w:rFonts w:asciiTheme="minorHAnsi" w:hAnsiTheme="minorHAnsi"/>
              <w:noProof/>
              <w:kern w:val="2"/>
              <w:sz w:val="24"/>
              <w:lang w:eastAsia="sv-SE"/>
              <w14:ligatures w14:val="standardContextual"/>
            </w:rPr>
          </w:pPr>
          <w:hyperlink w:anchor="_Toc211421196" w:history="1">
            <w:r w:rsidRPr="0054714D">
              <w:rPr>
                <w:rStyle w:val="Hyperlnk"/>
                <w:noProof/>
              </w:rPr>
              <w:t>12.1</w:t>
            </w:r>
            <w:r>
              <w:rPr>
                <w:rFonts w:asciiTheme="minorHAnsi" w:hAnsiTheme="minorHAnsi"/>
                <w:noProof/>
                <w:kern w:val="2"/>
                <w:sz w:val="24"/>
                <w:lang w:eastAsia="sv-SE"/>
                <w14:ligatures w14:val="standardContextual"/>
              </w:rPr>
              <w:tab/>
            </w:r>
            <w:r w:rsidRPr="0054714D">
              <w:rPr>
                <w:rStyle w:val="Hyperlnk"/>
                <w:noProof/>
              </w:rPr>
              <w:t>Checklista inflyttningsprocessen</w:t>
            </w:r>
            <w:r>
              <w:rPr>
                <w:noProof/>
                <w:webHidden/>
              </w:rPr>
              <w:tab/>
            </w:r>
            <w:r>
              <w:rPr>
                <w:noProof/>
                <w:webHidden/>
              </w:rPr>
              <w:fldChar w:fldCharType="begin"/>
            </w:r>
            <w:r>
              <w:rPr>
                <w:noProof/>
                <w:webHidden/>
              </w:rPr>
              <w:instrText xml:space="preserve"> PAGEREF _Toc211421196 \h </w:instrText>
            </w:r>
            <w:r>
              <w:rPr>
                <w:noProof/>
                <w:webHidden/>
              </w:rPr>
            </w:r>
            <w:r>
              <w:rPr>
                <w:noProof/>
                <w:webHidden/>
              </w:rPr>
              <w:fldChar w:fldCharType="separate"/>
            </w:r>
            <w:r>
              <w:rPr>
                <w:noProof/>
                <w:webHidden/>
              </w:rPr>
              <w:t>14</w:t>
            </w:r>
            <w:r>
              <w:rPr>
                <w:noProof/>
                <w:webHidden/>
              </w:rPr>
              <w:fldChar w:fldCharType="end"/>
            </w:r>
          </w:hyperlink>
        </w:p>
        <w:p w14:paraId="240EEF3A" w14:textId="5C3BBAF1" w:rsidR="00BE4EBD" w:rsidRDefault="00BE4EBD">
          <w:pPr>
            <w:pStyle w:val="Innehll2"/>
            <w:tabs>
              <w:tab w:val="left" w:pos="960"/>
              <w:tab w:val="right" w:leader="dot" w:pos="7076"/>
            </w:tabs>
            <w:rPr>
              <w:rFonts w:asciiTheme="minorHAnsi" w:hAnsiTheme="minorHAnsi"/>
              <w:noProof/>
              <w:kern w:val="2"/>
              <w:sz w:val="24"/>
              <w:lang w:eastAsia="sv-SE"/>
              <w14:ligatures w14:val="standardContextual"/>
            </w:rPr>
          </w:pPr>
          <w:hyperlink w:anchor="_Toc211421197" w:history="1">
            <w:r w:rsidRPr="0054714D">
              <w:rPr>
                <w:rStyle w:val="Hyperlnk"/>
                <w:noProof/>
              </w:rPr>
              <w:t>12.2</w:t>
            </w:r>
            <w:r>
              <w:rPr>
                <w:rFonts w:asciiTheme="minorHAnsi" w:hAnsiTheme="minorHAnsi"/>
                <w:noProof/>
                <w:kern w:val="2"/>
                <w:sz w:val="24"/>
                <w:lang w:eastAsia="sv-SE"/>
                <w14:ligatures w14:val="standardContextual"/>
              </w:rPr>
              <w:tab/>
            </w:r>
            <w:r w:rsidRPr="0054714D">
              <w:rPr>
                <w:rStyle w:val="Hyperlnk"/>
                <w:noProof/>
              </w:rPr>
              <w:t>Frågeformulär kontakt med socialsekreterare</w:t>
            </w:r>
            <w:r>
              <w:rPr>
                <w:noProof/>
                <w:webHidden/>
              </w:rPr>
              <w:tab/>
            </w:r>
            <w:r>
              <w:rPr>
                <w:noProof/>
                <w:webHidden/>
              </w:rPr>
              <w:fldChar w:fldCharType="begin"/>
            </w:r>
            <w:r>
              <w:rPr>
                <w:noProof/>
                <w:webHidden/>
              </w:rPr>
              <w:instrText xml:space="preserve"> PAGEREF _Toc211421197 \h </w:instrText>
            </w:r>
            <w:r>
              <w:rPr>
                <w:noProof/>
                <w:webHidden/>
              </w:rPr>
            </w:r>
            <w:r>
              <w:rPr>
                <w:noProof/>
                <w:webHidden/>
              </w:rPr>
              <w:fldChar w:fldCharType="separate"/>
            </w:r>
            <w:r>
              <w:rPr>
                <w:noProof/>
                <w:webHidden/>
              </w:rPr>
              <w:t>17</w:t>
            </w:r>
            <w:r>
              <w:rPr>
                <w:noProof/>
                <w:webHidden/>
              </w:rPr>
              <w:fldChar w:fldCharType="end"/>
            </w:r>
          </w:hyperlink>
        </w:p>
        <w:p w14:paraId="6BFC4136" w14:textId="74710E64" w:rsidR="00BE4EBD" w:rsidRDefault="00BE4EBD">
          <w:pPr>
            <w:pStyle w:val="Innehll2"/>
            <w:tabs>
              <w:tab w:val="left" w:pos="960"/>
              <w:tab w:val="right" w:leader="dot" w:pos="7076"/>
            </w:tabs>
            <w:rPr>
              <w:rFonts w:asciiTheme="minorHAnsi" w:hAnsiTheme="minorHAnsi"/>
              <w:noProof/>
              <w:kern w:val="2"/>
              <w:sz w:val="24"/>
              <w:lang w:eastAsia="sv-SE"/>
              <w14:ligatures w14:val="standardContextual"/>
            </w:rPr>
          </w:pPr>
          <w:hyperlink w:anchor="_Toc211421198" w:history="1">
            <w:r w:rsidRPr="0054714D">
              <w:rPr>
                <w:rStyle w:val="Hyperlnk"/>
                <w:noProof/>
              </w:rPr>
              <w:t>12.3</w:t>
            </w:r>
            <w:r>
              <w:rPr>
                <w:rFonts w:asciiTheme="minorHAnsi" w:hAnsiTheme="minorHAnsi"/>
                <w:noProof/>
                <w:kern w:val="2"/>
                <w:sz w:val="24"/>
                <w:lang w:eastAsia="sv-SE"/>
                <w14:ligatures w14:val="standardContextual"/>
              </w:rPr>
              <w:tab/>
            </w:r>
            <w:r w:rsidRPr="0054714D">
              <w:rPr>
                <w:rStyle w:val="Hyperlnk"/>
                <w:noProof/>
              </w:rPr>
              <w:t>Mottagarsamtal</w:t>
            </w:r>
            <w:r>
              <w:rPr>
                <w:noProof/>
                <w:webHidden/>
              </w:rPr>
              <w:tab/>
            </w:r>
            <w:r>
              <w:rPr>
                <w:noProof/>
                <w:webHidden/>
              </w:rPr>
              <w:fldChar w:fldCharType="begin"/>
            </w:r>
            <w:r>
              <w:rPr>
                <w:noProof/>
                <w:webHidden/>
              </w:rPr>
              <w:instrText xml:space="preserve"> PAGEREF _Toc211421198 \h </w:instrText>
            </w:r>
            <w:r>
              <w:rPr>
                <w:noProof/>
                <w:webHidden/>
              </w:rPr>
            </w:r>
            <w:r>
              <w:rPr>
                <w:noProof/>
                <w:webHidden/>
              </w:rPr>
              <w:fldChar w:fldCharType="separate"/>
            </w:r>
            <w:r>
              <w:rPr>
                <w:noProof/>
                <w:webHidden/>
              </w:rPr>
              <w:t>19</w:t>
            </w:r>
            <w:r>
              <w:rPr>
                <w:noProof/>
                <w:webHidden/>
              </w:rPr>
              <w:fldChar w:fldCharType="end"/>
            </w:r>
          </w:hyperlink>
        </w:p>
        <w:p w14:paraId="475E96D9" w14:textId="4A505208" w:rsidR="00BE4EBD" w:rsidRDefault="00BE4EBD">
          <w:pPr>
            <w:pStyle w:val="Innehll2"/>
            <w:tabs>
              <w:tab w:val="left" w:pos="960"/>
              <w:tab w:val="right" w:leader="dot" w:pos="7076"/>
            </w:tabs>
            <w:rPr>
              <w:rFonts w:asciiTheme="minorHAnsi" w:hAnsiTheme="minorHAnsi"/>
              <w:noProof/>
              <w:kern w:val="2"/>
              <w:sz w:val="24"/>
              <w:lang w:eastAsia="sv-SE"/>
              <w14:ligatures w14:val="standardContextual"/>
            </w:rPr>
          </w:pPr>
          <w:hyperlink w:anchor="_Toc211421199" w:history="1">
            <w:r w:rsidRPr="0054714D">
              <w:rPr>
                <w:rStyle w:val="Hyperlnk"/>
                <w:noProof/>
              </w:rPr>
              <w:t>12.4</w:t>
            </w:r>
            <w:r>
              <w:rPr>
                <w:rFonts w:asciiTheme="minorHAnsi" w:hAnsiTheme="minorHAnsi"/>
                <w:noProof/>
                <w:kern w:val="2"/>
                <w:sz w:val="24"/>
                <w:lang w:eastAsia="sv-SE"/>
                <w14:ligatures w14:val="standardContextual"/>
              </w:rPr>
              <w:tab/>
            </w:r>
            <w:r w:rsidRPr="0054714D">
              <w:rPr>
                <w:rStyle w:val="Hyperlnk"/>
                <w:noProof/>
              </w:rPr>
              <w:t>Tidiga tecken ESL</w:t>
            </w:r>
            <w:r>
              <w:rPr>
                <w:noProof/>
                <w:webHidden/>
              </w:rPr>
              <w:tab/>
            </w:r>
            <w:r>
              <w:rPr>
                <w:noProof/>
                <w:webHidden/>
              </w:rPr>
              <w:fldChar w:fldCharType="begin"/>
            </w:r>
            <w:r>
              <w:rPr>
                <w:noProof/>
                <w:webHidden/>
              </w:rPr>
              <w:instrText xml:space="preserve"> PAGEREF _Toc211421199 \h </w:instrText>
            </w:r>
            <w:r>
              <w:rPr>
                <w:noProof/>
                <w:webHidden/>
              </w:rPr>
            </w:r>
            <w:r>
              <w:rPr>
                <w:noProof/>
                <w:webHidden/>
              </w:rPr>
              <w:fldChar w:fldCharType="separate"/>
            </w:r>
            <w:r>
              <w:rPr>
                <w:noProof/>
                <w:webHidden/>
              </w:rPr>
              <w:t>27</w:t>
            </w:r>
            <w:r>
              <w:rPr>
                <w:noProof/>
                <w:webHidden/>
              </w:rPr>
              <w:fldChar w:fldCharType="end"/>
            </w:r>
          </w:hyperlink>
        </w:p>
        <w:p w14:paraId="12CDE1C5" w14:textId="48EA1488" w:rsidR="00BE4EBD" w:rsidRDefault="00BE4EBD">
          <w:pPr>
            <w:pStyle w:val="Innehll2"/>
            <w:tabs>
              <w:tab w:val="left" w:pos="960"/>
              <w:tab w:val="right" w:leader="dot" w:pos="7076"/>
            </w:tabs>
            <w:rPr>
              <w:rFonts w:asciiTheme="minorHAnsi" w:hAnsiTheme="minorHAnsi"/>
              <w:noProof/>
              <w:kern w:val="2"/>
              <w:sz w:val="24"/>
              <w:lang w:eastAsia="sv-SE"/>
              <w14:ligatures w14:val="standardContextual"/>
            </w:rPr>
          </w:pPr>
          <w:hyperlink w:anchor="_Toc211421200" w:history="1">
            <w:r w:rsidRPr="0054714D">
              <w:rPr>
                <w:rStyle w:val="Hyperlnk"/>
                <w:noProof/>
              </w:rPr>
              <w:t>12.5</w:t>
            </w:r>
            <w:r>
              <w:rPr>
                <w:rFonts w:asciiTheme="minorHAnsi" w:hAnsiTheme="minorHAnsi"/>
                <w:noProof/>
                <w:kern w:val="2"/>
                <w:sz w:val="24"/>
                <w:lang w:eastAsia="sv-SE"/>
                <w14:ligatures w14:val="standardContextual"/>
              </w:rPr>
              <w:tab/>
            </w:r>
            <w:r w:rsidRPr="0054714D">
              <w:rPr>
                <w:rStyle w:val="Hyperlnk"/>
                <w:noProof/>
              </w:rPr>
              <w:t>Tidiga tecken vård- och stödsamordning från Västra Götalandsregionen, Sahlgrenska Universitetssjukhuset</w:t>
            </w:r>
            <w:r>
              <w:rPr>
                <w:noProof/>
                <w:webHidden/>
              </w:rPr>
              <w:tab/>
            </w:r>
            <w:r>
              <w:rPr>
                <w:noProof/>
                <w:webHidden/>
              </w:rPr>
              <w:fldChar w:fldCharType="begin"/>
            </w:r>
            <w:r>
              <w:rPr>
                <w:noProof/>
                <w:webHidden/>
              </w:rPr>
              <w:instrText xml:space="preserve"> PAGEREF _Toc211421200 \h </w:instrText>
            </w:r>
            <w:r>
              <w:rPr>
                <w:noProof/>
                <w:webHidden/>
              </w:rPr>
            </w:r>
            <w:r>
              <w:rPr>
                <w:noProof/>
                <w:webHidden/>
              </w:rPr>
              <w:fldChar w:fldCharType="separate"/>
            </w:r>
            <w:r>
              <w:rPr>
                <w:noProof/>
                <w:webHidden/>
              </w:rPr>
              <w:t>29</w:t>
            </w:r>
            <w:r>
              <w:rPr>
                <w:noProof/>
                <w:webHidden/>
              </w:rPr>
              <w:fldChar w:fldCharType="end"/>
            </w:r>
          </w:hyperlink>
        </w:p>
        <w:p w14:paraId="7F5AFB5C" w14:textId="19F09EBC" w:rsidR="00BE4EBD" w:rsidRDefault="00BE4EBD">
          <w:pPr>
            <w:pStyle w:val="Innehll2"/>
            <w:tabs>
              <w:tab w:val="left" w:pos="960"/>
              <w:tab w:val="right" w:leader="dot" w:pos="7076"/>
            </w:tabs>
            <w:rPr>
              <w:rFonts w:asciiTheme="minorHAnsi" w:hAnsiTheme="minorHAnsi"/>
              <w:noProof/>
              <w:kern w:val="2"/>
              <w:sz w:val="24"/>
              <w:lang w:eastAsia="sv-SE"/>
              <w14:ligatures w14:val="standardContextual"/>
            </w:rPr>
          </w:pPr>
          <w:hyperlink w:anchor="_Toc211421201" w:history="1">
            <w:r w:rsidRPr="0054714D">
              <w:rPr>
                <w:rStyle w:val="Hyperlnk"/>
                <w:noProof/>
              </w:rPr>
              <w:t>12.6</w:t>
            </w:r>
            <w:r>
              <w:rPr>
                <w:rFonts w:asciiTheme="minorHAnsi" w:hAnsiTheme="minorHAnsi"/>
                <w:noProof/>
                <w:kern w:val="2"/>
                <w:sz w:val="24"/>
                <w:lang w:eastAsia="sv-SE"/>
                <w14:ligatures w14:val="standardContextual"/>
              </w:rPr>
              <w:tab/>
            </w:r>
            <w:r w:rsidRPr="0054714D">
              <w:rPr>
                <w:rStyle w:val="Hyperlnk"/>
                <w:noProof/>
              </w:rPr>
              <w:t>Riskbedömning av arbete hos enskild person på BmSS – bostad med särskild service</w:t>
            </w:r>
            <w:r>
              <w:rPr>
                <w:noProof/>
                <w:webHidden/>
              </w:rPr>
              <w:tab/>
            </w:r>
            <w:r>
              <w:rPr>
                <w:noProof/>
                <w:webHidden/>
              </w:rPr>
              <w:fldChar w:fldCharType="begin"/>
            </w:r>
            <w:r>
              <w:rPr>
                <w:noProof/>
                <w:webHidden/>
              </w:rPr>
              <w:instrText xml:space="preserve"> PAGEREF _Toc211421201 \h </w:instrText>
            </w:r>
            <w:r>
              <w:rPr>
                <w:noProof/>
                <w:webHidden/>
              </w:rPr>
            </w:r>
            <w:r>
              <w:rPr>
                <w:noProof/>
                <w:webHidden/>
              </w:rPr>
              <w:fldChar w:fldCharType="separate"/>
            </w:r>
            <w:r>
              <w:rPr>
                <w:noProof/>
                <w:webHidden/>
              </w:rPr>
              <w:t>31</w:t>
            </w:r>
            <w:r>
              <w:rPr>
                <w:noProof/>
                <w:webHidden/>
              </w:rPr>
              <w:fldChar w:fldCharType="end"/>
            </w:r>
          </w:hyperlink>
        </w:p>
        <w:p w14:paraId="4446ABCF" w14:textId="6069EC7C" w:rsidR="0072542F" w:rsidRDefault="0072542F">
          <w:r>
            <w:rPr>
              <w:b/>
              <w:bCs/>
            </w:rPr>
            <w:fldChar w:fldCharType="end"/>
          </w:r>
        </w:p>
      </w:sdtContent>
    </w:sdt>
    <w:p w14:paraId="663A01B5" w14:textId="77777777" w:rsidR="00525C26" w:rsidRDefault="00525C26">
      <w:pPr>
        <w:spacing w:after="240" w:line="240" w:lineRule="auto"/>
      </w:pPr>
      <w:r>
        <w:br w:type="page"/>
      </w:r>
    </w:p>
    <w:p w14:paraId="4A467F21" w14:textId="04E46130" w:rsidR="0080318E" w:rsidRDefault="0080318E" w:rsidP="0080318E">
      <w:pPr>
        <w:pStyle w:val="Rubrik1"/>
      </w:pPr>
      <w:bookmarkStart w:id="0" w:name="_Toc211421182"/>
      <w:r>
        <w:lastRenderedPageBreak/>
        <w:t>Inledning</w:t>
      </w:r>
      <w:bookmarkEnd w:id="0"/>
    </w:p>
    <w:p w14:paraId="01F97B57" w14:textId="00593CFD" w:rsidR="00D96820" w:rsidRPr="007C3F35" w:rsidRDefault="00D96820" w:rsidP="00D96820">
      <w:pPr>
        <w:rPr>
          <w:rFonts w:ascii="Arial" w:hAnsi="Arial" w:cs="Arial"/>
        </w:rPr>
      </w:pPr>
      <w:r w:rsidRPr="007C3F35">
        <w:rPr>
          <w:rFonts w:ascii="Arial" w:hAnsi="Arial" w:cs="Arial"/>
        </w:rPr>
        <w:t xml:space="preserve">Det här stödmaterialet är ett komplement till den övergripande rutinen </w:t>
      </w:r>
      <w:r w:rsidR="007C2B96" w:rsidRPr="007C3F35">
        <w:rPr>
          <w:rFonts w:ascii="Arial" w:hAnsi="Arial" w:cs="Arial"/>
        </w:rPr>
        <w:t xml:space="preserve">”Förmedling av bostad med särskild service (BmSS)” </w:t>
      </w:r>
      <w:r w:rsidRPr="007C3F35">
        <w:rPr>
          <w:rFonts w:ascii="Arial" w:hAnsi="Arial" w:cs="Arial"/>
        </w:rPr>
        <w:t xml:space="preserve">för förvaltningen för funktionsstöd i Göteborgs stad och gäller vid förmedling av BmSS. I </w:t>
      </w:r>
      <w:r w:rsidR="005E2256">
        <w:rPr>
          <w:rFonts w:ascii="Arial" w:hAnsi="Arial" w:cs="Arial"/>
        </w:rPr>
        <w:t>detta stöd</w:t>
      </w:r>
      <w:r w:rsidRPr="007C3F35">
        <w:rPr>
          <w:rFonts w:ascii="Arial" w:hAnsi="Arial" w:cs="Arial"/>
        </w:rPr>
        <w:t>material beskrivs processen utifrån vår roll som utförar</w:t>
      </w:r>
      <w:r w:rsidR="001E7EEC">
        <w:rPr>
          <w:rFonts w:ascii="Arial" w:hAnsi="Arial" w:cs="Arial"/>
        </w:rPr>
        <w:t>e</w:t>
      </w:r>
      <w:r w:rsidR="00620FE2">
        <w:rPr>
          <w:rFonts w:ascii="Arial" w:hAnsi="Arial" w:cs="Arial"/>
        </w:rPr>
        <w:t xml:space="preserve"> när vi mottagit en förmedling från planeringsledarorganisationen</w:t>
      </w:r>
      <w:r w:rsidRPr="007C3F35">
        <w:rPr>
          <w:rFonts w:ascii="Arial" w:hAnsi="Arial" w:cs="Arial"/>
        </w:rPr>
        <w:t xml:space="preserve">. </w:t>
      </w:r>
    </w:p>
    <w:p w14:paraId="5AFD6EB4" w14:textId="4A58BBE9" w:rsidR="00D96820" w:rsidRPr="007C3F35" w:rsidRDefault="00D96820" w:rsidP="00D96820">
      <w:pPr>
        <w:rPr>
          <w:rFonts w:ascii="Arial" w:hAnsi="Arial" w:cs="Arial"/>
        </w:rPr>
      </w:pPr>
      <w:r w:rsidRPr="007C3F35">
        <w:rPr>
          <w:rFonts w:ascii="Arial" w:hAnsi="Arial" w:cs="Arial"/>
        </w:rPr>
        <w:t>I materialet omnämns den person som arbetar med</w:t>
      </w:r>
      <w:r w:rsidR="00BE5320">
        <w:rPr>
          <w:rFonts w:ascii="Arial" w:hAnsi="Arial" w:cs="Arial"/>
        </w:rPr>
        <w:t xml:space="preserve"> och håller i</w:t>
      </w:r>
      <w:r w:rsidRPr="007C3F35">
        <w:rPr>
          <w:rFonts w:ascii="Arial" w:hAnsi="Arial" w:cs="Arial"/>
        </w:rPr>
        <w:t xml:space="preserve"> inflyttningsprocessen som ”utsedd person”</w:t>
      </w:r>
      <w:r w:rsidR="00F14308">
        <w:rPr>
          <w:rFonts w:ascii="Arial" w:hAnsi="Arial" w:cs="Arial"/>
        </w:rPr>
        <w:t>, det ka</w:t>
      </w:r>
      <w:r w:rsidR="001C65A7">
        <w:rPr>
          <w:rFonts w:ascii="Arial" w:hAnsi="Arial" w:cs="Arial"/>
        </w:rPr>
        <w:t>n till exempel vara enhetschef (EC), metodutvecklare (MU) eller stödpedagog (SP).</w:t>
      </w:r>
      <w:r w:rsidRPr="007C3F35">
        <w:rPr>
          <w:rFonts w:ascii="Arial" w:hAnsi="Arial" w:cs="Arial"/>
        </w:rPr>
        <w:t xml:space="preserve"> </w:t>
      </w:r>
      <w:r w:rsidR="003F7E5D">
        <w:rPr>
          <w:rFonts w:ascii="Arial" w:hAnsi="Arial" w:cs="Arial"/>
        </w:rPr>
        <w:t xml:space="preserve">Det är </w:t>
      </w:r>
      <w:r w:rsidR="001C65A7">
        <w:rPr>
          <w:rFonts w:ascii="Arial" w:hAnsi="Arial" w:cs="Arial"/>
        </w:rPr>
        <w:t xml:space="preserve">alltid </w:t>
      </w:r>
      <w:r w:rsidR="009E6612">
        <w:rPr>
          <w:rFonts w:ascii="Arial" w:hAnsi="Arial" w:cs="Arial"/>
        </w:rPr>
        <w:t>EC</w:t>
      </w:r>
      <w:r w:rsidR="003F7E5D">
        <w:rPr>
          <w:rFonts w:ascii="Arial" w:hAnsi="Arial" w:cs="Arial"/>
        </w:rPr>
        <w:t xml:space="preserve"> som har det övergripande ansvaret i hela processen</w:t>
      </w:r>
      <w:r w:rsidRPr="007C3F35">
        <w:rPr>
          <w:rFonts w:ascii="Arial" w:hAnsi="Arial" w:cs="Arial"/>
        </w:rPr>
        <w:t>.</w:t>
      </w:r>
    </w:p>
    <w:p w14:paraId="747977D7" w14:textId="60758721" w:rsidR="00316FC1" w:rsidRDefault="00D96820" w:rsidP="00316FC1">
      <w:pPr>
        <w:rPr>
          <w:rFonts w:ascii="Arial" w:hAnsi="Arial" w:cs="Arial"/>
        </w:rPr>
      </w:pPr>
      <w:r w:rsidRPr="007C3F35">
        <w:rPr>
          <w:rFonts w:ascii="Arial" w:hAnsi="Arial" w:cs="Arial"/>
        </w:rPr>
        <w:t>Du kommer genomgående i</w:t>
      </w:r>
      <w:r w:rsidR="001C65A7">
        <w:rPr>
          <w:rFonts w:ascii="Arial" w:hAnsi="Arial" w:cs="Arial"/>
        </w:rPr>
        <w:t xml:space="preserve"> </w:t>
      </w:r>
      <w:r w:rsidRPr="007C3F35">
        <w:rPr>
          <w:rFonts w:ascii="Arial" w:hAnsi="Arial" w:cs="Arial"/>
        </w:rPr>
        <w:t>materialet läsa ”den enskilde”, den enskilde kan ha en legal företrädare som går in i personens ställe och får informationen/fattar beslut/gör ansökningar.</w:t>
      </w:r>
    </w:p>
    <w:p w14:paraId="638F2802" w14:textId="77777777" w:rsidR="00736C83" w:rsidRPr="00736C83" w:rsidRDefault="00736C83" w:rsidP="00316FC1">
      <w:pPr>
        <w:rPr>
          <w:rFonts w:ascii="Arial" w:hAnsi="Arial" w:cs="Arial"/>
        </w:rPr>
      </w:pPr>
    </w:p>
    <w:p w14:paraId="72F77075" w14:textId="77777777" w:rsidR="00316FC1" w:rsidRDefault="00316FC1" w:rsidP="00316FC1">
      <w:pPr>
        <w:rPr>
          <w:rFonts w:asciiTheme="majorHAnsi" w:hAnsiTheme="majorHAnsi" w:cstheme="majorHAnsi"/>
        </w:rPr>
      </w:pPr>
      <w:r>
        <w:rPr>
          <w:rFonts w:asciiTheme="majorHAnsi" w:hAnsiTheme="majorHAnsi" w:cstheme="majorHAnsi"/>
        </w:rPr>
        <w:t xml:space="preserve">Information under inflyttningsprocessen: </w:t>
      </w:r>
    </w:p>
    <w:p w14:paraId="4BDCE63C" w14:textId="21F0853F" w:rsidR="00316FC1" w:rsidRDefault="00316FC1" w:rsidP="00D96820">
      <w:pPr>
        <w:rPr>
          <w:rFonts w:asciiTheme="majorHAnsi" w:hAnsiTheme="majorHAnsi" w:cstheme="majorHAnsi"/>
          <w:noProof/>
        </w:rPr>
      </w:pPr>
      <w:r>
        <w:rPr>
          <w:rFonts w:asciiTheme="majorHAnsi" w:hAnsiTheme="majorHAnsi" w:cstheme="majorHAnsi"/>
          <w:noProof/>
        </w:rPr>
        <w:drawing>
          <wp:inline distT="0" distB="0" distL="0" distR="0" wp14:anchorId="7EBF9100" wp14:editId="4A9CC9DC">
            <wp:extent cx="4499610" cy="2625090"/>
            <wp:effectExtent l="0" t="0" r="15240" b="2286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369AA34" w14:textId="63197846" w:rsidR="00316FC1" w:rsidRDefault="00316FC1">
      <w:pPr>
        <w:spacing w:after="240" w:line="240" w:lineRule="auto"/>
        <w:rPr>
          <w:rFonts w:asciiTheme="majorHAnsi" w:hAnsiTheme="majorHAnsi" w:cstheme="majorHAnsi"/>
          <w:noProof/>
        </w:rPr>
      </w:pPr>
      <w:r>
        <w:rPr>
          <w:rFonts w:asciiTheme="majorHAnsi" w:hAnsiTheme="majorHAnsi" w:cstheme="majorHAnsi"/>
          <w:noProof/>
        </w:rPr>
        <w:br w:type="page"/>
      </w:r>
    </w:p>
    <w:p w14:paraId="35DBAEF1" w14:textId="0821B24E" w:rsidR="0080318E" w:rsidRDefault="0080318E" w:rsidP="00137E77">
      <w:pPr>
        <w:pStyle w:val="Rubrik1"/>
      </w:pPr>
      <w:bookmarkStart w:id="1" w:name="_Toc211421183"/>
      <w:r>
        <w:lastRenderedPageBreak/>
        <w:t>Processkarta</w:t>
      </w:r>
      <w:bookmarkEnd w:id="1"/>
    </w:p>
    <w:p w14:paraId="147F9993" w14:textId="385751FF" w:rsidR="00A523E7" w:rsidRPr="007C3F35" w:rsidRDefault="00A523E7" w:rsidP="00A523E7">
      <w:pPr>
        <w:rPr>
          <w:rStyle w:val="Hyperlnk"/>
          <w:rFonts w:ascii="Arial" w:hAnsi="Arial" w:cs="Arial"/>
        </w:rPr>
      </w:pPr>
      <w:r w:rsidRPr="007C3F35">
        <w:rPr>
          <w:rFonts w:ascii="Arial" w:hAnsi="Arial" w:cs="Arial"/>
        </w:rPr>
        <w:t>Denna processkarta återfinns som en delprocess ”genomföra bostad med särskild service” i socialtjänstprocessen:</w:t>
      </w:r>
      <w:r w:rsidR="006C6CA4" w:rsidRPr="007C3F35">
        <w:rPr>
          <w:rFonts w:ascii="Arial" w:hAnsi="Arial" w:cs="Arial"/>
        </w:rPr>
        <w:t xml:space="preserve"> </w:t>
      </w:r>
      <w:hyperlink r:id="rId14" w:anchor="/model=Socialtjanstprocessen-start">
        <w:r w:rsidRPr="007C3F35">
          <w:rPr>
            <w:rStyle w:val="Hyperlnk"/>
            <w:rFonts w:ascii="Arial" w:hAnsi="Arial" w:cs="Arial"/>
          </w:rPr>
          <w:t>Socialtjänstprocessen (goteborg.se)</w:t>
        </w:r>
      </w:hyperlink>
    </w:p>
    <w:p w14:paraId="2176C43C" w14:textId="40A0C59A" w:rsidR="00A523E7" w:rsidRPr="00A523E7" w:rsidRDefault="00405FBB" w:rsidP="00A523E7">
      <w:r w:rsidRPr="00405FBB">
        <w:rPr>
          <w:noProof/>
        </w:rPr>
        <w:drawing>
          <wp:inline distT="0" distB="0" distL="0" distR="0" wp14:anchorId="5F492054" wp14:editId="38EEEA56">
            <wp:extent cx="4499610" cy="2289175"/>
            <wp:effectExtent l="0" t="0" r="0" b="0"/>
            <wp:docPr id="35481061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810613" name=""/>
                    <pic:cNvPicPr/>
                  </pic:nvPicPr>
                  <pic:blipFill>
                    <a:blip r:embed="rId15"/>
                    <a:stretch>
                      <a:fillRect/>
                    </a:stretch>
                  </pic:blipFill>
                  <pic:spPr>
                    <a:xfrm>
                      <a:off x="0" y="0"/>
                      <a:ext cx="4499610" cy="2289175"/>
                    </a:xfrm>
                    <a:prstGeom prst="rect">
                      <a:avLst/>
                    </a:prstGeom>
                  </pic:spPr>
                </pic:pic>
              </a:graphicData>
            </a:graphic>
          </wp:inline>
        </w:drawing>
      </w:r>
    </w:p>
    <w:p w14:paraId="4920B53D" w14:textId="39607897" w:rsidR="00A67E35" w:rsidRDefault="00A67E35" w:rsidP="00137E77">
      <w:pPr>
        <w:pStyle w:val="Rubrik1"/>
      </w:pPr>
      <w:bookmarkStart w:id="2" w:name="_Toc211421184"/>
      <w:r>
        <w:t>Dokumentation av inflyttningsprocessen</w:t>
      </w:r>
      <w:bookmarkEnd w:id="2"/>
    </w:p>
    <w:p w14:paraId="300C9D3A" w14:textId="79C528E2" w:rsidR="00A54E58" w:rsidRPr="00A95F39" w:rsidRDefault="00586A61" w:rsidP="00A54E58">
      <w:pPr>
        <w:rPr>
          <w:rFonts w:ascii="Arial" w:hAnsi="Arial" w:cs="Arial"/>
          <w:szCs w:val="22"/>
        </w:rPr>
      </w:pPr>
      <w:r>
        <w:rPr>
          <w:rFonts w:ascii="Arial" w:hAnsi="Arial" w:cs="Arial"/>
          <w:szCs w:val="22"/>
        </w:rPr>
        <w:t>Arbetsanteckningar förs utifrån bifogad checklista</w:t>
      </w:r>
      <w:r w:rsidR="00A54E58" w:rsidRPr="00A95F39">
        <w:rPr>
          <w:rFonts w:ascii="Arial" w:hAnsi="Arial" w:cs="Arial"/>
          <w:szCs w:val="22"/>
        </w:rPr>
        <w:t xml:space="preserve"> ”Checklista inflyttningsprocessen”</w:t>
      </w:r>
      <w:r w:rsidR="00E728B1">
        <w:rPr>
          <w:rFonts w:ascii="Arial" w:hAnsi="Arial" w:cs="Arial"/>
          <w:szCs w:val="22"/>
        </w:rPr>
        <w:t xml:space="preserve"> (se </w:t>
      </w:r>
      <w:hyperlink w:anchor="_Checklista_inflyttningsprocessen" w:history="1">
        <w:r w:rsidR="00E728B1" w:rsidRPr="00263821">
          <w:rPr>
            <w:rStyle w:val="Hyperlnk"/>
            <w:rFonts w:ascii="Arial" w:hAnsi="Arial" w:cs="Arial"/>
            <w:szCs w:val="22"/>
          </w:rPr>
          <w:t>bilaga 1</w:t>
        </w:r>
        <w:r w:rsidR="00B63DBB">
          <w:rPr>
            <w:rStyle w:val="Hyperlnk"/>
            <w:rFonts w:ascii="Arial" w:hAnsi="Arial" w:cs="Arial"/>
            <w:szCs w:val="22"/>
          </w:rPr>
          <w:t>2</w:t>
        </w:r>
        <w:r w:rsidR="00E728B1" w:rsidRPr="00263821">
          <w:rPr>
            <w:rStyle w:val="Hyperlnk"/>
            <w:rFonts w:ascii="Arial" w:hAnsi="Arial" w:cs="Arial"/>
            <w:szCs w:val="22"/>
          </w:rPr>
          <w:t>:1</w:t>
        </w:r>
      </w:hyperlink>
      <w:r w:rsidR="00E728B1">
        <w:rPr>
          <w:rFonts w:ascii="Arial" w:hAnsi="Arial" w:cs="Arial"/>
          <w:szCs w:val="22"/>
        </w:rPr>
        <w:t>)</w:t>
      </w:r>
      <w:r w:rsidR="00A54E58" w:rsidRPr="00A95F39">
        <w:rPr>
          <w:rFonts w:ascii="Arial" w:hAnsi="Arial" w:cs="Arial"/>
          <w:szCs w:val="22"/>
        </w:rPr>
        <w:t xml:space="preserve">, med start när </w:t>
      </w:r>
      <w:r>
        <w:rPr>
          <w:rFonts w:ascii="Arial" w:hAnsi="Arial" w:cs="Arial"/>
          <w:szCs w:val="22"/>
        </w:rPr>
        <w:t>förmedling</w:t>
      </w:r>
      <w:r w:rsidR="00A54E58" w:rsidRPr="00A95F39">
        <w:rPr>
          <w:rFonts w:ascii="Arial" w:hAnsi="Arial" w:cs="Arial"/>
          <w:szCs w:val="22"/>
        </w:rPr>
        <w:t xml:space="preserve"> mottages. Checklistan </w:t>
      </w:r>
      <w:r w:rsidR="00736C83">
        <w:rPr>
          <w:rFonts w:ascii="Arial" w:hAnsi="Arial" w:cs="Arial"/>
          <w:szCs w:val="22"/>
        </w:rPr>
        <w:t>ska sparas ner i verksamhetens</w:t>
      </w:r>
      <w:r w:rsidR="00A54E58" w:rsidRPr="00A95F39">
        <w:rPr>
          <w:rFonts w:ascii="Arial" w:hAnsi="Arial" w:cs="Arial"/>
          <w:szCs w:val="22"/>
        </w:rPr>
        <w:t xml:space="preserve"> </w:t>
      </w:r>
      <w:r w:rsidR="00AB419A" w:rsidRPr="00A95F39">
        <w:rPr>
          <w:rFonts w:ascii="Arial" w:hAnsi="Arial" w:cs="Arial"/>
          <w:szCs w:val="22"/>
        </w:rPr>
        <w:t>SharePoint</w:t>
      </w:r>
      <w:r w:rsidR="003E456A">
        <w:rPr>
          <w:rFonts w:ascii="Arial" w:hAnsi="Arial" w:cs="Arial"/>
          <w:szCs w:val="22"/>
        </w:rPr>
        <w:t>.</w:t>
      </w:r>
      <w:r w:rsidR="00A54E58" w:rsidRPr="00A95F39">
        <w:rPr>
          <w:rFonts w:ascii="Arial" w:hAnsi="Arial" w:cs="Arial"/>
          <w:szCs w:val="22"/>
        </w:rPr>
        <w:t xml:space="preserve"> Observera att inga personuppgifter som kan kopplas till </w:t>
      </w:r>
      <w:r w:rsidR="00837366">
        <w:rPr>
          <w:rFonts w:ascii="Arial" w:hAnsi="Arial" w:cs="Arial"/>
          <w:szCs w:val="22"/>
        </w:rPr>
        <w:t>den enskilde</w:t>
      </w:r>
      <w:r w:rsidR="00A54E58" w:rsidRPr="00A95F39">
        <w:rPr>
          <w:rFonts w:ascii="Arial" w:hAnsi="Arial" w:cs="Arial"/>
          <w:szCs w:val="22"/>
        </w:rPr>
        <w:t xml:space="preserve"> får läggas i </w:t>
      </w:r>
      <w:r w:rsidR="00AB419A" w:rsidRPr="00A95F39">
        <w:rPr>
          <w:rFonts w:ascii="Arial" w:hAnsi="Arial" w:cs="Arial"/>
          <w:szCs w:val="22"/>
        </w:rPr>
        <w:t>SharePoint</w:t>
      </w:r>
      <w:r w:rsidR="00A54E58" w:rsidRPr="00A95F39">
        <w:rPr>
          <w:rFonts w:ascii="Arial" w:hAnsi="Arial" w:cs="Arial"/>
          <w:szCs w:val="22"/>
        </w:rPr>
        <w:t>.</w:t>
      </w:r>
    </w:p>
    <w:p w14:paraId="5171A1C4" w14:textId="04B610EB" w:rsidR="00A54E58" w:rsidRPr="00A95F39" w:rsidRDefault="00A54E58" w:rsidP="00A54E58">
      <w:pPr>
        <w:rPr>
          <w:rFonts w:ascii="Arial" w:hAnsi="Arial" w:cs="Arial"/>
          <w:szCs w:val="22"/>
        </w:rPr>
      </w:pPr>
      <w:r w:rsidRPr="00A95F39">
        <w:rPr>
          <w:rFonts w:ascii="Arial" w:hAnsi="Arial" w:cs="Arial"/>
          <w:szCs w:val="22"/>
        </w:rPr>
        <w:t xml:space="preserve">Dokumentation sker sedan löpande för all kontakt, försök till kontakt och information som framkommer. </w:t>
      </w:r>
      <w:r w:rsidR="00837366">
        <w:rPr>
          <w:rFonts w:ascii="Arial" w:hAnsi="Arial" w:cs="Arial"/>
          <w:szCs w:val="22"/>
        </w:rPr>
        <w:t>Checklistan</w:t>
      </w:r>
      <w:r w:rsidRPr="00A95F39">
        <w:rPr>
          <w:rFonts w:ascii="Arial" w:hAnsi="Arial" w:cs="Arial"/>
          <w:szCs w:val="22"/>
        </w:rPr>
        <w:t xml:space="preserve"> är ett tillfälligt arbetsmaterial som vid verkställande kan raderas. Information som är viktigt vid verkställande förs in i mottagarsamtalet.</w:t>
      </w:r>
    </w:p>
    <w:p w14:paraId="39268C2D" w14:textId="04AF927E" w:rsidR="00854458" w:rsidRPr="00A95F39" w:rsidRDefault="00A54E58" w:rsidP="00F506FB">
      <w:pPr>
        <w:rPr>
          <w:rFonts w:ascii="Arial" w:hAnsi="Arial" w:cs="Arial"/>
          <w:szCs w:val="22"/>
        </w:rPr>
      </w:pPr>
      <w:r w:rsidRPr="00A95F39">
        <w:rPr>
          <w:rFonts w:ascii="Arial" w:hAnsi="Arial" w:cs="Arial"/>
          <w:szCs w:val="22"/>
        </w:rPr>
        <w:t>Om frågor uppstår kring varför ett verkställande drar ut på tiden, så ska det finnas dokumentation att hänvisa till</w:t>
      </w:r>
      <w:r w:rsidR="002D2C04">
        <w:rPr>
          <w:rFonts w:ascii="Arial" w:hAnsi="Arial" w:cs="Arial"/>
          <w:szCs w:val="22"/>
        </w:rPr>
        <w:t xml:space="preserve"> samt att det ska vara lätt för kollega att ta över vid eventuell sjukdom/frånvaro.</w:t>
      </w:r>
    </w:p>
    <w:p w14:paraId="3B688041" w14:textId="07C526BD" w:rsidR="004A6E6C" w:rsidRDefault="00535304" w:rsidP="00535304">
      <w:pPr>
        <w:pStyle w:val="Rubrik1"/>
      </w:pPr>
      <w:bookmarkStart w:id="3" w:name="_Toc211421185"/>
      <w:r>
        <w:t xml:space="preserve">Kontakt med ansvarig socialsekreterare efter inkommen </w:t>
      </w:r>
      <w:r w:rsidR="00581F1B">
        <w:t>förmedling</w:t>
      </w:r>
      <w:bookmarkEnd w:id="3"/>
    </w:p>
    <w:p w14:paraId="05D5EB07" w14:textId="4FBFABA7" w:rsidR="00535304" w:rsidRPr="00A95F39" w:rsidRDefault="00AA12D9" w:rsidP="00535304">
      <w:pPr>
        <w:rPr>
          <w:rFonts w:ascii="Arial" w:hAnsi="Arial" w:cs="Arial"/>
        </w:rPr>
      </w:pPr>
      <w:r w:rsidRPr="00A95F39">
        <w:rPr>
          <w:rFonts w:ascii="Arial" w:hAnsi="Arial" w:cs="Arial"/>
        </w:rPr>
        <w:t>Utsedd person (</w:t>
      </w:r>
      <w:r w:rsidR="00E80AF6">
        <w:rPr>
          <w:rFonts w:ascii="Arial" w:hAnsi="Arial" w:cs="Arial"/>
        </w:rPr>
        <w:t>EC/</w:t>
      </w:r>
      <w:r w:rsidRPr="00A95F39">
        <w:rPr>
          <w:rFonts w:ascii="Arial" w:hAnsi="Arial" w:cs="Arial"/>
        </w:rPr>
        <w:t>MU/S</w:t>
      </w:r>
      <w:r w:rsidR="001C65A7">
        <w:rPr>
          <w:rFonts w:ascii="Arial" w:hAnsi="Arial" w:cs="Arial"/>
        </w:rPr>
        <w:t>P</w:t>
      </w:r>
      <w:r w:rsidRPr="00A95F39">
        <w:rPr>
          <w:rFonts w:ascii="Arial" w:hAnsi="Arial" w:cs="Arial"/>
        </w:rPr>
        <w:t xml:space="preserve">) tar kontakt med socialsekreteraren inom </w:t>
      </w:r>
      <w:r w:rsidRPr="001C65A7">
        <w:rPr>
          <w:rFonts w:ascii="Arial" w:hAnsi="Arial" w:cs="Arial"/>
          <w:i/>
          <w:iCs/>
        </w:rPr>
        <w:t>1 vecka</w:t>
      </w:r>
      <w:r w:rsidRPr="00A95F39">
        <w:rPr>
          <w:rFonts w:ascii="Arial" w:hAnsi="Arial" w:cs="Arial"/>
        </w:rPr>
        <w:t xml:space="preserve"> </w:t>
      </w:r>
      <w:r w:rsidR="001C65A7">
        <w:rPr>
          <w:rFonts w:ascii="Arial" w:hAnsi="Arial" w:cs="Arial"/>
        </w:rPr>
        <w:t xml:space="preserve">från mottagen förmedling </w:t>
      </w:r>
      <w:r w:rsidR="00CA2003">
        <w:rPr>
          <w:rFonts w:ascii="Arial" w:hAnsi="Arial" w:cs="Arial"/>
        </w:rPr>
        <w:t>för</w:t>
      </w:r>
      <w:r w:rsidRPr="00A95F39">
        <w:rPr>
          <w:rFonts w:ascii="Arial" w:hAnsi="Arial" w:cs="Arial"/>
        </w:rPr>
        <w:t xml:space="preserve"> mer information och ställer </w:t>
      </w:r>
      <w:r w:rsidRPr="00A95F39">
        <w:rPr>
          <w:rFonts w:ascii="Arial" w:hAnsi="Arial" w:cs="Arial"/>
        </w:rPr>
        <w:lastRenderedPageBreak/>
        <w:t>eventuella frågor</w:t>
      </w:r>
      <w:r w:rsidR="00585009">
        <w:rPr>
          <w:rFonts w:ascii="Arial" w:hAnsi="Arial" w:cs="Arial"/>
        </w:rPr>
        <w:t xml:space="preserve"> vi behöver få svar på innan infomöte kan bokas</w:t>
      </w:r>
      <w:r w:rsidRPr="00A95F39">
        <w:rPr>
          <w:rFonts w:ascii="Arial" w:hAnsi="Arial" w:cs="Arial"/>
        </w:rPr>
        <w:t>. I de fall ytterligare kontakter</w:t>
      </w:r>
      <w:r w:rsidR="00CA2003">
        <w:rPr>
          <w:rFonts w:ascii="Arial" w:hAnsi="Arial" w:cs="Arial"/>
        </w:rPr>
        <w:t xml:space="preserve"> behöver tas</w:t>
      </w:r>
      <w:r w:rsidRPr="00A95F39">
        <w:rPr>
          <w:rFonts w:ascii="Arial" w:hAnsi="Arial" w:cs="Arial"/>
        </w:rPr>
        <w:t xml:space="preserve"> måste detta ske genom socialsekreteraren, som i sin tur behöver få den enskildes medgivande. Ställ frågor utifrån </w:t>
      </w:r>
      <w:r w:rsidR="006B0816">
        <w:rPr>
          <w:rFonts w:ascii="Arial" w:hAnsi="Arial" w:cs="Arial"/>
        </w:rPr>
        <w:t xml:space="preserve">uppdrag och </w:t>
      </w:r>
      <w:r w:rsidR="003C60AF">
        <w:rPr>
          <w:rFonts w:ascii="Arial" w:hAnsi="Arial" w:cs="Arial"/>
        </w:rPr>
        <w:t>livsområden i IBIC</w:t>
      </w:r>
      <w:r w:rsidRPr="00A95F39">
        <w:rPr>
          <w:rFonts w:ascii="Arial" w:hAnsi="Arial" w:cs="Arial"/>
        </w:rPr>
        <w:t xml:space="preserve"> för att se </w:t>
      </w:r>
      <w:r w:rsidR="006B0816">
        <w:rPr>
          <w:rFonts w:ascii="Arial" w:hAnsi="Arial" w:cs="Arial"/>
        </w:rPr>
        <w:t>att</w:t>
      </w:r>
      <w:r w:rsidRPr="00A95F39">
        <w:rPr>
          <w:rFonts w:ascii="Arial" w:hAnsi="Arial" w:cs="Arial"/>
        </w:rPr>
        <w:t xml:space="preserve"> behovet hos den enskilde matchar det som kan tillgodoses på boendet, behövs </w:t>
      </w:r>
      <w:r w:rsidR="00B602B2">
        <w:rPr>
          <w:rFonts w:ascii="Arial" w:hAnsi="Arial" w:cs="Arial"/>
        </w:rPr>
        <w:t xml:space="preserve">till </w:t>
      </w:r>
      <w:r w:rsidRPr="00A95F39">
        <w:rPr>
          <w:rFonts w:ascii="Arial" w:hAnsi="Arial" w:cs="Arial"/>
        </w:rPr>
        <w:t>ex</w:t>
      </w:r>
      <w:r w:rsidR="00B602B2">
        <w:rPr>
          <w:rFonts w:ascii="Arial" w:hAnsi="Arial" w:cs="Arial"/>
        </w:rPr>
        <w:t>empel</w:t>
      </w:r>
      <w:r w:rsidRPr="00A95F39">
        <w:rPr>
          <w:rFonts w:ascii="Arial" w:hAnsi="Arial" w:cs="Arial"/>
        </w:rPr>
        <w:t xml:space="preserve"> personal nattetid</w:t>
      </w:r>
      <w:r w:rsidR="00370A52">
        <w:rPr>
          <w:rFonts w:ascii="Arial" w:hAnsi="Arial" w:cs="Arial"/>
        </w:rPr>
        <w:t>?</w:t>
      </w:r>
      <w:r w:rsidR="00556768">
        <w:rPr>
          <w:rFonts w:ascii="Arial" w:hAnsi="Arial" w:cs="Arial"/>
        </w:rPr>
        <w:t xml:space="preserve"> Se </w:t>
      </w:r>
      <w:hyperlink w:anchor="_Frågeformulär_kontakt_med" w:history="1">
        <w:r w:rsidR="00556768" w:rsidRPr="00263821">
          <w:rPr>
            <w:rStyle w:val="Hyperlnk"/>
            <w:rFonts w:ascii="Arial" w:hAnsi="Arial" w:cs="Arial"/>
          </w:rPr>
          <w:t>bilaga 1</w:t>
        </w:r>
        <w:r w:rsidR="00B63DBB">
          <w:rPr>
            <w:rStyle w:val="Hyperlnk"/>
            <w:rFonts w:ascii="Arial" w:hAnsi="Arial" w:cs="Arial"/>
          </w:rPr>
          <w:t>2</w:t>
        </w:r>
        <w:r w:rsidR="00556768" w:rsidRPr="00263821">
          <w:rPr>
            <w:rStyle w:val="Hyperlnk"/>
            <w:rFonts w:ascii="Arial" w:hAnsi="Arial" w:cs="Arial"/>
          </w:rPr>
          <w:t>.2</w:t>
        </w:r>
      </w:hyperlink>
      <w:r w:rsidR="00556768">
        <w:rPr>
          <w:rFonts w:ascii="Arial" w:hAnsi="Arial" w:cs="Arial"/>
        </w:rPr>
        <w:t xml:space="preserve"> för exempel på frågor du kan behöva ställa.</w:t>
      </w:r>
    </w:p>
    <w:p w14:paraId="252B7B22" w14:textId="188BC65C" w:rsidR="00FF4F81" w:rsidRPr="00A95F39" w:rsidRDefault="00FF4F81" w:rsidP="00FF4F81">
      <w:pPr>
        <w:rPr>
          <w:rFonts w:ascii="Arial" w:hAnsi="Arial" w:cs="Arial"/>
        </w:rPr>
      </w:pPr>
      <w:r w:rsidRPr="00A95F39">
        <w:rPr>
          <w:rFonts w:ascii="Arial" w:hAnsi="Arial" w:cs="Arial"/>
        </w:rPr>
        <w:t>Du börjar med att presentera dig</w:t>
      </w:r>
      <w:r w:rsidR="00BC6BE9">
        <w:rPr>
          <w:rFonts w:ascii="Arial" w:hAnsi="Arial" w:cs="Arial"/>
        </w:rPr>
        <w:t>:</w:t>
      </w:r>
      <w:r w:rsidR="00BC6BE9">
        <w:rPr>
          <w:rFonts w:ascii="Arial" w:hAnsi="Arial" w:cs="Arial"/>
        </w:rPr>
        <w:br/>
      </w:r>
      <w:r w:rsidRPr="00A95F39">
        <w:rPr>
          <w:rFonts w:ascii="Arial" w:hAnsi="Arial" w:cs="Arial"/>
          <w:i/>
          <w:iCs/>
        </w:rPr>
        <w:t>”Hej mitt namn är X, jag är</w:t>
      </w:r>
      <w:r w:rsidR="00B602B2">
        <w:rPr>
          <w:rFonts w:ascii="Arial" w:hAnsi="Arial" w:cs="Arial"/>
          <w:i/>
          <w:iCs/>
        </w:rPr>
        <w:t xml:space="preserve"> </w:t>
      </w:r>
      <w:r w:rsidRPr="00A95F39">
        <w:rPr>
          <w:rFonts w:ascii="Arial" w:hAnsi="Arial" w:cs="Arial"/>
          <w:i/>
          <w:iCs/>
        </w:rPr>
        <w:t xml:space="preserve">… </w:t>
      </w:r>
      <w:r w:rsidR="00395D50">
        <w:rPr>
          <w:rFonts w:ascii="Arial" w:hAnsi="Arial" w:cs="Arial"/>
          <w:i/>
          <w:iCs/>
        </w:rPr>
        <w:t xml:space="preserve">på boendet … </w:t>
      </w:r>
      <w:r w:rsidRPr="00A95F39">
        <w:rPr>
          <w:rFonts w:ascii="Arial" w:hAnsi="Arial" w:cs="Arial"/>
          <w:i/>
          <w:iCs/>
        </w:rPr>
        <w:t xml:space="preserve">i </w:t>
      </w:r>
      <w:r w:rsidR="00B602B2">
        <w:rPr>
          <w:rFonts w:ascii="Arial" w:hAnsi="Arial" w:cs="Arial"/>
          <w:i/>
          <w:iCs/>
        </w:rPr>
        <w:t>Förvaltningen för Funktionsstö</w:t>
      </w:r>
      <w:r w:rsidR="00395D50">
        <w:rPr>
          <w:rFonts w:ascii="Arial" w:hAnsi="Arial" w:cs="Arial"/>
          <w:i/>
          <w:iCs/>
        </w:rPr>
        <w:t>d</w:t>
      </w:r>
      <w:r w:rsidRPr="00A95F39">
        <w:rPr>
          <w:rFonts w:ascii="Arial" w:hAnsi="Arial" w:cs="Arial"/>
          <w:i/>
          <w:iCs/>
        </w:rPr>
        <w:t xml:space="preserve">. Jag kontaktar dig med anledning av att jag har mottagit en </w:t>
      </w:r>
      <w:r w:rsidR="0078335A">
        <w:rPr>
          <w:rFonts w:ascii="Arial" w:hAnsi="Arial" w:cs="Arial"/>
          <w:i/>
          <w:iCs/>
        </w:rPr>
        <w:t>förmedling</w:t>
      </w:r>
      <w:r w:rsidRPr="00A95F39">
        <w:rPr>
          <w:rFonts w:ascii="Arial" w:hAnsi="Arial" w:cs="Arial"/>
          <w:i/>
          <w:iCs/>
        </w:rPr>
        <w:t xml:space="preserve"> från planeringsledarna. Det gäller…”</w:t>
      </w:r>
    </w:p>
    <w:p w14:paraId="101F9A9A" w14:textId="7602BCDB" w:rsidR="00FF4F81" w:rsidRPr="00A95F39" w:rsidRDefault="00FF4F81" w:rsidP="00FF4F81">
      <w:pPr>
        <w:rPr>
          <w:rFonts w:ascii="Arial" w:hAnsi="Arial" w:cs="Arial"/>
        </w:rPr>
      </w:pPr>
      <w:r w:rsidRPr="00A95F39">
        <w:rPr>
          <w:rFonts w:ascii="Arial" w:hAnsi="Arial" w:cs="Arial"/>
        </w:rPr>
        <w:t>Du beskriver boendet vad gäller</w:t>
      </w:r>
      <w:r w:rsidR="003E456A">
        <w:rPr>
          <w:rFonts w:ascii="Arial" w:hAnsi="Arial" w:cs="Arial"/>
        </w:rPr>
        <w:t>:</w:t>
      </w:r>
    </w:p>
    <w:p w14:paraId="277AB1DB" w14:textId="6515FB2B" w:rsidR="00FF4F81" w:rsidRPr="00A95F39" w:rsidRDefault="00FF4F81" w:rsidP="00BE23C5">
      <w:pPr>
        <w:pStyle w:val="Liststycke"/>
        <w:numPr>
          <w:ilvl w:val="0"/>
          <w:numId w:val="23"/>
        </w:numPr>
        <w:ind w:left="709" w:hanging="349"/>
        <w:rPr>
          <w:rFonts w:ascii="Arial" w:hAnsi="Arial" w:cs="Arial"/>
        </w:rPr>
      </w:pPr>
      <w:r w:rsidRPr="00A95F39">
        <w:rPr>
          <w:rFonts w:ascii="Arial" w:hAnsi="Arial" w:cs="Arial"/>
        </w:rPr>
        <w:t xml:space="preserve">Inriktning </w:t>
      </w:r>
    </w:p>
    <w:p w14:paraId="2905E2F8" w14:textId="3B720D4E" w:rsidR="00FF4F81" w:rsidRPr="00A95F39" w:rsidRDefault="00FF4F81" w:rsidP="00BE23C5">
      <w:pPr>
        <w:pStyle w:val="Liststycke"/>
        <w:numPr>
          <w:ilvl w:val="0"/>
          <w:numId w:val="23"/>
        </w:numPr>
        <w:ind w:left="709" w:hanging="349"/>
        <w:rPr>
          <w:rFonts w:ascii="Arial" w:hAnsi="Arial" w:cs="Arial"/>
        </w:rPr>
      </w:pPr>
      <w:r w:rsidRPr="00A95F39">
        <w:rPr>
          <w:rFonts w:ascii="Arial" w:hAnsi="Arial" w:cs="Arial"/>
        </w:rPr>
        <w:t xml:space="preserve">Bemanning/personalgruppen </w:t>
      </w:r>
    </w:p>
    <w:p w14:paraId="61E117B6" w14:textId="7D81F4EB" w:rsidR="00FF4F81" w:rsidRPr="00A95F39" w:rsidRDefault="00FF4F81" w:rsidP="00BE23C5">
      <w:pPr>
        <w:pStyle w:val="Liststycke"/>
        <w:numPr>
          <w:ilvl w:val="0"/>
          <w:numId w:val="23"/>
        </w:numPr>
        <w:ind w:left="709" w:hanging="349"/>
        <w:rPr>
          <w:rFonts w:ascii="Arial" w:hAnsi="Arial" w:cs="Arial"/>
        </w:rPr>
      </w:pPr>
      <w:r w:rsidRPr="00A95F39">
        <w:rPr>
          <w:rFonts w:ascii="Arial" w:hAnsi="Arial" w:cs="Arial"/>
        </w:rPr>
        <w:t xml:space="preserve">Sovande jour/vaken natt </w:t>
      </w:r>
    </w:p>
    <w:p w14:paraId="1357963C" w14:textId="25731DC6" w:rsidR="00FF4F81" w:rsidRPr="00A95F39" w:rsidRDefault="00FF4F81" w:rsidP="00BE23C5">
      <w:pPr>
        <w:pStyle w:val="Liststycke"/>
        <w:numPr>
          <w:ilvl w:val="0"/>
          <w:numId w:val="23"/>
        </w:numPr>
        <w:ind w:left="709" w:hanging="349"/>
        <w:rPr>
          <w:rFonts w:ascii="Arial" w:hAnsi="Arial" w:cs="Arial"/>
        </w:rPr>
      </w:pPr>
      <w:r w:rsidRPr="00A95F39">
        <w:rPr>
          <w:rFonts w:ascii="Arial" w:hAnsi="Arial" w:cs="Arial"/>
        </w:rPr>
        <w:t xml:space="preserve">Lägenhetens storlek, våningsplan, anpassning osv.  </w:t>
      </w:r>
    </w:p>
    <w:p w14:paraId="222B2B9A" w14:textId="5CAA1FD0" w:rsidR="00FF4F81" w:rsidRPr="00A95F39" w:rsidRDefault="00FF4F81" w:rsidP="00BE23C5">
      <w:pPr>
        <w:pStyle w:val="Liststycke"/>
        <w:numPr>
          <w:ilvl w:val="0"/>
          <w:numId w:val="23"/>
        </w:numPr>
        <w:ind w:left="709" w:hanging="349"/>
        <w:rPr>
          <w:rFonts w:ascii="Arial" w:hAnsi="Arial" w:cs="Arial"/>
        </w:rPr>
      </w:pPr>
      <w:r w:rsidRPr="00A95F39">
        <w:rPr>
          <w:rFonts w:ascii="Arial" w:hAnsi="Arial" w:cs="Arial"/>
        </w:rPr>
        <w:t xml:space="preserve">Individuellt stöd i lägenheten/gemensamma måltider </w:t>
      </w:r>
    </w:p>
    <w:p w14:paraId="6D348870" w14:textId="171ACA1D" w:rsidR="00FF4F81" w:rsidRPr="00A95F39" w:rsidRDefault="00FF4F81" w:rsidP="00BE23C5">
      <w:pPr>
        <w:pStyle w:val="Liststycke"/>
        <w:numPr>
          <w:ilvl w:val="0"/>
          <w:numId w:val="23"/>
        </w:numPr>
        <w:ind w:left="709" w:hanging="349"/>
        <w:rPr>
          <w:rFonts w:ascii="Arial" w:hAnsi="Arial" w:cs="Arial"/>
        </w:rPr>
      </w:pPr>
      <w:r w:rsidRPr="00A95F39">
        <w:rPr>
          <w:rFonts w:ascii="Arial" w:hAnsi="Arial" w:cs="Arial"/>
        </w:rPr>
        <w:t xml:space="preserve">Möjlighet till gemensamhetsytor </w:t>
      </w:r>
    </w:p>
    <w:p w14:paraId="13631432" w14:textId="311C79E6" w:rsidR="00FF4F81" w:rsidRPr="00A95F39" w:rsidRDefault="00541AB6" w:rsidP="00BE23C5">
      <w:pPr>
        <w:pStyle w:val="Liststycke"/>
        <w:numPr>
          <w:ilvl w:val="0"/>
          <w:numId w:val="23"/>
        </w:numPr>
        <w:ind w:left="709" w:hanging="349"/>
        <w:rPr>
          <w:rFonts w:ascii="Arial" w:hAnsi="Arial" w:cs="Arial"/>
        </w:rPr>
      </w:pPr>
      <w:r>
        <w:rPr>
          <w:rFonts w:ascii="Arial" w:hAnsi="Arial" w:cs="Arial"/>
        </w:rPr>
        <w:t>Samt övriga punkter som kan vara av vikt för respektive prioritering</w:t>
      </w:r>
      <w:r w:rsidR="00FF4F81" w:rsidRPr="00A95F39">
        <w:rPr>
          <w:rFonts w:ascii="Arial" w:hAnsi="Arial" w:cs="Arial"/>
        </w:rPr>
        <w:t xml:space="preserve">  </w:t>
      </w:r>
    </w:p>
    <w:p w14:paraId="5B0A7E08" w14:textId="55D4064C" w:rsidR="00FF4F81" w:rsidRPr="00A95F39" w:rsidRDefault="00FF4F81" w:rsidP="00BE23C5">
      <w:pPr>
        <w:ind w:left="709" w:hanging="349"/>
        <w:rPr>
          <w:rFonts w:ascii="Arial" w:hAnsi="Arial" w:cs="Arial"/>
        </w:rPr>
      </w:pPr>
      <w:r w:rsidRPr="00A95F39">
        <w:rPr>
          <w:rFonts w:ascii="Arial" w:hAnsi="Arial" w:cs="Arial"/>
        </w:rPr>
        <w:t>Du beskriver området vad gäller</w:t>
      </w:r>
      <w:r w:rsidR="003E456A">
        <w:rPr>
          <w:rFonts w:ascii="Arial" w:hAnsi="Arial" w:cs="Arial"/>
        </w:rPr>
        <w:t>:</w:t>
      </w:r>
    </w:p>
    <w:p w14:paraId="3C91D7C4" w14:textId="14A25125" w:rsidR="00FF4F81" w:rsidRPr="00A95F39" w:rsidRDefault="00FF4F81" w:rsidP="00BE23C5">
      <w:pPr>
        <w:pStyle w:val="Liststycke"/>
        <w:numPr>
          <w:ilvl w:val="0"/>
          <w:numId w:val="23"/>
        </w:numPr>
        <w:ind w:left="709" w:hanging="349"/>
        <w:rPr>
          <w:rFonts w:ascii="Arial" w:hAnsi="Arial" w:cs="Arial"/>
        </w:rPr>
      </w:pPr>
      <w:r w:rsidRPr="00A95F39">
        <w:rPr>
          <w:rFonts w:ascii="Arial" w:hAnsi="Arial" w:cs="Arial"/>
        </w:rPr>
        <w:t xml:space="preserve">Fysiska miljön </w:t>
      </w:r>
    </w:p>
    <w:p w14:paraId="420F5265" w14:textId="79327A32" w:rsidR="00FF4F81" w:rsidRPr="00A95F39" w:rsidRDefault="00FF4F81" w:rsidP="00BE23C5">
      <w:pPr>
        <w:pStyle w:val="Liststycke"/>
        <w:numPr>
          <w:ilvl w:val="0"/>
          <w:numId w:val="23"/>
        </w:numPr>
        <w:ind w:left="709" w:hanging="349"/>
        <w:rPr>
          <w:rFonts w:ascii="Arial" w:hAnsi="Arial" w:cs="Arial"/>
        </w:rPr>
      </w:pPr>
      <w:r w:rsidRPr="00A95F39">
        <w:rPr>
          <w:rFonts w:ascii="Arial" w:hAnsi="Arial" w:cs="Arial"/>
        </w:rPr>
        <w:t xml:space="preserve">Centralt/avlägset beläget </w:t>
      </w:r>
    </w:p>
    <w:p w14:paraId="60D8BE83" w14:textId="78E31803" w:rsidR="00FF4F81" w:rsidRPr="00A95F39" w:rsidRDefault="00FF4F81" w:rsidP="00BE23C5">
      <w:pPr>
        <w:pStyle w:val="Liststycke"/>
        <w:numPr>
          <w:ilvl w:val="0"/>
          <w:numId w:val="23"/>
        </w:numPr>
        <w:ind w:left="709" w:hanging="349"/>
        <w:rPr>
          <w:rFonts w:ascii="Arial" w:hAnsi="Arial" w:cs="Arial"/>
        </w:rPr>
      </w:pPr>
      <w:r w:rsidRPr="00A95F39">
        <w:rPr>
          <w:rFonts w:ascii="Arial" w:hAnsi="Arial" w:cs="Arial"/>
        </w:rPr>
        <w:t xml:space="preserve">Nybyggnation </w:t>
      </w:r>
    </w:p>
    <w:p w14:paraId="00CEB998" w14:textId="7507B9FB" w:rsidR="00F43596" w:rsidRDefault="00F43596" w:rsidP="00BE23C5">
      <w:pPr>
        <w:pStyle w:val="Liststycke"/>
        <w:numPr>
          <w:ilvl w:val="0"/>
          <w:numId w:val="23"/>
        </w:numPr>
        <w:ind w:left="709" w:hanging="349"/>
        <w:rPr>
          <w:rFonts w:ascii="Arial" w:hAnsi="Arial" w:cs="Arial"/>
        </w:rPr>
      </w:pPr>
      <w:r>
        <w:rPr>
          <w:rFonts w:ascii="Arial" w:hAnsi="Arial" w:cs="Arial"/>
        </w:rPr>
        <w:t xml:space="preserve">Risker i närmiljön </w:t>
      </w:r>
      <w:proofErr w:type="gramStart"/>
      <w:r>
        <w:rPr>
          <w:rFonts w:ascii="Arial" w:hAnsi="Arial" w:cs="Arial"/>
        </w:rPr>
        <w:t>t.ex.</w:t>
      </w:r>
      <w:proofErr w:type="gramEnd"/>
      <w:r>
        <w:rPr>
          <w:rFonts w:ascii="Arial" w:hAnsi="Arial" w:cs="Arial"/>
        </w:rPr>
        <w:t xml:space="preserve"> trafik, buller</w:t>
      </w:r>
    </w:p>
    <w:p w14:paraId="76118EEA" w14:textId="027FE62D" w:rsidR="00FF4F81" w:rsidRPr="00A95F39" w:rsidRDefault="00F43596" w:rsidP="00BE23C5">
      <w:pPr>
        <w:pStyle w:val="Liststycke"/>
        <w:numPr>
          <w:ilvl w:val="0"/>
          <w:numId w:val="23"/>
        </w:numPr>
        <w:ind w:left="709" w:hanging="349"/>
        <w:rPr>
          <w:rFonts w:ascii="Arial" w:hAnsi="Arial" w:cs="Arial"/>
        </w:rPr>
      </w:pPr>
      <w:r>
        <w:rPr>
          <w:rFonts w:ascii="Arial" w:hAnsi="Arial" w:cs="Arial"/>
        </w:rPr>
        <w:t>S</w:t>
      </w:r>
      <w:r w:rsidR="00FF4F81" w:rsidRPr="00A95F39">
        <w:rPr>
          <w:rFonts w:ascii="Arial" w:hAnsi="Arial" w:cs="Arial"/>
        </w:rPr>
        <w:t xml:space="preserve">kalskydd </w:t>
      </w:r>
      <w:r>
        <w:rPr>
          <w:rFonts w:ascii="Arial" w:hAnsi="Arial" w:cs="Arial"/>
        </w:rPr>
        <w:t xml:space="preserve">eller ej, </w:t>
      </w:r>
      <w:proofErr w:type="gramStart"/>
      <w:r>
        <w:rPr>
          <w:rFonts w:ascii="Arial" w:hAnsi="Arial" w:cs="Arial"/>
        </w:rPr>
        <w:t>t.ex.</w:t>
      </w:r>
      <w:proofErr w:type="gramEnd"/>
      <w:r>
        <w:rPr>
          <w:rFonts w:ascii="Arial" w:hAnsi="Arial" w:cs="Arial"/>
        </w:rPr>
        <w:t xml:space="preserve"> portkod/tag för att komma in</w:t>
      </w:r>
    </w:p>
    <w:p w14:paraId="1AA4935B" w14:textId="77497878" w:rsidR="00FF4F81" w:rsidRPr="00A95F39" w:rsidRDefault="00FF4F81" w:rsidP="00BE23C5">
      <w:pPr>
        <w:pStyle w:val="Liststycke"/>
        <w:numPr>
          <w:ilvl w:val="0"/>
          <w:numId w:val="23"/>
        </w:numPr>
        <w:ind w:left="709" w:hanging="349"/>
        <w:rPr>
          <w:rFonts w:ascii="Arial" w:hAnsi="Arial" w:cs="Arial"/>
        </w:rPr>
      </w:pPr>
      <w:r w:rsidRPr="00A95F39">
        <w:rPr>
          <w:rFonts w:ascii="Arial" w:hAnsi="Arial" w:cs="Arial"/>
        </w:rPr>
        <w:t xml:space="preserve">Begränsningar om sådana finns – exempelvis rökning, husdjur </w:t>
      </w:r>
    </w:p>
    <w:p w14:paraId="36B5D6B6" w14:textId="4C1B3BAD" w:rsidR="00FF4F81" w:rsidRPr="00A95F39" w:rsidRDefault="00FF4F81" w:rsidP="00BE23C5">
      <w:pPr>
        <w:pStyle w:val="Liststycke"/>
        <w:numPr>
          <w:ilvl w:val="0"/>
          <w:numId w:val="23"/>
        </w:numPr>
        <w:ind w:left="709" w:hanging="349"/>
        <w:rPr>
          <w:rFonts w:ascii="Arial" w:hAnsi="Arial" w:cs="Arial"/>
        </w:rPr>
      </w:pPr>
      <w:r w:rsidRPr="00A95F39">
        <w:rPr>
          <w:rFonts w:ascii="Arial" w:hAnsi="Arial" w:cs="Arial"/>
        </w:rPr>
        <w:t xml:space="preserve">Ljud och andra störningar </w:t>
      </w:r>
    </w:p>
    <w:p w14:paraId="381C1EA3" w14:textId="1420E166" w:rsidR="00BC6BE9" w:rsidRPr="00BC6BE9" w:rsidRDefault="00541AB6" w:rsidP="00BC6BE9">
      <w:pPr>
        <w:pStyle w:val="Liststycke"/>
        <w:numPr>
          <w:ilvl w:val="0"/>
          <w:numId w:val="23"/>
        </w:numPr>
        <w:ind w:left="709" w:hanging="349"/>
        <w:rPr>
          <w:rFonts w:ascii="Arial" w:hAnsi="Arial" w:cs="Arial"/>
        </w:rPr>
      </w:pPr>
      <w:r>
        <w:rPr>
          <w:rFonts w:ascii="Arial" w:hAnsi="Arial" w:cs="Arial"/>
        </w:rPr>
        <w:t>Samt övriga punkter som kan vara av vikt för respektive prioritering</w:t>
      </w:r>
      <w:r w:rsidR="00FF4F81" w:rsidRPr="00A95F39">
        <w:rPr>
          <w:rFonts w:ascii="Arial" w:hAnsi="Arial" w:cs="Arial"/>
        </w:rPr>
        <w:t xml:space="preserve"> </w:t>
      </w:r>
    </w:p>
    <w:p w14:paraId="5DE15AED" w14:textId="7EB19C27" w:rsidR="009451DF" w:rsidRDefault="00AF489C" w:rsidP="00AF489C">
      <w:pPr>
        <w:rPr>
          <w:rFonts w:ascii="Arial" w:hAnsi="Arial" w:cs="Arial"/>
        </w:rPr>
      </w:pPr>
      <w:r w:rsidRPr="00A95F39">
        <w:rPr>
          <w:rFonts w:ascii="Arial" w:hAnsi="Arial" w:cs="Arial"/>
        </w:rPr>
        <w:t xml:space="preserve">Var väldigt tydlig när du beskriver din enhet så att </w:t>
      </w:r>
      <w:r w:rsidR="00541AB6">
        <w:rPr>
          <w:rFonts w:ascii="Arial" w:hAnsi="Arial" w:cs="Arial"/>
        </w:rPr>
        <w:t>boendet</w:t>
      </w:r>
      <w:r w:rsidRPr="00A95F39">
        <w:rPr>
          <w:rFonts w:ascii="Arial" w:hAnsi="Arial" w:cs="Arial"/>
        </w:rPr>
        <w:t xml:space="preserve"> passar för den enskilde. Om </w:t>
      </w:r>
      <w:r w:rsidR="00405FBB">
        <w:rPr>
          <w:rFonts w:ascii="Arial" w:hAnsi="Arial" w:cs="Arial"/>
        </w:rPr>
        <w:t>socialsekreteraren</w:t>
      </w:r>
      <w:r w:rsidRPr="00A95F39">
        <w:rPr>
          <w:rFonts w:ascii="Arial" w:hAnsi="Arial" w:cs="Arial"/>
        </w:rPr>
        <w:t xml:space="preserve"> </w:t>
      </w:r>
      <w:r w:rsidR="00552F06">
        <w:rPr>
          <w:rFonts w:ascii="Arial" w:hAnsi="Arial" w:cs="Arial"/>
        </w:rPr>
        <w:t>gör bedömningen</w:t>
      </w:r>
      <w:r w:rsidRPr="00A95F39">
        <w:rPr>
          <w:rFonts w:ascii="Arial" w:hAnsi="Arial" w:cs="Arial"/>
        </w:rPr>
        <w:t xml:space="preserve"> att det</w:t>
      </w:r>
      <w:r w:rsidR="00552F06">
        <w:rPr>
          <w:rFonts w:ascii="Arial" w:hAnsi="Arial" w:cs="Arial"/>
        </w:rPr>
        <w:t xml:space="preserve"> inte</w:t>
      </w:r>
      <w:r w:rsidRPr="00A95F39">
        <w:rPr>
          <w:rFonts w:ascii="Arial" w:hAnsi="Arial" w:cs="Arial"/>
        </w:rPr>
        <w:t xml:space="preserve"> är rätt boende kan denne tacka nej till erbjudandet under samtalets gång. Om du själv ser tveksamheter kommunicera detta med </w:t>
      </w:r>
      <w:r w:rsidR="00405FBB">
        <w:rPr>
          <w:rFonts w:ascii="Arial" w:hAnsi="Arial" w:cs="Arial"/>
        </w:rPr>
        <w:t>socialsekreteraren</w:t>
      </w:r>
      <w:r w:rsidRPr="00A95F39">
        <w:rPr>
          <w:rFonts w:ascii="Arial" w:hAnsi="Arial" w:cs="Arial"/>
        </w:rPr>
        <w:t xml:space="preserve"> redan i detta läge.</w:t>
      </w:r>
      <w:r w:rsidR="00174793">
        <w:rPr>
          <w:rFonts w:ascii="Arial" w:hAnsi="Arial" w:cs="Arial"/>
        </w:rPr>
        <w:t xml:space="preserve"> Om </w:t>
      </w:r>
      <w:r w:rsidR="00405FBB">
        <w:rPr>
          <w:rFonts w:ascii="Arial" w:hAnsi="Arial" w:cs="Arial"/>
        </w:rPr>
        <w:t>socialsekreteraren</w:t>
      </w:r>
      <w:r w:rsidR="00174793">
        <w:rPr>
          <w:rFonts w:ascii="Arial" w:hAnsi="Arial" w:cs="Arial"/>
        </w:rPr>
        <w:t xml:space="preserve"> inte har svar på specifika frågor om den enskilde, be </w:t>
      </w:r>
      <w:r w:rsidR="00405FBB">
        <w:rPr>
          <w:rFonts w:ascii="Arial" w:hAnsi="Arial" w:cs="Arial"/>
        </w:rPr>
        <w:t>socialsekreteraren</w:t>
      </w:r>
      <w:r w:rsidR="00174793">
        <w:rPr>
          <w:rFonts w:ascii="Arial" w:hAnsi="Arial" w:cs="Arial"/>
        </w:rPr>
        <w:t xml:space="preserve"> ta reda på information och återkoppla med svar.</w:t>
      </w:r>
      <w:r w:rsidR="00143AD4">
        <w:rPr>
          <w:rFonts w:ascii="Arial" w:hAnsi="Arial" w:cs="Arial"/>
        </w:rPr>
        <w:t xml:space="preserve"> </w:t>
      </w:r>
    </w:p>
    <w:p w14:paraId="08CC64C0" w14:textId="2CEF2050" w:rsidR="00174793" w:rsidRDefault="00143AD4" w:rsidP="00AF489C">
      <w:pPr>
        <w:rPr>
          <w:rFonts w:ascii="Arial" w:hAnsi="Arial" w:cs="Arial"/>
        </w:rPr>
      </w:pPr>
      <w:r>
        <w:rPr>
          <w:rFonts w:ascii="Arial" w:hAnsi="Arial" w:cs="Arial"/>
        </w:rPr>
        <w:t xml:space="preserve">Om utsedd person och EC anser att behovet inte kan tillgodoses på enheten </w:t>
      </w:r>
      <w:r w:rsidR="00541155">
        <w:rPr>
          <w:rFonts w:ascii="Arial" w:hAnsi="Arial" w:cs="Arial"/>
        </w:rPr>
        <w:t xml:space="preserve">måste detta förankras med verksamhetschef (VC) innan ett nej tack ges till </w:t>
      </w:r>
      <w:r w:rsidR="00405FBB">
        <w:rPr>
          <w:rFonts w:ascii="Arial" w:hAnsi="Arial" w:cs="Arial"/>
        </w:rPr>
        <w:t>socialsekreteraren</w:t>
      </w:r>
      <w:r w:rsidR="00541155">
        <w:rPr>
          <w:rFonts w:ascii="Arial" w:hAnsi="Arial" w:cs="Arial"/>
        </w:rPr>
        <w:t>.</w:t>
      </w:r>
    </w:p>
    <w:p w14:paraId="3AD7DAFF" w14:textId="3952512C" w:rsidR="00862B10" w:rsidRPr="00A95F39" w:rsidRDefault="00862B10" w:rsidP="00862B10">
      <w:pPr>
        <w:rPr>
          <w:rFonts w:ascii="Arial" w:hAnsi="Arial" w:cs="Arial"/>
        </w:rPr>
      </w:pPr>
      <w:r w:rsidRPr="00A95F39">
        <w:rPr>
          <w:rFonts w:ascii="Arial" w:hAnsi="Arial" w:cs="Arial"/>
        </w:rPr>
        <w:t>Om utsedd person och EC bedömer att behovet kan tillgodoses på enheten: Boka ett infomöte</w:t>
      </w:r>
      <w:r w:rsidR="00B63DBB">
        <w:rPr>
          <w:rFonts w:ascii="Arial" w:hAnsi="Arial" w:cs="Arial"/>
        </w:rPr>
        <w:t xml:space="preserve"> enligt rubrik 5. </w:t>
      </w:r>
    </w:p>
    <w:p w14:paraId="143270FA" w14:textId="26A2E9B9" w:rsidR="00C57722" w:rsidRDefault="00C57722" w:rsidP="00137E77">
      <w:pPr>
        <w:pStyle w:val="Rubrik1"/>
      </w:pPr>
      <w:bookmarkStart w:id="4" w:name="_Toc211421186"/>
      <w:r>
        <w:lastRenderedPageBreak/>
        <w:t>Infomöte</w:t>
      </w:r>
      <w:r w:rsidR="002117EC">
        <w:t xml:space="preserve"> med den enskilde</w:t>
      </w:r>
      <w:bookmarkEnd w:id="4"/>
    </w:p>
    <w:p w14:paraId="2DBE4986" w14:textId="70B2C0AA" w:rsidR="0067444D" w:rsidRPr="0067444D" w:rsidRDefault="00A868A4" w:rsidP="0067444D">
      <w:pPr>
        <w:overflowPunct w:val="0"/>
        <w:autoSpaceDE w:val="0"/>
        <w:autoSpaceDN w:val="0"/>
        <w:adjustRightInd w:val="0"/>
        <w:spacing w:after="0" w:line="240" w:lineRule="auto"/>
        <w:textAlignment w:val="baseline"/>
        <w:rPr>
          <w:rFonts w:ascii="Arial" w:hAnsi="Arial" w:cs="Arial"/>
          <w:szCs w:val="22"/>
        </w:rPr>
      </w:pPr>
      <w:r w:rsidRPr="0067444D">
        <w:rPr>
          <w:rFonts w:ascii="Arial" w:hAnsi="Arial" w:cs="Arial"/>
          <w:i/>
          <w:iCs/>
          <w:szCs w:val="22"/>
        </w:rPr>
        <w:t xml:space="preserve">”Första besök i erbjuden bostad ska ske inom 2 veckor efter kontakt är tagen mellan enhetschef eller annan utsedd ansvarig och socialsekreterare. Vid besöket i bostaden skall alltid socialsekreteraren vara med för att kunna svara på frågor kring myndighetsutövningen. Enhetschefen ska medverka under besöket och beskriva verksamheten samt på vilket sätt stödet kan utformas för att tillgodose </w:t>
      </w:r>
      <w:r w:rsidR="002A25DD">
        <w:rPr>
          <w:rFonts w:ascii="Arial" w:hAnsi="Arial" w:cs="Arial"/>
          <w:i/>
          <w:iCs/>
          <w:szCs w:val="22"/>
        </w:rPr>
        <w:t>den enskildes</w:t>
      </w:r>
      <w:r w:rsidRPr="0067444D">
        <w:rPr>
          <w:rFonts w:ascii="Arial" w:hAnsi="Arial" w:cs="Arial"/>
          <w:i/>
          <w:iCs/>
          <w:szCs w:val="22"/>
        </w:rPr>
        <w:t xml:space="preserve"> behov.</w:t>
      </w:r>
      <w:r w:rsidR="00985AC7" w:rsidRPr="0067444D">
        <w:rPr>
          <w:rFonts w:ascii="Arial" w:hAnsi="Arial" w:cs="Arial"/>
          <w:i/>
          <w:iCs/>
          <w:szCs w:val="22"/>
        </w:rPr>
        <w:t>”</w:t>
      </w:r>
      <w:r w:rsidR="00985AC7" w:rsidRPr="0067444D">
        <w:rPr>
          <w:rFonts w:ascii="Arial" w:hAnsi="Arial" w:cs="Arial"/>
          <w:szCs w:val="22"/>
        </w:rPr>
        <w:t xml:space="preserve"> </w:t>
      </w:r>
      <w:r w:rsidR="0067444D" w:rsidRPr="0067444D">
        <w:rPr>
          <w:rFonts w:ascii="Arial" w:hAnsi="Arial" w:cs="Arial"/>
          <w:szCs w:val="22"/>
        </w:rPr>
        <w:br/>
      </w:r>
      <w:r w:rsidR="0067444D" w:rsidRPr="0067444D">
        <w:rPr>
          <w:rFonts w:ascii="Arial" w:hAnsi="Arial" w:cs="Arial"/>
          <w:i/>
          <w:iCs/>
          <w:szCs w:val="22"/>
        </w:rPr>
        <w:t>”</w:t>
      </w:r>
      <w:r w:rsidR="0067444D" w:rsidRPr="0067444D">
        <w:rPr>
          <w:rFonts w:asciiTheme="majorHAnsi" w:hAnsiTheme="majorHAnsi"/>
          <w:i/>
          <w:iCs/>
        </w:rPr>
        <w:t xml:space="preserve"> Ett besök i bostaden innebär att verksamheten med säkerhet kan erbjuda platsen till den enskilde.</w:t>
      </w:r>
      <w:r w:rsidR="0067444D">
        <w:rPr>
          <w:rFonts w:asciiTheme="majorHAnsi" w:hAnsiTheme="majorHAnsi"/>
          <w:i/>
          <w:iCs/>
        </w:rPr>
        <w:t>”</w:t>
      </w:r>
      <w:r w:rsidR="0067444D" w:rsidRPr="0067444D">
        <w:rPr>
          <w:rFonts w:asciiTheme="majorHAnsi" w:hAnsiTheme="majorHAnsi"/>
          <w:i/>
          <w:iCs/>
        </w:rPr>
        <w:t xml:space="preserve">  </w:t>
      </w:r>
      <w:r w:rsidR="0067444D">
        <w:rPr>
          <w:rFonts w:asciiTheme="majorHAnsi" w:hAnsiTheme="majorHAnsi"/>
          <w:i/>
          <w:iCs/>
        </w:rPr>
        <w:br/>
      </w:r>
      <w:r w:rsidR="00985AC7" w:rsidRPr="0067444D">
        <w:rPr>
          <w:rFonts w:ascii="Arial" w:hAnsi="Arial" w:cs="Arial"/>
          <w:szCs w:val="22"/>
        </w:rPr>
        <w:t xml:space="preserve">Hämtat från </w:t>
      </w:r>
      <w:r w:rsidR="005E26FC" w:rsidRPr="0067444D">
        <w:rPr>
          <w:rFonts w:ascii="Arial" w:hAnsi="Arial" w:cs="Arial"/>
          <w:szCs w:val="22"/>
        </w:rPr>
        <w:t>rutin Förmedling av bostad med särskild service.</w:t>
      </w:r>
    </w:p>
    <w:p w14:paraId="649C3F31" w14:textId="541324FD" w:rsidR="00A868A4" w:rsidRPr="0067444D" w:rsidRDefault="00A868A4" w:rsidP="0067444D">
      <w:pPr>
        <w:overflowPunct w:val="0"/>
        <w:autoSpaceDE w:val="0"/>
        <w:autoSpaceDN w:val="0"/>
        <w:adjustRightInd w:val="0"/>
        <w:spacing w:before="240" w:after="0" w:line="240" w:lineRule="auto"/>
        <w:textAlignment w:val="baseline"/>
        <w:rPr>
          <w:rFonts w:ascii="Arial" w:hAnsi="Arial" w:cs="Arial"/>
          <w:szCs w:val="22"/>
        </w:rPr>
      </w:pPr>
      <w:r w:rsidRPr="00A95F39">
        <w:rPr>
          <w:rFonts w:ascii="Arial" w:hAnsi="Arial" w:cs="Arial"/>
          <w:szCs w:val="22"/>
        </w:rPr>
        <w:t>Utsedd person bestämmer i samråd</w:t>
      </w:r>
      <w:r w:rsidR="00A9063C">
        <w:rPr>
          <w:rFonts w:ascii="Arial" w:hAnsi="Arial" w:cs="Arial"/>
          <w:szCs w:val="22"/>
        </w:rPr>
        <w:t xml:space="preserve"> med EC</w:t>
      </w:r>
      <w:r w:rsidRPr="00A95F39">
        <w:rPr>
          <w:rFonts w:ascii="Arial" w:hAnsi="Arial" w:cs="Arial"/>
          <w:szCs w:val="22"/>
        </w:rPr>
        <w:t xml:space="preserve"> vem som håller i </w:t>
      </w:r>
      <w:r w:rsidR="004A1735">
        <w:rPr>
          <w:rFonts w:ascii="Arial" w:hAnsi="Arial" w:cs="Arial"/>
          <w:szCs w:val="22"/>
        </w:rPr>
        <w:t>info</w:t>
      </w:r>
      <w:r w:rsidRPr="00A95F39">
        <w:rPr>
          <w:rFonts w:ascii="Arial" w:hAnsi="Arial" w:cs="Arial"/>
          <w:szCs w:val="22"/>
        </w:rPr>
        <w:t xml:space="preserve">mötet. </w:t>
      </w:r>
    </w:p>
    <w:p w14:paraId="0E707414" w14:textId="3333348A" w:rsidR="004C7428" w:rsidRPr="00A95F39" w:rsidRDefault="004C7428" w:rsidP="0067444D">
      <w:pPr>
        <w:spacing w:before="240"/>
        <w:rPr>
          <w:rFonts w:ascii="Arial" w:hAnsi="Arial" w:cs="Arial"/>
          <w:szCs w:val="22"/>
        </w:rPr>
      </w:pPr>
      <w:r w:rsidRPr="00A95F39">
        <w:rPr>
          <w:rFonts w:ascii="Arial" w:hAnsi="Arial" w:cs="Arial"/>
          <w:szCs w:val="22"/>
        </w:rPr>
        <w:t>Medverkande:</w:t>
      </w:r>
    </w:p>
    <w:p w14:paraId="29735BDC" w14:textId="77777777" w:rsidR="00736C83" w:rsidRPr="00A95F39" w:rsidRDefault="00736C83" w:rsidP="00736C83">
      <w:pPr>
        <w:pStyle w:val="Liststycke"/>
        <w:numPr>
          <w:ilvl w:val="0"/>
          <w:numId w:val="16"/>
        </w:numPr>
        <w:ind w:left="709" w:hanging="349"/>
        <w:rPr>
          <w:rFonts w:ascii="Arial" w:hAnsi="Arial" w:cs="Arial"/>
          <w:szCs w:val="22"/>
        </w:rPr>
      </w:pPr>
      <w:r>
        <w:rPr>
          <w:rFonts w:ascii="Arial" w:hAnsi="Arial" w:cs="Arial"/>
          <w:szCs w:val="22"/>
        </w:rPr>
        <w:t>D</w:t>
      </w:r>
      <w:r w:rsidRPr="00A95F39">
        <w:rPr>
          <w:rFonts w:ascii="Arial" w:hAnsi="Arial" w:cs="Arial"/>
          <w:szCs w:val="22"/>
        </w:rPr>
        <w:t>en enskilde</w:t>
      </w:r>
    </w:p>
    <w:p w14:paraId="0940B15B" w14:textId="77777777" w:rsidR="00736C83" w:rsidRPr="00A95F39" w:rsidRDefault="00736C83" w:rsidP="00736C83">
      <w:pPr>
        <w:pStyle w:val="Liststycke"/>
        <w:numPr>
          <w:ilvl w:val="0"/>
          <w:numId w:val="16"/>
        </w:numPr>
        <w:ind w:left="709" w:hanging="349"/>
        <w:rPr>
          <w:rFonts w:ascii="Arial" w:hAnsi="Arial" w:cs="Arial"/>
          <w:szCs w:val="22"/>
        </w:rPr>
      </w:pPr>
      <w:r w:rsidRPr="00A95F39">
        <w:rPr>
          <w:rFonts w:ascii="Arial" w:hAnsi="Arial" w:cs="Arial"/>
          <w:szCs w:val="22"/>
        </w:rPr>
        <w:t xml:space="preserve">EC  </w:t>
      </w:r>
    </w:p>
    <w:p w14:paraId="0B21EE33" w14:textId="62349C67" w:rsidR="004C7428" w:rsidRPr="00A95F39" w:rsidRDefault="000A3A6B" w:rsidP="00BC685F">
      <w:pPr>
        <w:pStyle w:val="Liststycke"/>
        <w:numPr>
          <w:ilvl w:val="0"/>
          <w:numId w:val="16"/>
        </w:numPr>
        <w:ind w:left="709" w:hanging="349"/>
        <w:rPr>
          <w:rFonts w:ascii="Arial" w:hAnsi="Arial" w:cs="Arial"/>
          <w:szCs w:val="22"/>
        </w:rPr>
      </w:pPr>
      <w:r>
        <w:rPr>
          <w:rFonts w:ascii="Arial" w:hAnsi="Arial" w:cs="Arial"/>
          <w:szCs w:val="22"/>
        </w:rPr>
        <w:t>S</w:t>
      </w:r>
      <w:r w:rsidR="004C7428" w:rsidRPr="00A95F39">
        <w:rPr>
          <w:rFonts w:ascii="Arial" w:hAnsi="Arial" w:cs="Arial"/>
          <w:szCs w:val="22"/>
        </w:rPr>
        <w:t>ocialsekreterare</w:t>
      </w:r>
    </w:p>
    <w:p w14:paraId="7CC5C3FD" w14:textId="58D3A3D2" w:rsidR="00736C83" w:rsidRDefault="000A3A6B" w:rsidP="00BC685F">
      <w:pPr>
        <w:pStyle w:val="Liststycke"/>
        <w:numPr>
          <w:ilvl w:val="0"/>
          <w:numId w:val="16"/>
        </w:numPr>
        <w:ind w:left="709" w:hanging="349"/>
        <w:rPr>
          <w:rFonts w:ascii="Arial" w:hAnsi="Arial" w:cs="Arial"/>
          <w:szCs w:val="22"/>
        </w:rPr>
      </w:pPr>
      <w:r>
        <w:rPr>
          <w:rFonts w:ascii="Arial" w:hAnsi="Arial" w:cs="Arial"/>
          <w:szCs w:val="22"/>
        </w:rPr>
        <w:t>U</w:t>
      </w:r>
      <w:r w:rsidR="004C7428" w:rsidRPr="00A95F39">
        <w:rPr>
          <w:rFonts w:ascii="Arial" w:hAnsi="Arial" w:cs="Arial"/>
          <w:szCs w:val="22"/>
        </w:rPr>
        <w:t>tsedd person</w:t>
      </w:r>
      <w:r w:rsidR="00736C83">
        <w:rPr>
          <w:rFonts w:ascii="Arial" w:hAnsi="Arial" w:cs="Arial"/>
          <w:szCs w:val="22"/>
        </w:rPr>
        <w:t xml:space="preserve"> (</w:t>
      </w:r>
      <w:proofErr w:type="gramStart"/>
      <w:r w:rsidR="00736C83">
        <w:rPr>
          <w:rFonts w:ascii="Arial" w:hAnsi="Arial" w:cs="Arial"/>
          <w:szCs w:val="22"/>
        </w:rPr>
        <w:t>t.ex.</w:t>
      </w:r>
      <w:proofErr w:type="gramEnd"/>
      <w:r w:rsidR="00736C83">
        <w:rPr>
          <w:rFonts w:ascii="Arial" w:hAnsi="Arial" w:cs="Arial"/>
          <w:szCs w:val="22"/>
        </w:rPr>
        <w:t xml:space="preserve"> stödpedagog, kontaktpersonal, MU)</w:t>
      </w:r>
    </w:p>
    <w:p w14:paraId="708F0E5C" w14:textId="6B8FD49D" w:rsidR="00736C83" w:rsidRPr="001B0C61" w:rsidRDefault="00736C83" w:rsidP="001B0C61">
      <w:pPr>
        <w:pStyle w:val="Liststycke"/>
        <w:numPr>
          <w:ilvl w:val="0"/>
          <w:numId w:val="16"/>
        </w:numPr>
        <w:ind w:left="709" w:hanging="349"/>
        <w:rPr>
          <w:rFonts w:ascii="Arial" w:hAnsi="Arial" w:cs="Arial"/>
          <w:szCs w:val="22"/>
        </w:rPr>
      </w:pPr>
      <w:r w:rsidRPr="001B0C61">
        <w:rPr>
          <w:rFonts w:ascii="Arial" w:hAnsi="Arial" w:cs="Arial"/>
          <w:szCs w:val="22"/>
        </w:rPr>
        <w:t>Ev. annan viktig person som den enskilde önskar närvara</w:t>
      </w:r>
      <w:r w:rsidR="001B0C61">
        <w:rPr>
          <w:rFonts w:ascii="Arial" w:hAnsi="Arial" w:cs="Arial"/>
          <w:szCs w:val="22"/>
        </w:rPr>
        <w:t xml:space="preserve">, </w:t>
      </w:r>
      <w:proofErr w:type="gramStart"/>
      <w:r w:rsidR="001B0C61">
        <w:rPr>
          <w:rFonts w:ascii="Arial" w:hAnsi="Arial" w:cs="Arial"/>
          <w:szCs w:val="22"/>
        </w:rPr>
        <w:t>t.ex.</w:t>
      </w:r>
      <w:proofErr w:type="gramEnd"/>
      <w:r w:rsidR="001B0C61">
        <w:rPr>
          <w:rFonts w:ascii="Arial" w:hAnsi="Arial" w:cs="Arial"/>
          <w:szCs w:val="22"/>
        </w:rPr>
        <w:t xml:space="preserve"> god man, förvaltare, nära vän, anhörig</w:t>
      </w:r>
    </w:p>
    <w:p w14:paraId="55D5FCD2" w14:textId="532A2B3B" w:rsidR="004C7428" w:rsidRPr="00A95F39" w:rsidRDefault="004C7428" w:rsidP="000A3A6B">
      <w:pPr>
        <w:rPr>
          <w:rFonts w:ascii="Arial" w:hAnsi="Arial" w:cs="Arial"/>
          <w:szCs w:val="22"/>
        </w:rPr>
      </w:pPr>
      <w:r w:rsidRPr="00A95F39">
        <w:rPr>
          <w:rFonts w:ascii="Arial" w:hAnsi="Arial" w:cs="Arial"/>
          <w:szCs w:val="22"/>
        </w:rPr>
        <w:t>Info att dela ut</w:t>
      </w:r>
      <w:r w:rsidR="00354E5A" w:rsidRPr="00A95F39">
        <w:rPr>
          <w:rFonts w:ascii="Arial" w:hAnsi="Arial" w:cs="Arial"/>
          <w:szCs w:val="22"/>
        </w:rPr>
        <w:t xml:space="preserve"> och gå igenom med</w:t>
      </w:r>
      <w:r w:rsidRPr="00A95F39">
        <w:rPr>
          <w:rFonts w:ascii="Arial" w:hAnsi="Arial" w:cs="Arial"/>
          <w:szCs w:val="22"/>
        </w:rPr>
        <w:t xml:space="preserve"> den enskilde: </w:t>
      </w:r>
    </w:p>
    <w:p w14:paraId="0D50D571" w14:textId="34B611DA" w:rsidR="004C7428" w:rsidRPr="00A95F39" w:rsidRDefault="004C7428" w:rsidP="00BC685F">
      <w:pPr>
        <w:pStyle w:val="Liststycke"/>
        <w:numPr>
          <w:ilvl w:val="0"/>
          <w:numId w:val="18"/>
        </w:numPr>
        <w:ind w:left="709" w:hanging="349"/>
        <w:rPr>
          <w:rFonts w:ascii="Arial" w:hAnsi="Arial" w:cs="Arial"/>
          <w:szCs w:val="22"/>
        </w:rPr>
      </w:pPr>
      <w:r w:rsidRPr="00A95F39">
        <w:rPr>
          <w:rFonts w:ascii="Arial" w:hAnsi="Arial" w:cs="Arial"/>
          <w:szCs w:val="22"/>
        </w:rPr>
        <w:t>Folder "</w:t>
      </w:r>
      <w:r w:rsidR="00405FBB">
        <w:rPr>
          <w:rFonts w:ascii="Arial" w:hAnsi="Arial" w:cs="Arial"/>
          <w:szCs w:val="22"/>
        </w:rPr>
        <w:t>A</w:t>
      </w:r>
      <w:r w:rsidRPr="00A95F39">
        <w:rPr>
          <w:rFonts w:ascii="Arial" w:hAnsi="Arial" w:cs="Arial"/>
          <w:szCs w:val="22"/>
        </w:rPr>
        <w:t xml:space="preserve">tt flytta till BmSS" </w:t>
      </w:r>
    </w:p>
    <w:p w14:paraId="7118F8A9" w14:textId="06E0705F" w:rsidR="004C7428" w:rsidRDefault="004C7428" w:rsidP="00BC685F">
      <w:pPr>
        <w:pStyle w:val="Liststycke"/>
        <w:numPr>
          <w:ilvl w:val="0"/>
          <w:numId w:val="18"/>
        </w:numPr>
        <w:ind w:left="709" w:hanging="349"/>
        <w:rPr>
          <w:rFonts w:ascii="Arial" w:hAnsi="Arial" w:cs="Arial"/>
          <w:szCs w:val="22"/>
        </w:rPr>
      </w:pPr>
      <w:r w:rsidRPr="00A95F39">
        <w:rPr>
          <w:rFonts w:ascii="Arial" w:hAnsi="Arial" w:cs="Arial"/>
          <w:szCs w:val="22"/>
        </w:rPr>
        <w:t>Prospekt på lägenheten enligt stadens mall</w:t>
      </w:r>
    </w:p>
    <w:p w14:paraId="5E5C8C66" w14:textId="425CFF6B" w:rsidR="00AF72C2" w:rsidRPr="00A95F39" w:rsidRDefault="00AF72C2" w:rsidP="00BC685F">
      <w:pPr>
        <w:pStyle w:val="Liststycke"/>
        <w:numPr>
          <w:ilvl w:val="0"/>
          <w:numId w:val="18"/>
        </w:numPr>
        <w:ind w:left="709" w:hanging="349"/>
        <w:rPr>
          <w:rFonts w:ascii="Arial" w:hAnsi="Arial" w:cs="Arial"/>
          <w:szCs w:val="22"/>
        </w:rPr>
      </w:pPr>
      <w:r>
        <w:rPr>
          <w:rFonts w:ascii="Arial" w:hAnsi="Arial" w:cs="Arial"/>
          <w:szCs w:val="22"/>
        </w:rPr>
        <w:t>Folder om värdi</w:t>
      </w:r>
      <w:r w:rsidR="00EC5BA0">
        <w:rPr>
          <w:rFonts w:ascii="Arial" w:hAnsi="Arial" w:cs="Arial"/>
          <w:szCs w:val="22"/>
        </w:rPr>
        <w:t>g</w:t>
      </w:r>
      <w:r>
        <w:rPr>
          <w:rFonts w:ascii="Arial" w:hAnsi="Arial" w:cs="Arial"/>
          <w:szCs w:val="22"/>
        </w:rPr>
        <w:t>hetsgarantierna</w:t>
      </w:r>
    </w:p>
    <w:p w14:paraId="3582979E" w14:textId="185630FF" w:rsidR="00A868A4" w:rsidRPr="00A95F39" w:rsidRDefault="00A868A4" w:rsidP="00A868A4">
      <w:pPr>
        <w:rPr>
          <w:rFonts w:ascii="Arial" w:hAnsi="Arial" w:cs="Arial"/>
          <w:szCs w:val="22"/>
        </w:rPr>
      </w:pPr>
      <w:r w:rsidRPr="00A95F39">
        <w:rPr>
          <w:rFonts w:ascii="Arial" w:hAnsi="Arial" w:cs="Arial"/>
          <w:szCs w:val="22"/>
        </w:rPr>
        <w:t>Stödpedagog</w:t>
      </w:r>
      <w:r w:rsidR="00174793">
        <w:rPr>
          <w:rFonts w:ascii="Arial" w:hAnsi="Arial" w:cs="Arial"/>
          <w:szCs w:val="22"/>
        </w:rPr>
        <w:t xml:space="preserve"> eller utsedd person</w:t>
      </w:r>
      <w:r w:rsidRPr="00A95F39">
        <w:rPr>
          <w:rFonts w:ascii="Arial" w:hAnsi="Arial" w:cs="Arial"/>
          <w:szCs w:val="22"/>
        </w:rPr>
        <w:t xml:space="preserve"> ansvarar för att prospektet är uppdaterat med aktuella uppgifter för boendet och den aktuella lägenhete</w:t>
      </w:r>
      <w:r w:rsidR="00405FBB">
        <w:rPr>
          <w:rFonts w:ascii="Arial" w:hAnsi="Arial" w:cs="Arial"/>
          <w:szCs w:val="22"/>
        </w:rPr>
        <w:t>n. Fundera även över om du behöver</w:t>
      </w:r>
      <w:r w:rsidRPr="00A95F39">
        <w:rPr>
          <w:rFonts w:ascii="Arial" w:hAnsi="Arial" w:cs="Arial"/>
          <w:szCs w:val="22"/>
        </w:rPr>
        <w:t xml:space="preserve"> </w:t>
      </w:r>
      <w:r w:rsidR="00405FBB">
        <w:rPr>
          <w:rFonts w:ascii="Arial" w:hAnsi="Arial" w:cs="Arial"/>
          <w:szCs w:val="22"/>
        </w:rPr>
        <w:t>anpassa formatet av informationen till den enskilde, till exempel vilken storlek det skrivs ut eller om den enskilde hellre vill ha det digitalt. D</w:t>
      </w:r>
      <w:r w:rsidRPr="00A95F39">
        <w:rPr>
          <w:rFonts w:ascii="Arial" w:hAnsi="Arial" w:cs="Arial"/>
          <w:szCs w:val="22"/>
        </w:rPr>
        <w:t>u kan med fördel skicka dessa i förväg till socialsekreterare som kan vidarebefordra till den enskilde.</w:t>
      </w:r>
      <w:r w:rsidR="00876F82">
        <w:rPr>
          <w:rFonts w:ascii="Arial" w:hAnsi="Arial" w:cs="Arial"/>
          <w:szCs w:val="22"/>
        </w:rPr>
        <w:t xml:space="preserve"> Om </w:t>
      </w:r>
      <w:r w:rsidR="009E0788">
        <w:rPr>
          <w:rFonts w:ascii="Arial" w:hAnsi="Arial" w:cs="Arial"/>
          <w:szCs w:val="22"/>
        </w:rPr>
        <w:t>den enskilde är tveksam eller vill ha mer förberedelse innan infomöte kan personal med fördel spela in en film</w:t>
      </w:r>
      <w:r w:rsidR="00405FBB">
        <w:rPr>
          <w:rFonts w:ascii="Arial" w:hAnsi="Arial" w:cs="Arial"/>
          <w:szCs w:val="22"/>
        </w:rPr>
        <w:t xml:space="preserve"> eller ta bilder</w:t>
      </w:r>
      <w:r w:rsidR="009E0788">
        <w:rPr>
          <w:rFonts w:ascii="Arial" w:hAnsi="Arial" w:cs="Arial"/>
          <w:szCs w:val="22"/>
        </w:rPr>
        <w:t xml:space="preserve"> där den tomma lägenheten </w:t>
      </w:r>
      <w:r w:rsidR="00D81149">
        <w:rPr>
          <w:rFonts w:ascii="Arial" w:hAnsi="Arial" w:cs="Arial"/>
          <w:szCs w:val="22"/>
        </w:rPr>
        <w:t>och eventuella gemensamhetsutrymmen visas upp för att skicka denna till socialsekreterare/den enskilde.</w:t>
      </w:r>
    </w:p>
    <w:p w14:paraId="6DFF4610" w14:textId="66C90C5C" w:rsidR="00A868A4" w:rsidRPr="00A95F39" w:rsidRDefault="00A868A4" w:rsidP="00A868A4">
      <w:pPr>
        <w:rPr>
          <w:rFonts w:ascii="Arial" w:hAnsi="Arial" w:cs="Arial"/>
          <w:szCs w:val="22"/>
        </w:rPr>
      </w:pPr>
      <w:r w:rsidRPr="00A95F39">
        <w:rPr>
          <w:rFonts w:ascii="Arial" w:hAnsi="Arial" w:cs="Arial"/>
          <w:szCs w:val="22"/>
        </w:rPr>
        <w:t>Plats:</w:t>
      </w:r>
    </w:p>
    <w:p w14:paraId="752FC075" w14:textId="1CD6EA5F" w:rsidR="00A868A4" w:rsidRPr="00B824FB" w:rsidRDefault="00A868A4" w:rsidP="00B824FB">
      <w:pPr>
        <w:pStyle w:val="Liststycke"/>
        <w:numPr>
          <w:ilvl w:val="0"/>
          <w:numId w:val="26"/>
        </w:numPr>
        <w:rPr>
          <w:rFonts w:ascii="Arial" w:hAnsi="Arial" w:cs="Arial"/>
          <w:szCs w:val="22"/>
        </w:rPr>
      </w:pPr>
      <w:r w:rsidRPr="00B824FB">
        <w:rPr>
          <w:rFonts w:ascii="Arial" w:hAnsi="Arial" w:cs="Arial"/>
          <w:szCs w:val="22"/>
        </w:rPr>
        <w:t>I den lediga lägenheten om den är tom och kan visas</w:t>
      </w:r>
    </w:p>
    <w:p w14:paraId="43F73107" w14:textId="1D814900" w:rsidR="00A868A4" w:rsidRPr="00B824FB" w:rsidRDefault="00A868A4" w:rsidP="00B824FB">
      <w:pPr>
        <w:pStyle w:val="Liststycke"/>
        <w:numPr>
          <w:ilvl w:val="0"/>
          <w:numId w:val="26"/>
        </w:numPr>
        <w:rPr>
          <w:rFonts w:ascii="Arial" w:hAnsi="Arial" w:cs="Arial"/>
          <w:szCs w:val="22"/>
        </w:rPr>
      </w:pPr>
      <w:r w:rsidRPr="00B824FB">
        <w:rPr>
          <w:rFonts w:ascii="Arial" w:hAnsi="Arial" w:cs="Arial"/>
          <w:szCs w:val="22"/>
        </w:rPr>
        <w:t xml:space="preserve">På enheten för den aktuella lägenheten </w:t>
      </w:r>
      <w:r w:rsidR="00B824FB">
        <w:rPr>
          <w:rFonts w:ascii="Arial" w:hAnsi="Arial" w:cs="Arial"/>
          <w:szCs w:val="22"/>
        </w:rPr>
        <w:t xml:space="preserve">till </w:t>
      </w:r>
      <w:r w:rsidRPr="00B824FB">
        <w:rPr>
          <w:rFonts w:ascii="Arial" w:hAnsi="Arial" w:cs="Arial"/>
          <w:szCs w:val="22"/>
        </w:rPr>
        <w:t>ex</w:t>
      </w:r>
      <w:r w:rsidR="00B824FB">
        <w:rPr>
          <w:rFonts w:ascii="Arial" w:hAnsi="Arial" w:cs="Arial"/>
          <w:szCs w:val="22"/>
        </w:rPr>
        <w:t>empel</w:t>
      </w:r>
      <w:r w:rsidRPr="00B824FB">
        <w:rPr>
          <w:rFonts w:ascii="Arial" w:hAnsi="Arial" w:cs="Arial"/>
          <w:szCs w:val="22"/>
        </w:rPr>
        <w:t xml:space="preserve"> i </w:t>
      </w:r>
      <w:r w:rsidR="005B40E7">
        <w:rPr>
          <w:rFonts w:ascii="Arial" w:hAnsi="Arial" w:cs="Arial"/>
          <w:szCs w:val="22"/>
        </w:rPr>
        <w:t>samtalsrum på enheten</w:t>
      </w:r>
      <w:r w:rsidRPr="00B824FB">
        <w:rPr>
          <w:rFonts w:ascii="Arial" w:hAnsi="Arial" w:cs="Arial"/>
          <w:szCs w:val="22"/>
        </w:rPr>
        <w:t xml:space="preserve"> om </w:t>
      </w:r>
      <w:r w:rsidR="004C3B74">
        <w:rPr>
          <w:rFonts w:ascii="Arial" w:hAnsi="Arial" w:cs="Arial"/>
          <w:szCs w:val="22"/>
        </w:rPr>
        <w:t>föregående hyresgäst</w:t>
      </w:r>
      <w:r w:rsidRPr="00B824FB">
        <w:rPr>
          <w:rFonts w:ascii="Arial" w:hAnsi="Arial" w:cs="Arial"/>
          <w:szCs w:val="22"/>
        </w:rPr>
        <w:t xml:space="preserve"> fortfarande finns i lägenheten. Alternativt besöksrum på socialkontoret om det inte är lämpligt att vara på enheten</w:t>
      </w:r>
    </w:p>
    <w:p w14:paraId="0BBD4E52" w14:textId="1785BE8A" w:rsidR="00A868A4" w:rsidRPr="00B824FB" w:rsidRDefault="00A868A4" w:rsidP="00B824FB">
      <w:pPr>
        <w:pStyle w:val="Liststycke"/>
        <w:numPr>
          <w:ilvl w:val="0"/>
          <w:numId w:val="26"/>
        </w:numPr>
        <w:rPr>
          <w:rFonts w:ascii="Arial" w:hAnsi="Arial" w:cs="Arial"/>
          <w:szCs w:val="22"/>
        </w:rPr>
      </w:pPr>
      <w:r w:rsidRPr="00B824FB">
        <w:rPr>
          <w:rFonts w:ascii="Arial" w:hAnsi="Arial" w:cs="Arial"/>
          <w:szCs w:val="22"/>
        </w:rPr>
        <w:t xml:space="preserve">Vid nybyggnation: Finns det ingen lägenhet att visa hålls mötet på socialkontoret i stadsdelen där </w:t>
      </w:r>
      <w:r w:rsidR="00405FBB">
        <w:rPr>
          <w:rFonts w:ascii="Arial" w:hAnsi="Arial" w:cs="Arial"/>
          <w:szCs w:val="22"/>
        </w:rPr>
        <w:t xml:space="preserve">den </w:t>
      </w:r>
      <w:r w:rsidRPr="00B824FB">
        <w:rPr>
          <w:rFonts w:ascii="Arial" w:hAnsi="Arial" w:cs="Arial"/>
          <w:szCs w:val="22"/>
        </w:rPr>
        <w:t>enskilde är skriven, tag med bilder</w:t>
      </w:r>
      <w:r w:rsidR="00A66A16">
        <w:rPr>
          <w:rFonts w:ascii="Arial" w:hAnsi="Arial" w:cs="Arial"/>
          <w:szCs w:val="22"/>
        </w:rPr>
        <w:t>/film</w:t>
      </w:r>
      <w:r w:rsidRPr="00B824FB">
        <w:rPr>
          <w:rFonts w:ascii="Arial" w:hAnsi="Arial" w:cs="Arial"/>
          <w:szCs w:val="22"/>
        </w:rPr>
        <w:t xml:space="preserve"> och ritningar på den aktuella lägenheten</w:t>
      </w:r>
    </w:p>
    <w:p w14:paraId="78724AA5" w14:textId="63C4126D" w:rsidR="00A868A4" w:rsidRPr="00A95F39" w:rsidRDefault="00A868A4" w:rsidP="00A868A4">
      <w:pPr>
        <w:rPr>
          <w:rFonts w:ascii="Arial" w:hAnsi="Arial" w:cs="Arial"/>
          <w:szCs w:val="22"/>
        </w:rPr>
      </w:pPr>
      <w:r w:rsidRPr="00A95F39">
        <w:rPr>
          <w:rFonts w:ascii="Arial" w:hAnsi="Arial" w:cs="Arial"/>
          <w:szCs w:val="22"/>
        </w:rPr>
        <w:lastRenderedPageBreak/>
        <w:t>Övrig info att förmedla till den enskilde:</w:t>
      </w:r>
    </w:p>
    <w:p w14:paraId="53A6983F" w14:textId="2AEF1115" w:rsidR="00A868A4" w:rsidRDefault="00A868A4" w:rsidP="008A3FE2">
      <w:pPr>
        <w:pStyle w:val="Liststycke"/>
        <w:numPr>
          <w:ilvl w:val="0"/>
          <w:numId w:val="18"/>
        </w:numPr>
        <w:ind w:left="709" w:hanging="349"/>
        <w:rPr>
          <w:rFonts w:ascii="Arial" w:hAnsi="Arial" w:cs="Arial"/>
          <w:szCs w:val="22"/>
        </w:rPr>
      </w:pPr>
      <w:r w:rsidRPr="00A95F39">
        <w:rPr>
          <w:rFonts w:ascii="Arial" w:hAnsi="Arial" w:cs="Arial"/>
          <w:szCs w:val="22"/>
        </w:rPr>
        <w:t>Visa gemensamhetsutrymmen på BmSS och lägenheten om den är tom, annars visa bilder/ritningar</w:t>
      </w:r>
    </w:p>
    <w:p w14:paraId="60CA5F51" w14:textId="5A0BDA44" w:rsidR="00F43596" w:rsidRDefault="00F43596" w:rsidP="008A3FE2">
      <w:pPr>
        <w:pStyle w:val="Liststycke"/>
        <w:numPr>
          <w:ilvl w:val="0"/>
          <w:numId w:val="18"/>
        </w:numPr>
        <w:ind w:left="709" w:hanging="349"/>
        <w:rPr>
          <w:rFonts w:ascii="Arial" w:hAnsi="Arial" w:cs="Arial"/>
          <w:szCs w:val="22"/>
        </w:rPr>
      </w:pPr>
      <w:r>
        <w:rPr>
          <w:rFonts w:ascii="Arial" w:hAnsi="Arial" w:cs="Arial"/>
          <w:szCs w:val="22"/>
        </w:rPr>
        <w:t>Prata om närområdet, tex kollektivtrafik, naturnära, butiker</w:t>
      </w:r>
    </w:p>
    <w:p w14:paraId="7BEB1C3C" w14:textId="4A8FA95F" w:rsidR="00F43596" w:rsidRDefault="00F43596" w:rsidP="008A3FE2">
      <w:pPr>
        <w:pStyle w:val="Liststycke"/>
        <w:numPr>
          <w:ilvl w:val="0"/>
          <w:numId w:val="18"/>
        </w:numPr>
        <w:ind w:left="709" w:hanging="349"/>
        <w:rPr>
          <w:rFonts w:ascii="Arial" w:hAnsi="Arial" w:cs="Arial"/>
          <w:szCs w:val="22"/>
        </w:rPr>
      </w:pPr>
      <w:r>
        <w:rPr>
          <w:rFonts w:ascii="Arial" w:hAnsi="Arial" w:cs="Arial"/>
          <w:szCs w:val="22"/>
        </w:rPr>
        <w:t>Informera om det finns gemensamma aktiviteter eller gemensamma måltider</w:t>
      </w:r>
    </w:p>
    <w:p w14:paraId="2A8F5FD3" w14:textId="77F9BD22" w:rsidR="00F43596" w:rsidRPr="00A95F39" w:rsidRDefault="00F43596" w:rsidP="008A3FE2">
      <w:pPr>
        <w:pStyle w:val="Liststycke"/>
        <w:numPr>
          <w:ilvl w:val="0"/>
          <w:numId w:val="18"/>
        </w:numPr>
        <w:ind w:left="709" w:hanging="349"/>
        <w:rPr>
          <w:rFonts w:ascii="Arial" w:hAnsi="Arial" w:cs="Arial"/>
          <w:szCs w:val="22"/>
        </w:rPr>
      </w:pPr>
      <w:r>
        <w:rPr>
          <w:rFonts w:ascii="Arial" w:hAnsi="Arial" w:cs="Arial"/>
          <w:szCs w:val="22"/>
        </w:rPr>
        <w:t>Informera om tillgång hemsjukvård och vilka personer den enskilde kan möta</w:t>
      </w:r>
    </w:p>
    <w:p w14:paraId="392B8FEA" w14:textId="70945796" w:rsidR="00A868A4" w:rsidRPr="00A95F39" w:rsidRDefault="00876F82" w:rsidP="008A3FE2">
      <w:pPr>
        <w:pStyle w:val="Liststycke"/>
        <w:numPr>
          <w:ilvl w:val="0"/>
          <w:numId w:val="18"/>
        </w:numPr>
        <w:ind w:left="709" w:hanging="349"/>
        <w:rPr>
          <w:rFonts w:ascii="Arial" w:hAnsi="Arial" w:cs="Arial"/>
          <w:szCs w:val="22"/>
        </w:rPr>
      </w:pPr>
      <w:r>
        <w:rPr>
          <w:rFonts w:ascii="Arial" w:hAnsi="Arial" w:cs="Arial"/>
          <w:szCs w:val="22"/>
        </w:rPr>
        <w:t>Diskutera a</w:t>
      </w:r>
      <w:r w:rsidR="00A868A4" w:rsidRPr="00A95F39">
        <w:rPr>
          <w:rFonts w:ascii="Arial" w:hAnsi="Arial" w:cs="Arial"/>
          <w:szCs w:val="22"/>
        </w:rPr>
        <w:t>ktuellt inflyttningsdatum</w:t>
      </w:r>
    </w:p>
    <w:p w14:paraId="573CD47B" w14:textId="5D59C778" w:rsidR="00A868A4" w:rsidRPr="00A95F39" w:rsidRDefault="00A868A4" w:rsidP="008A3FE2">
      <w:pPr>
        <w:pStyle w:val="Liststycke"/>
        <w:numPr>
          <w:ilvl w:val="0"/>
          <w:numId w:val="18"/>
        </w:numPr>
        <w:ind w:left="709" w:hanging="349"/>
        <w:rPr>
          <w:rFonts w:ascii="Arial" w:hAnsi="Arial" w:cs="Arial"/>
          <w:szCs w:val="22"/>
        </w:rPr>
      </w:pPr>
      <w:r w:rsidRPr="00A95F39">
        <w:rPr>
          <w:rFonts w:ascii="Arial" w:hAnsi="Arial" w:cs="Arial"/>
          <w:szCs w:val="22"/>
        </w:rPr>
        <w:t>Hyra (administratör har uppgift)</w:t>
      </w:r>
      <w:r w:rsidR="00876F82">
        <w:rPr>
          <w:rFonts w:ascii="Arial" w:hAnsi="Arial" w:cs="Arial"/>
          <w:szCs w:val="22"/>
        </w:rPr>
        <w:t>.</w:t>
      </w:r>
      <w:r w:rsidRPr="00A95F39">
        <w:rPr>
          <w:rFonts w:ascii="Arial" w:hAnsi="Arial" w:cs="Arial"/>
          <w:szCs w:val="22"/>
        </w:rPr>
        <w:t xml:space="preserve"> </w:t>
      </w:r>
      <w:r w:rsidR="0067444D">
        <w:rPr>
          <w:rFonts w:ascii="Arial" w:hAnsi="Arial" w:cs="Arial"/>
          <w:szCs w:val="22"/>
        </w:rPr>
        <w:t xml:space="preserve">När den enskilde byter mellan två BmSS i egen regi är det den BmSS som den enskilde flyttar ifrån som står för hyreskostnaden under uppsägningstiden. Detta gäller om det är möjligt för den enskilde att flytta till den nya enheten innan uppsägningstiden har passerat och om den enskilde </w:t>
      </w:r>
      <w:r w:rsidR="00B63DBB">
        <w:rPr>
          <w:rFonts w:ascii="Arial" w:hAnsi="Arial" w:cs="Arial"/>
          <w:szCs w:val="22"/>
        </w:rPr>
        <w:t>önska</w:t>
      </w:r>
      <w:r w:rsidR="00BD0222">
        <w:rPr>
          <w:rFonts w:ascii="Arial" w:hAnsi="Arial" w:cs="Arial"/>
          <w:szCs w:val="22"/>
        </w:rPr>
        <w:t>r</w:t>
      </w:r>
      <w:r w:rsidR="00B63DBB">
        <w:rPr>
          <w:rFonts w:ascii="Arial" w:hAnsi="Arial" w:cs="Arial"/>
          <w:szCs w:val="22"/>
        </w:rPr>
        <w:t xml:space="preserve"> detta</w:t>
      </w:r>
      <w:r w:rsidR="0067444D">
        <w:rPr>
          <w:rFonts w:ascii="Arial" w:hAnsi="Arial" w:cs="Arial"/>
          <w:szCs w:val="22"/>
        </w:rPr>
        <w:t>. Den enskilde ska betala hyreskostnaden på den nya enheten och ska inte debiteras dubbelt</w:t>
      </w:r>
    </w:p>
    <w:p w14:paraId="70D8DB6A" w14:textId="2600DD54" w:rsidR="003362CF" w:rsidRDefault="00A868A4" w:rsidP="008A3FE2">
      <w:pPr>
        <w:pStyle w:val="Liststycke"/>
        <w:numPr>
          <w:ilvl w:val="0"/>
          <w:numId w:val="18"/>
        </w:numPr>
        <w:ind w:left="709" w:hanging="349"/>
        <w:rPr>
          <w:rFonts w:ascii="Arial" w:hAnsi="Arial" w:cs="Arial"/>
          <w:szCs w:val="22"/>
        </w:rPr>
      </w:pPr>
      <w:r w:rsidRPr="00A95F39">
        <w:rPr>
          <w:rFonts w:ascii="Arial" w:hAnsi="Arial" w:cs="Arial"/>
          <w:szCs w:val="22"/>
        </w:rPr>
        <w:t>Den enskilde har en veckas betänketid på erbjudandet om lägenhet. Besked lämnas till socialsekreterare som förmedlar detta till utsedd person</w:t>
      </w:r>
    </w:p>
    <w:p w14:paraId="0A3798EA" w14:textId="32284DB9" w:rsidR="00B63DBB" w:rsidRPr="00B63DBB" w:rsidRDefault="00B63DBB" w:rsidP="00B63DBB">
      <w:pPr>
        <w:rPr>
          <w:rFonts w:ascii="Arial" w:hAnsi="Arial" w:cs="Arial"/>
          <w:szCs w:val="22"/>
        </w:rPr>
      </w:pPr>
      <w:r>
        <w:rPr>
          <w:rFonts w:ascii="Arial" w:hAnsi="Arial" w:cs="Arial"/>
          <w:szCs w:val="22"/>
        </w:rPr>
        <w:t>Vid behov kan avsteg från denna del av rutinen göras om utsedd person, EC och den enskilde anser att det finns skäl. Då kan ett första infomöte bokas hemma hos den enskilde innan besök på boendet erbjuds. Viktigt att komma ihåg är dock att även ett sådant möte</w:t>
      </w:r>
      <w:r w:rsidRPr="00B63DBB">
        <w:rPr>
          <w:rFonts w:ascii="Arial" w:hAnsi="Arial" w:cs="Arial"/>
          <w:szCs w:val="22"/>
        </w:rPr>
        <w:t xml:space="preserve"> innebär att verksamheten med säkerhet kan erbjuda platsen till den enskilde.</w:t>
      </w:r>
      <w:r>
        <w:rPr>
          <w:rFonts w:ascii="Arial" w:hAnsi="Arial" w:cs="Arial"/>
          <w:szCs w:val="22"/>
        </w:rPr>
        <w:t xml:space="preserve"> Även i detta fall </w:t>
      </w:r>
      <w:r w:rsidRPr="00B63DBB">
        <w:rPr>
          <w:rFonts w:ascii="Arial" w:hAnsi="Arial" w:cs="Arial"/>
          <w:szCs w:val="22"/>
        </w:rPr>
        <w:t xml:space="preserve">ska </w:t>
      </w:r>
      <w:r>
        <w:rPr>
          <w:rFonts w:ascii="Arial" w:hAnsi="Arial" w:cs="Arial"/>
          <w:szCs w:val="22"/>
        </w:rPr>
        <w:t xml:space="preserve">infomöte och besök på boendet </w:t>
      </w:r>
      <w:r w:rsidRPr="00B63DBB">
        <w:rPr>
          <w:rFonts w:ascii="Arial" w:hAnsi="Arial" w:cs="Arial"/>
          <w:szCs w:val="22"/>
        </w:rPr>
        <w:t>ske inom 2 veckor efter kontakt är tagen mellan enhetschef och socialsekreterare.</w:t>
      </w:r>
    </w:p>
    <w:p w14:paraId="6AC0185A" w14:textId="298236EA" w:rsidR="00230B21" w:rsidRDefault="000F2A48" w:rsidP="00230B21">
      <w:pPr>
        <w:pStyle w:val="Rubrik1"/>
      </w:pPr>
      <w:bookmarkStart w:id="5" w:name="_Toc211421187"/>
      <w:r>
        <w:t>Lämna besked ja eller nej-</w:t>
      </w:r>
      <w:r w:rsidR="00B3305A">
        <w:t>tack</w:t>
      </w:r>
      <w:bookmarkEnd w:id="5"/>
    </w:p>
    <w:p w14:paraId="4DF14C67" w14:textId="135CB37E" w:rsidR="00CF58CE" w:rsidRPr="00A95F39" w:rsidRDefault="00CF58CE" w:rsidP="00CF58CE">
      <w:pPr>
        <w:rPr>
          <w:rFonts w:ascii="Arial" w:hAnsi="Arial" w:cs="Arial"/>
        </w:rPr>
      </w:pPr>
      <w:r w:rsidRPr="00A95F39">
        <w:rPr>
          <w:rFonts w:ascii="Arial" w:hAnsi="Arial" w:cs="Arial"/>
        </w:rPr>
        <w:t xml:space="preserve">Från datum för besök i bostaden har den enskilde som längst 1 vecka på sig att lämna besked till socialsekreteraren. </w:t>
      </w:r>
      <w:r w:rsidR="00C74351" w:rsidRPr="00A95F39">
        <w:rPr>
          <w:rFonts w:ascii="Arial" w:hAnsi="Arial" w:cs="Arial"/>
        </w:rPr>
        <w:t xml:space="preserve">Se </w:t>
      </w:r>
      <w:r w:rsidR="008219D6" w:rsidRPr="00A95F39">
        <w:rPr>
          <w:rFonts w:ascii="Arial" w:hAnsi="Arial" w:cs="Arial"/>
        </w:rPr>
        <w:t xml:space="preserve">rutin </w:t>
      </w:r>
      <w:r w:rsidR="008219D6" w:rsidRPr="00A95F39">
        <w:rPr>
          <w:rFonts w:ascii="Arial" w:hAnsi="Arial" w:cs="Arial"/>
          <w:i/>
          <w:iCs/>
        </w:rPr>
        <w:t xml:space="preserve">Förmedling till bostad med särskild service </w:t>
      </w:r>
      <w:r w:rsidR="008219D6" w:rsidRPr="00A95F39">
        <w:rPr>
          <w:rFonts w:ascii="Arial" w:hAnsi="Arial" w:cs="Arial"/>
        </w:rPr>
        <w:t xml:space="preserve">för </w:t>
      </w:r>
      <w:r w:rsidRPr="00A95F39">
        <w:rPr>
          <w:rFonts w:ascii="Arial" w:hAnsi="Arial" w:cs="Arial"/>
        </w:rPr>
        <w:t>mer info</w:t>
      </w:r>
      <w:r w:rsidR="00405FBB">
        <w:rPr>
          <w:rFonts w:ascii="Arial" w:hAnsi="Arial" w:cs="Arial"/>
        </w:rPr>
        <w:t>rmation</w:t>
      </w:r>
      <w:r w:rsidRPr="00A95F39">
        <w:rPr>
          <w:rFonts w:ascii="Arial" w:hAnsi="Arial" w:cs="Arial"/>
        </w:rPr>
        <w:t>.</w:t>
      </w:r>
      <w:r w:rsidR="00BC6BE9">
        <w:rPr>
          <w:rFonts w:ascii="Arial" w:hAnsi="Arial" w:cs="Arial"/>
        </w:rPr>
        <w:t xml:space="preserve"> </w:t>
      </w:r>
      <w:r w:rsidR="00945B74" w:rsidRPr="00A95F39">
        <w:rPr>
          <w:rFonts w:ascii="Arial" w:hAnsi="Arial" w:cs="Arial"/>
        </w:rPr>
        <w:t>Socialsekreterare</w:t>
      </w:r>
      <w:r w:rsidRPr="00A95F39">
        <w:rPr>
          <w:rFonts w:ascii="Arial" w:hAnsi="Arial" w:cs="Arial"/>
        </w:rPr>
        <w:t xml:space="preserve"> meddelar planeringsledare </w:t>
      </w:r>
      <w:r w:rsidR="001A7A42">
        <w:rPr>
          <w:rFonts w:ascii="Arial" w:hAnsi="Arial" w:cs="Arial"/>
        </w:rPr>
        <w:t xml:space="preserve">och utsedd person </w:t>
      </w:r>
      <w:r w:rsidRPr="00A95F39">
        <w:rPr>
          <w:rFonts w:ascii="Arial" w:hAnsi="Arial" w:cs="Arial"/>
        </w:rPr>
        <w:t>beslut</w:t>
      </w:r>
      <w:r w:rsidR="00945B74" w:rsidRPr="00A95F39">
        <w:rPr>
          <w:rFonts w:ascii="Arial" w:hAnsi="Arial" w:cs="Arial"/>
        </w:rPr>
        <w:t>.</w:t>
      </w:r>
    </w:p>
    <w:p w14:paraId="3D0CDAC4" w14:textId="791FA54B" w:rsidR="00CF58CE" w:rsidRPr="00A95F39" w:rsidRDefault="00CF58CE" w:rsidP="00CF58CE">
      <w:pPr>
        <w:rPr>
          <w:rFonts w:ascii="Arial" w:hAnsi="Arial" w:cs="Arial"/>
        </w:rPr>
      </w:pPr>
      <w:r w:rsidRPr="00A95F39">
        <w:rPr>
          <w:rFonts w:ascii="Arial" w:hAnsi="Arial" w:cs="Arial"/>
        </w:rPr>
        <w:t>Besked JA-tack:</w:t>
      </w:r>
    </w:p>
    <w:p w14:paraId="313178C1" w14:textId="539703BB" w:rsidR="00CF58CE" w:rsidRPr="00A95F39" w:rsidRDefault="00866167" w:rsidP="001A7A42">
      <w:pPr>
        <w:pStyle w:val="Liststycke"/>
        <w:numPr>
          <w:ilvl w:val="0"/>
          <w:numId w:val="18"/>
        </w:numPr>
        <w:ind w:left="709" w:hanging="349"/>
        <w:rPr>
          <w:rFonts w:ascii="Arial" w:hAnsi="Arial" w:cs="Arial"/>
        </w:rPr>
      </w:pPr>
      <w:r>
        <w:rPr>
          <w:rFonts w:ascii="Arial" w:hAnsi="Arial" w:cs="Arial"/>
        </w:rPr>
        <w:t>Boka m</w:t>
      </w:r>
      <w:r w:rsidR="00CF58CE" w:rsidRPr="00A95F39">
        <w:rPr>
          <w:rFonts w:ascii="Arial" w:hAnsi="Arial" w:cs="Arial"/>
        </w:rPr>
        <w:t>ottagarsamtal</w:t>
      </w:r>
    </w:p>
    <w:p w14:paraId="51F25F00" w14:textId="6377020C" w:rsidR="00736C83" w:rsidRDefault="00CF58CE" w:rsidP="00736C83">
      <w:pPr>
        <w:pStyle w:val="Liststycke"/>
        <w:numPr>
          <w:ilvl w:val="0"/>
          <w:numId w:val="18"/>
        </w:numPr>
        <w:ind w:left="709" w:hanging="349"/>
        <w:rPr>
          <w:rFonts w:ascii="Arial" w:hAnsi="Arial" w:cs="Arial"/>
        </w:rPr>
      </w:pPr>
      <w:r w:rsidRPr="00A95F39">
        <w:rPr>
          <w:rFonts w:ascii="Arial" w:hAnsi="Arial" w:cs="Arial"/>
        </w:rPr>
        <w:t>Förbered hyreskontrakt</w:t>
      </w:r>
    </w:p>
    <w:p w14:paraId="02C1E8EC" w14:textId="73CB98CE" w:rsidR="00736C83" w:rsidRPr="00736C83" w:rsidRDefault="00736C83" w:rsidP="00736C83">
      <w:pPr>
        <w:pStyle w:val="Liststycke"/>
        <w:numPr>
          <w:ilvl w:val="0"/>
          <w:numId w:val="18"/>
        </w:numPr>
        <w:ind w:left="709" w:hanging="349"/>
        <w:rPr>
          <w:rFonts w:ascii="Arial" w:hAnsi="Arial" w:cs="Arial"/>
        </w:rPr>
      </w:pPr>
      <w:r w:rsidRPr="00736C83">
        <w:rPr>
          <w:rFonts w:ascii="Arial" w:hAnsi="Arial" w:cs="Arial"/>
        </w:rPr>
        <w:t>Informera Hälso- och sjukvårdsenheten om inflytt och lämna uppgifter till ev. tidigare hemsjukvård. Om den enskilde har ett stort behov av insatser från Hälso- och sjukvårdsenheten så kan det vara aktuellt att boka in ett möte</w:t>
      </w:r>
      <w:r>
        <w:rPr>
          <w:rFonts w:ascii="Arial" w:hAnsi="Arial" w:cs="Arial"/>
        </w:rPr>
        <w:t xml:space="preserve"> efter mottagarssamtalet</w:t>
      </w:r>
      <w:r w:rsidRPr="00736C83">
        <w:rPr>
          <w:rFonts w:ascii="Arial" w:hAnsi="Arial" w:cs="Arial"/>
        </w:rPr>
        <w:t>, så att de är med i ett tidigt skede och kan planera och samordna sina insatser</w:t>
      </w:r>
    </w:p>
    <w:p w14:paraId="6F358769" w14:textId="692BA724" w:rsidR="00230B21" w:rsidRDefault="00230B21" w:rsidP="00137E77">
      <w:pPr>
        <w:pStyle w:val="Rubrik1"/>
      </w:pPr>
      <w:bookmarkStart w:id="6" w:name="_Toc211421188"/>
      <w:r>
        <w:lastRenderedPageBreak/>
        <w:t>Kontrakt</w:t>
      </w:r>
      <w:bookmarkEnd w:id="6"/>
    </w:p>
    <w:p w14:paraId="31477D2F" w14:textId="77F92562" w:rsidR="00514EDC" w:rsidRPr="00A95F39" w:rsidRDefault="00514EDC" w:rsidP="00514EDC">
      <w:pPr>
        <w:rPr>
          <w:rFonts w:ascii="Arial" w:hAnsi="Arial" w:cs="Arial"/>
          <w:szCs w:val="22"/>
        </w:rPr>
      </w:pPr>
      <w:r w:rsidRPr="00A95F39">
        <w:rPr>
          <w:rFonts w:ascii="Arial" w:hAnsi="Arial" w:cs="Arial"/>
          <w:szCs w:val="22"/>
        </w:rPr>
        <w:t>EC ansvara</w:t>
      </w:r>
      <w:r w:rsidR="0058725B" w:rsidRPr="00A95F39">
        <w:rPr>
          <w:rFonts w:ascii="Arial" w:hAnsi="Arial" w:cs="Arial"/>
          <w:szCs w:val="22"/>
        </w:rPr>
        <w:t>r</w:t>
      </w:r>
      <w:r w:rsidRPr="00A95F39">
        <w:rPr>
          <w:rFonts w:ascii="Arial" w:hAnsi="Arial" w:cs="Arial"/>
          <w:szCs w:val="22"/>
        </w:rPr>
        <w:t xml:space="preserve"> för att </w:t>
      </w:r>
      <w:r w:rsidR="00122173">
        <w:rPr>
          <w:rFonts w:ascii="Arial" w:hAnsi="Arial" w:cs="Arial"/>
          <w:szCs w:val="22"/>
        </w:rPr>
        <w:t>kontrakt skrivs, fyll i underlag och skicka till administratör för aktuellt BmSS</w:t>
      </w:r>
      <w:r w:rsidRPr="00A95F39">
        <w:rPr>
          <w:rFonts w:ascii="Arial" w:hAnsi="Arial" w:cs="Arial"/>
          <w:szCs w:val="22"/>
        </w:rPr>
        <w:t>.</w:t>
      </w:r>
    </w:p>
    <w:p w14:paraId="1F362C7F" w14:textId="15F2C733" w:rsidR="00514EDC" w:rsidRPr="00A95F39" w:rsidRDefault="004E695B" w:rsidP="00160EC6">
      <w:pPr>
        <w:pStyle w:val="Liststycke"/>
        <w:numPr>
          <w:ilvl w:val="0"/>
          <w:numId w:val="18"/>
        </w:numPr>
        <w:ind w:left="709" w:hanging="349"/>
        <w:rPr>
          <w:rFonts w:ascii="Arial" w:hAnsi="Arial" w:cs="Arial"/>
          <w:szCs w:val="22"/>
        </w:rPr>
      </w:pPr>
      <w:r w:rsidRPr="00A95F39">
        <w:rPr>
          <w:rFonts w:ascii="Arial" w:hAnsi="Arial" w:cs="Arial"/>
          <w:szCs w:val="22"/>
        </w:rPr>
        <w:t>M</w:t>
      </w:r>
      <w:r w:rsidR="00514EDC" w:rsidRPr="00A95F39">
        <w:rPr>
          <w:rFonts w:ascii="Arial" w:hAnsi="Arial" w:cs="Arial"/>
          <w:szCs w:val="22"/>
        </w:rPr>
        <w:t xml:space="preserve">eddela </w:t>
      </w:r>
      <w:r w:rsidR="007F6EC0">
        <w:rPr>
          <w:rFonts w:ascii="Arial" w:hAnsi="Arial" w:cs="Arial"/>
          <w:szCs w:val="22"/>
        </w:rPr>
        <w:t xml:space="preserve">administratör </w:t>
      </w:r>
      <w:r w:rsidR="00514EDC" w:rsidRPr="00A95F39">
        <w:rPr>
          <w:rFonts w:ascii="Arial" w:hAnsi="Arial" w:cs="Arial"/>
          <w:szCs w:val="22"/>
        </w:rPr>
        <w:t>om eventuell</w:t>
      </w:r>
      <w:r w:rsidR="00736C83">
        <w:rPr>
          <w:rFonts w:ascii="Arial" w:hAnsi="Arial" w:cs="Arial"/>
          <w:szCs w:val="22"/>
        </w:rPr>
        <w:t>a</w:t>
      </w:r>
      <w:r w:rsidR="00514EDC" w:rsidRPr="00A95F39">
        <w:rPr>
          <w:rFonts w:ascii="Arial" w:hAnsi="Arial" w:cs="Arial"/>
          <w:szCs w:val="22"/>
        </w:rPr>
        <w:t xml:space="preserve"> blanketter </w:t>
      </w:r>
      <w:r w:rsidRPr="00A95F39">
        <w:rPr>
          <w:rFonts w:ascii="Arial" w:hAnsi="Arial" w:cs="Arial"/>
          <w:szCs w:val="22"/>
        </w:rPr>
        <w:t xml:space="preserve">för </w:t>
      </w:r>
      <w:r w:rsidR="008816D9" w:rsidRPr="00A95F39">
        <w:rPr>
          <w:rFonts w:ascii="Arial" w:hAnsi="Arial" w:cs="Arial"/>
          <w:szCs w:val="22"/>
        </w:rPr>
        <w:t>till exempel</w:t>
      </w:r>
      <w:r w:rsidR="00514EDC" w:rsidRPr="00A95F39">
        <w:rPr>
          <w:rFonts w:ascii="Arial" w:hAnsi="Arial" w:cs="Arial"/>
          <w:szCs w:val="22"/>
        </w:rPr>
        <w:t xml:space="preserve"> garantibelopp och dubbel</w:t>
      </w:r>
      <w:r w:rsidRPr="00A95F39">
        <w:rPr>
          <w:rFonts w:ascii="Arial" w:hAnsi="Arial" w:cs="Arial"/>
          <w:szCs w:val="22"/>
        </w:rPr>
        <w:t xml:space="preserve"> </w:t>
      </w:r>
      <w:r w:rsidR="00514EDC" w:rsidRPr="00A95F39">
        <w:rPr>
          <w:rFonts w:ascii="Arial" w:hAnsi="Arial" w:cs="Arial"/>
          <w:szCs w:val="22"/>
        </w:rPr>
        <w:t>bosättning ska medfölja samt om de ska skickas</w:t>
      </w:r>
      <w:r w:rsidR="006918F2">
        <w:rPr>
          <w:rFonts w:ascii="Arial" w:hAnsi="Arial" w:cs="Arial"/>
          <w:szCs w:val="22"/>
        </w:rPr>
        <w:t xml:space="preserve"> till den enskilde</w:t>
      </w:r>
      <w:r w:rsidR="00514EDC" w:rsidRPr="00A95F39">
        <w:rPr>
          <w:rFonts w:ascii="Arial" w:hAnsi="Arial" w:cs="Arial"/>
          <w:szCs w:val="22"/>
        </w:rPr>
        <w:t xml:space="preserve"> eller medtagas till mottagarsamtal</w:t>
      </w:r>
    </w:p>
    <w:p w14:paraId="7C55B5D0" w14:textId="73DD12F2" w:rsidR="00514EDC" w:rsidRPr="00A95F39" w:rsidRDefault="0060719A" w:rsidP="00160EC6">
      <w:pPr>
        <w:pStyle w:val="Liststycke"/>
        <w:numPr>
          <w:ilvl w:val="0"/>
          <w:numId w:val="18"/>
        </w:numPr>
        <w:ind w:left="709" w:hanging="349"/>
        <w:rPr>
          <w:rFonts w:ascii="Arial" w:hAnsi="Arial" w:cs="Arial"/>
          <w:szCs w:val="22"/>
        </w:rPr>
      </w:pPr>
      <w:r w:rsidRPr="00A95F39">
        <w:rPr>
          <w:rFonts w:ascii="Arial" w:hAnsi="Arial" w:cs="Arial"/>
          <w:szCs w:val="22"/>
        </w:rPr>
        <w:t>A</w:t>
      </w:r>
      <w:r w:rsidR="00514EDC" w:rsidRPr="00A95F39">
        <w:rPr>
          <w:rFonts w:ascii="Arial" w:hAnsi="Arial" w:cs="Arial"/>
          <w:szCs w:val="22"/>
        </w:rPr>
        <w:t>dministratör skriver kontrakt och vidarebefordrar kontrakt och ev. bilagor till enhetschef för underskrift</w:t>
      </w:r>
    </w:p>
    <w:p w14:paraId="12058CAD" w14:textId="43911D0E" w:rsidR="00817A58" w:rsidRPr="00A95F39" w:rsidRDefault="00514EDC" w:rsidP="00514EDC">
      <w:pPr>
        <w:rPr>
          <w:rFonts w:ascii="Arial" w:hAnsi="Arial" w:cs="Arial"/>
          <w:szCs w:val="22"/>
        </w:rPr>
      </w:pPr>
      <w:r w:rsidRPr="00A95F39">
        <w:rPr>
          <w:rFonts w:ascii="Arial" w:hAnsi="Arial" w:cs="Arial"/>
          <w:szCs w:val="22"/>
        </w:rPr>
        <w:t>OBS! Inga personuppgifter skickas via mejl, dessa skickas i Treserva.</w:t>
      </w:r>
    </w:p>
    <w:p w14:paraId="5A6070F7" w14:textId="630C701A" w:rsidR="00137E77" w:rsidRPr="00137E77" w:rsidRDefault="00045CAB" w:rsidP="00137E77">
      <w:pPr>
        <w:pStyle w:val="Rubrik1"/>
      </w:pPr>
      <w:bookmarkStart w:id="7" w:name="_Toc211421189"/>
      <w:r>
        <w:t>Mottagarsamtal</w:t>
      </w:r>
      <w:bookmarkEnd w:id="7"/>
    </w:p>
    <w:p w14:paraId="7FC953A9" w14:textId="266DF12E" w:rsidR="00452F89" w:rsidRDefault="00452F89" w:rsidP="00452F89">
      <w:pPr>
        <w:rPr>
          <w:rFonts w:asciiTheme="majorHAnsi" w:hAnsiTheme="majorHAnsi" w:cstheme="majorHAnsi"/>
        </w:rPr>
      </w:pPr>
      <w:r w:rsidRPr="00A94B16">
        <w:rPr>
          <w:rFonts w:asciiTheme="majorHAnsi" w:hAnsiTheme="majorHAnsi" w:cstheme="majorHAnsi"/>
        </w:rPr>
        <w:t xml:space="preserve">Mottagarsamtalets syfte är att stötta den nya hyresgästen inför den praktiska flytten, inhämta information kring hur stödet ska utformas samt att förbereda hyresgästen inför att bo på en Bostad med Särskild Service. Mottagarsamtalet anpassas efter hyresgästen, ett tips kan vara att dela upp samtalet i flera delar, använda bildstöd </w:t>
      </w:r>
      <w:r>
        <w:rPr>
          <w:rFonts w:asciiTheme="majorHAnsi" w:hAnsiTheme="majorHAnsi" w:cstheme="majorHAnsi"/>
        </w:rPr>
        <w:t>med mera</w:t>
      </w:r>
      <w:r w:rsidRPr="00A94B16">
        <w:rPr>
          <w:rFonts w:asciiTheme="majorHAnsi" w:hAnsiTheme="majorHAnsi" w:cstheme="majorHAnsi"/>
        </w:rPr>
        <w:t>.</w:t>
      </w:r>
      <w:r w:rsidR="00330CDC">
        <w:rPr>
          <w:rFonts w:asciiTheme="majorHAnsi" w:hAnsiTheme="majorHAnsi" w:cstheme="majorHAnsi"/>
        </w:rPr>
        <w:t xml:space="preserve"> </w:t>
      </w:r>
      <w:r w:rsidR="00330CDC" w:rsidRPr="00160EC6">
        <w:rPr>
          <w:rFonts w:ascii="Arial" w:hAnsi="Arial" w:cs="Arial"/>
          <w:szCs w:val="22"/>
        </w:rPr>
        <w:t xml:space="preserve">Bor brukaren på boende </w:t>
      </w:r>
      <w:r w:rsidR="00330CDC">
        <w:rPr>
          <w:rFonts w:ascii="Arial" w:hAnsi="Arial" w:cs="Arial"/>
          <w:szCs w:val="22"/>
        </w:rPr>
        <w:t xml:space="preserve">sedan tidigare </w:t>
      </w:r>
      <w:r w:rsidR="00330CDC" w:rsidRPr="00160EC6">
        <w:rPr>
          <w:rFonts w:ascii="Arial" w:hAnsi="Arial" w:cs="Arial"/>
          <w:szCs w:val="22"/>
        </w:rPr>
        <w:t xml:space="preserve">kan du fråga om deras rutiner och genomförandeplan. Tänk på dygnsperspektivet, </w:t>
      </w:r>
      <w:r w:rsidR="00BC4D0B">
        <w:rPr>
          <w:rFonts w:ascii="Arial" w:hAnsi="Arial" w:cs="Arial"/>
          <w:szCs w:val="22"/>
        </w:rPr>
        <w:t xml:space="preserve">till exempel </w:t>
      </w:r>
      <w:r w:rsidR="00330CDC" w:rsidRPr="00160EC6">
        <w:rPr>
          <w:rFonts w:ascii="Arial" w:hAnsi="Arial" w:cs="Arial"/>
          <w:szCs w:val="22"/>
        </w:rPr>
        <w:t>om brukaren har stödinsatser under natten.</w:t>
      </w:r>
    </w:p>
    <w:p w14:paraId="40DAA95E" w14:textId="0E57DA0F" w:rsidR="00525C26" w:rsidRDefault="00342D3A" w:rsidP="00525C26">
      <w:pPr>
        <w:pStyle w:val="Rubrik2"/>
      </w:pPr>
      <w:bookmarkStart w:id="8" w:name="_Toc211421190"/>
      <w:r>
        <w:t>Planering</w:t>
      </w:r>
      <w:bookmarkEnd w:id="8"/>
    </w:p>
    <w:p w14:paraId="2EF57EC9" w14:textId="77777777" w:rsidR="009C6B9D" w:rsidRPr="008C5400" w:rsidRDefault="009C6B9D" w:rsidP="00160EC6">
      <w:pPr>
        <w:spacing w:after="240"/>
        <w:rPr>
          <w:rFonts w:ascii="Arial" w:hAnsi="Arial" w:cs="Arial"/>
          <w:b/>
          <w:bCs/>
        </w:rPr>
      </w:pPr>
      <w:r w:rsidRPr="008C5400">
        <w:rPr>
          <w:rFonts w:ascii="Arial" w:hAnsi="Arial" w:cs="Arial"/>
          <w:b/>
          <w:bCs/>
        </w:rPr>
        <w:t>Förberedelse:</w:t>
      </w:r>
    </w:p>
    <w:p w14:paraId="7D42925A" w14:textId="7E8B91C5" w:rsidR="009C376D" w:rsidRPr="008C5400" w:rsidRDefault="009C376D" w:rsidP="00160EC6">
      <w:pPr>
        <w:pStyle w:val="Liststycke"/>
        <w:numPr>
          <w:ilvl w:val="0"/>
          <w:numId w:val="6"/>
        </w:numPr>
        <w:spacing w:after="240"/>
        <w:rPr>
          <w:rFonts w:ascii="Arial" w:hAnsi="Arial" w:cs="Arial"/>
        </w:rPr>
      </w:pPr>
      <w:r w:rsidRPr="008C5400">
        <w:rPr>
          <w:rFonts w:ascii="Arial" w:hAnsi="Arial" w:cs="Arial"/>
        </w:rPr>
        <w:t>Boka en lämplig plats</w:t>
      </w:r>
      <w:r w:rsidR="00451A63" w:rsidRPr="008C5400">
        <w:rPr>
          <w:rFonts w:ascii="Arial" w:hAnsi="Arial" w:cs="Arial"/>
        </w:rPr>
        <w:t xml:space="preserve"> och tid</w:t>
      </w:r>
      <w:r w:rsidRPr="008C5400">
        <w:rPr>
          <w:rFonts w:ascii="Arial" w:hAnsi="Arial" w:cs="Arial"/>
        </w:rPr>
        <w:t xml:space="preserve"> till mottagarsamtalet</w:t>
      </w:r>
    </w:p>
    <w:p w14:paraId="36441396" w14:textId="59F73F41" w:rsidR="00AE3FDB" w:rsidRPr="008C5400" w:rsidRDefault="009F1EE2" w:rsidP="00160EC6">
      <w:pPr>
        <w:pStyle w:val="Liststycke"/>
        <w:numPr>
          <w:ilvl w:val="0"/>
          <w:numId w:val="6"/>
        </w:numPr>
        <w:spacing w:after="240"/>
        <w:rPr>
          <w:rFonts w:ascii="Arial" w:hAnsi="Arial" w:cs="Arial"/>
        </w:rPr>
      </w:pPr>
      <w:r w:rsidRPr="008C5400">
        <w:rPr>
          <w:rFonts w:ascii="Arial" w:hAnsi="Arial" w:cs="Arial"/>
        </w:rPr>
        <w:t>Bjud in medverkande till mottagarsamtale</w:t>
      </w:r>
      <w:r w:rsidR="00AE3FDB" w:rsidRPr="008C5400">
        <w:rPr>
          <w:rFonts w:ascii="Arial" w:hAnsi="Arial" w:cs="Arial"/>
        </w:rPr>
        <w:t>t</w:t>
      </w:r>
    </w:p>
    <w:p w14:paraId="5A39AFE4" w14:textId="2AA3189B" w:rsidR="00AE3FDB" w:rsidRPr="008C5400" w:rsidRDefault="00AE3FDB" w:rsidP="00160EC6">
      <w:pPr>
        <w:pStyle w:val="Liststycke"/>
        <w:numPr>
          <w:ilvl w:val="1"/>
          <w:numId w:val="6"/>
        </w:numPr>
        <w:spacing w:after="240"/>
        <w:rPr>
          <w:rFonts w:ascii="Arial" w:hAnsi="Arial" w:cs="Arial"/>
        </w:rPr>
      </w:pPr>
      <w:r w:rsidRPr="008C5400">
        <w:rPr>
          <w:rFonts w:ascii="Arial" w:hAnsi="Arial" w:cs="Arial"/>
        </w:rPr>
        <w:t>Den enskilde</w:t>
      </w:r>
    </w:p>
    <w:p w14:paraId="6CB02F0A" w14:textId="5A2BB7DE" w:rsidR="00AE3FDB" w:rsidRPr="008C5400" w:rsidRDefault="00AE3FDB" w:rsidP="00160EC6">
      <w:pPr>
        <w:pStyle w:val="Liststycke"/>
        <w:numPr>
          <w:ilvl w:val="1"/>
          <w:numId w:val="6"/>
        </w:numPr>
        <w:spacing w:after="240"/>
        <w:rPr>
          <w:rFonts w:ascii="Arial" w:hAnsi="Arial" w:cs="Arial"/>
        </w:rPr>
      </w:pPr>
      <w:r w:rsidRPr="008C5400">
        <w:rPr>
          <w:rFonts w:ascii="Arial" w:hAnsi="Arial" w:cs="Arial"/>
        </w:rPr>
        <w:t>Utsedd person/stödpedagog/kontaktpersonal</w:t>
      </w:r>
    </w:p>
    <w:p w14:paraId="2B0FA141" w14:textId="490AF790" w:rsidR="00434ABA" w:rsidRPr="001F7E0A" w:rsidRDefault="00AE3FDB" w:rsidP="001F7E0A">
      <w:pPr>
        <w:pStyle w:val="Liststycke"/>
        <w:numPr>
          <w:ilvl w:val="1"/>
          <w:numId w:val="6"/>
        </w:numPr>
        <w:spacing w:after="240"/>
        <w:rPr>
          <w:rFonts w:ascii="Arial" w:hAnsi="Arial" w:cs="Arial"/>
        </w:rPr>
      </w:pPr>
      <w:r w:rsidRPr="001F7E0A">
        <w:rPr>
          <w:rFonts w:ascii="Arial" w:hAnsi="Arial" w:cs="Arial"/>
        </w:rPr>
        <w:t xml:space="preserve">Övrig person som den enskilde önskar ha med </w:t>
      </w:r>
      <w:r w:rsidR="00701942" w:rsidRPr="001F7E0A">
        <w:rPr>
          <w:rFonts w:ascii="Arial" w:hAnsi="Arial" w:cs="Arial"/>
        </w:rPr>
        <w:t>t</w:t>
      </w:r>
      <w:r w:rsidR="007A642C" w:rsidRPr="001F7E0A">
        <w:rPr>
          <w:rFonts w:ascii="Arial" w:hAnsi="Arial" w:cs="Arial"/>
        </w:rPr>
        <w:t>ill exempel</w:t>
      </w:r>
      <w:r w:rsidRPr="001F7E0A">
        <w:rPr>
          <w:rFonts w:ascii="Arial" w:hAnsi="Arial" w:cs="Arial"/>
        </w:rPr>
        <w:t xml:space="preserve"> </w:t>
      </w:r>
      <w:r w:rsidR="001F7E0A">
        <w:rPr>
          <w:rFonts w:ascii="Arial" w:hAnsi="Arial" w:cs="Arial"/>
        </w:rPr>
        <w:t xml:space="preserve">god man, förvaltare, </w:t>
      </w:r>
      <w:r w:rsidRPr="001F7E0A">
        <w:rPr>
          <w:rFonts w:ascii="Arial" w:hAnsi="Arial" w:cs="Arial"/>
        </w:rPr>
        <w:t>personal, vän, anhörig, socialsekreterare</w:t>
      </w:r>
    </w:p>
    <w:p w14:paraId="414942EE" w14:textId="3988FA57" w:rsidR="000E5E3F" w:rsidRPr="008C5400" w:rsidRDefault="0096541A" w:rsidP="00160EC6">
      <w:pPr>
        <w:pStyle w:val="Liststycke"/>
        <w:numPr>
          <w:ilvl w:val="0"/>
          <w:numId w:val="5"/>
        </w:numPr>
        <w:spacing w:after="240"/>
        <w:rPr>
          <w:rFonts w:ascii="Arial" w:hAnsi="Arial" w:cs="Arial"/>
        </w:rPr>
      </w:pPr>
      <w:r w:rsidRPr="008C5400">
        <w:rPr>
          <w:rFonts w:ascii="Arial" w:hAnsi="Arial" w:cs="Arial"/>
        </w:rPr>
        <w:t>Förbered genom att l</w:t>
      </w:r>
      <w:r w:rsidR="009C6B9D" w:rsidRPr="008C5400">
        <w:rPr>
          <w:rFonts w:ascii="Arial" w:hAnsi="Arial" w:cs="Arial"/>
        </w:rPr>
        <w:t>äs</w:t>
      </w:r>
      <w:r w:rsidRPr="008C5400">
        <w:rPr>
          <w:rFonts w:ascii="Arial" w:hAnsi="Arial" w:cs="Arial"/>
        </w:rPr>
        <w:t>a</w:t>
      </w:r>
      <w:r w:rsidR="009C6B9D" w:rsidRPr="008C5400">
        <w:rPr>
          <w:rFonts w:ascii="Arial" w:hAnsi="Arial" w:cs="Arial"/>
        </w:rPr>
        <w:t xml:space="preserve"> igenom mottagarsamtalet</w:t>
      </w:r>
      <w:r w:rsidR="00405FBB">
        <w:rPr>
          <w:rFonts w:ascii="Arial" w:hAnsi="Arial" w:cs="Arial"/>
        </w:rPr>
        <w:t xml:space="preserve"> samt uppdrag</w:t>
      </w:r>
    </w:p>
    <w:p w14:paraId="175D4AF1" w14:textId="49674528" w:rsidR="00F53DB1" w:rsidRDefault="009C6B9D" w:rsidP="00160EC6">
      <w:pPr>
        <w:pStyle w:val="Liststycke"/>
        <w:numPr>
          <w:ilvl w:val="0"/>
          <w:numId w:val="5"/>
        </w:numPr>
        <w:spacing w:after="240"/>
        <w:rPr>
          <w:rFonts w:ascii="Arial" w:hAnsi="Arial" w:cs="Arial"/>
        </w:rPr>
      </w:pPr>
      <w:r w:rsidRPr="008C5400">
        <w:rPr>
          <w:rFonts w:ascii="Arial" w:hAnsi="Arial" w:cs="Arial"/>
        </w:rPr>
        <w:t xml:space="preserve">Anpassa </w:t>
      </w:r>
      <w:r w:rsidR="00880DEA">
        <w:rPr>
          <w:rFonts w:ascii="Arial" w:hAnsi="Arial" w:cs="Arial"/>
        </w:rPr>
        <w:t>mottagarsamtalet</w:t>
      </w:r>
      <w:r w:rsidRPr="008C5400">
        <w:rPr>
          <w:rFonts w:ascii="Arial" w:hAnsi="Arial" w:cs="Arial"/>
        </w:rPr>
        <w:t xml:space="preserve"> </w:t>
      </w:r>
      <w:r w:rsidR="00813D75">
        <w:rPr>
          <w:rFonts w:ascii="Arial" w:hAnsi="Arial" w:cs="Arial"/>
        </w:rPr>
        <w:t>utifrån den enskildes</w:t>
      </w:r>
      <w:r w:rsidR="00731D67">
        <w:rPr>
          <w:rFonts w:ascii="Arial" w:hAnsi="Arial" w:cs="Arial"/>
        </w:rPr>
        <w:t xml:space="preserve"> kommunikativa och kognitiva</w:t>
      </w:r>
      <w:r w:rsidR="00813D75">
        <w:rPr>
          <w:rFonts w:ascii="Arial" w:hAnsi="Arial" w:cs="Arial"/>
        </w:rPr>
        <w:t xml:space="preserve"> förmågor</w:t>
      </w:r>
    </w:p>
    <w:p w14:paraId="7C3C2069" w14:textId="5E3A1459" w:rsidR="00B63DBB" w:rsidRPr="00B63DBB" w:rsidRDefault="00B63DBB" w:rsidP="00B63DBB">
      <w:pPr>
        <w:pStyle w:val="Liststycke"/>
        <w:numPr>
          <w:ilvl w:val="0"/>
          <w:numId w:val="5"/>
        </w:numPr>
        <w:spacing w:after="240"/>
        <w:rPr>
          <w:rFonts w:ascii="Arial" w:hAnsi="Arial" w:cs="Arial"/>
        </w:rPr>
      </w:pPr>
      <w:r>
        <w:rPr>
          <w:rFonts w:ascii="Arial" w:hAnsi="Arial" w:cs="Arial"/>
        </w:rPr>
        <w:t xml:space="preserve">Informera den enskilde om vilka frågor ni kommer gå igenom på mottagarsamtalet. Om den enskilde önskar att få detta skriftligt kan mallen för mottagarsamtal skickas ut, se </w:t>
      </w:r>
      <w:hyperlink w:anchor="_Mottagarsamtal" w:history="1">
        <w:r w:rsidRPr="00B63DBB">
          <w:rPr>
            <w:rStyle w:val="Hyperlnk"/>
            <w:rFonts w:ascii="Arial" w:hAnsi="Arial" w:cs="Arial"/>
          </w:rPr>
          <w:t>bilaga 12.3</w:t>
        </w:r>
      </w:hyperlink>
    </w:p>
    <w:p w14:paraId="77BF1D43" w14:textId="72E989DD" w:rsidR="00856B98" w:rsidRPr="008C5400" w:rsidRDefault="008F7C16" w:rsidP="00160EC6">
      <w:pPr>
        <w:pStyle w:val="Liststycke"/>
        <w:numPr>
          <w:ilvl w:val="0"/>
          <w:numId w:val="5"/>
        </w:numPr>
        <w:spacing w:after="240"/>
        <w:rPr>
          <w:rFonts w:ascii="Arial" w:hAnsi="Arial" w:cs="Arial"/>
        </w:rPr>
      </w:pPr>
      <w:r w:rsidRPr="008C5400">
        <w:rPr>
          <w:rFonts w:ascii="Arial" w:hAnsi="Arial" w:cs="Arial"/>
        </w:rPr>
        <w:t xml:space="preserve">Förbered dig inför samtalet genom att se över arbetspassbeskrivningar och var det finns </w:t>
      </w:r>
      <w:r w:rsidR="00346BE4" w:rsidRPr="008C5400">
        <w:rPr>
          <w:rFonts w:ascii="Arial" w:hAnsi="Arial" w:cs="Arial"/>
        </w:rPr>
        <w:t>lämpliga tider där hyresgästens insatser kan planeras</w:t>
      </w:r>
    </w:p>
    <w:p w14:paraId="1441F5D0" w14:textId="23F9D546" w:rsidR="00CC20F9" w:rsidRPr="008C5400" w:rsidRDefault="00CC20F9" w:rsidP="00160EC6">
      <w:pPr>
        <w:spacing w:after="240"/>
        <w:rPr>
          <w:rFonts w:ascii="Arial" w:hAnsi="Arial" w:cs="Arial"/>
        </w:rPr>
      </w:pPr>
      <w:r w:rsidRPr="008C5400">
        <w:rPr>
          <w:rFonts w:ascii="Arial" w:hAnsi="Arial" w:cs="Arial"/>
        </w:rPr>
        <w:t xml:space="preserve">Utsedd person håller i </w:t>
      </w:r>
      <w:r w:rsidR="004A1E26" w:rsidRPr="008C5400">
        <w:rPr>
          <w:rFonts w:ascii="Arial" w:hAnsi="Arial" w:cs="Arial"/>
        </w:rPr>
        <w:t>mottagarsamtalet,</w:t>
      </w:r>
      <w:r w:rsidRPr="008C5400">
        <w:rPr>
          <w:rFonts w:ascii="Arial" w:hAnsi="Arial" w:cs="Arial"/>
        </w:rPr>
        <w:t xml:space="preserve"> lämpligtvis är man två personer så en kan anteckna och en hålla i samtalet</w:t>
      </w:r>
      <w:r w:rsidR="009425AD" w:rsidRPr="008C5400">
        <w:rPr>
          <w:rFonts w:ascii="Arial" w:hAnsi="Arial" w:cs="Arial"/>
        </w:rPr>
        <w:t>,</w:t>
      </w:r>
      <w:r w:rsidRPr="008C5400">
        <w:rPr>
          <w:rFonts w:ascii="Arial" w:hAnsi="Arial" w:cs="Arial"/>
        </w:rPr>
        <w:t xml:space="preserve"> exempelvis stödpedagog </w:t>
      </w:r>
      <w:r w:rsidRPr="008C5400">
        <w:rPr>
          <w:rFonts w:ascii="Arial" w:hAnsi="Arial" w:cs="Arial"/>
        </w:rPr>
        <w:lastRenderedPageBreak/>
        <w:t>och en personal från boendet. Finns det redan nu en kontaktpersonal utsedd så är det en fördel om kontaktpersonal är med.</w:t>
      </w:r>
    </w:p>
    <w:p w14:paraId="6596E534" w14:textId="5242D314" w:rsidR="00CC20F9" w:rsidRPr="008C5400" w:rsidRDefault="00CC20F9" w:rsidP="00160EC6">
      <w:pPr>
        <w:spacing w:after="240"/>
        <w:rPr>
          <w:rFonts w:ascii="Arial" w:hAnsi="Arial" w:cs="Arial"/>
        </w:rPr>
      </w:pPr>
      <w:r w:rsidRPr="008C5400">
        <w:rPr>
          <w:rFonts w:ascii="Arial" w:hAnsi="Arial" w:cs="Arial"/>
        </w:rPr>
        <w:t>Boka en lämplig plats för samtalet</w:t>
      </w:r>
      <w:r w:rsidR="00620636" w:rsidRPr="008C5400">
        <w:rPr>
          <w:rFonts w:ascii="Arial" w:hAnsi="Arial" w:cs="Arial"/>
        </w:rPr>
        <w:t xml:space="preserve">, </w:t>
      </w:r>
      <w:r w:rsidR="0090553C" w:rsidRPr="008C5400">
        <w:rPr>
          <w:rFonts w:ascii="Arial" w:hAnsi="Arial" w:cs="Arial"/>
        </w:rPr>
        <w:t xml:space="preserve">ge förslag till </w:t>
      </w:r>
      <w:r w:rsidR="006574A3" w:rsidRPr="008C5400">
        <w:rPr>
          <w:rFonts w:ascii="Arial" w:hAnsi="Arial" w:cs="Arial"/>
        </w:rPr>
        <w:t xml:space="preserve">den enskilde om </w:t>
      </w:r>
      <w:r w:rsidR="00791D13" w:rsidRPr="008C5400">
        <w:rPr>
          <w:rFonts w:ascii="Arial" w:hAnsi="Arial" w:cs="Arial"/>
        </w:rPr>
        <w:t xml:space="preserve">olika platser och upplägg. Ni kan till exempel träffas på boendet eller </w:t>
      </w:r>
      <w:r w:rsidR="00CA6EF7" w:rsidRPr="008C5400">
        <w:rPr>
          <w:rFonts w:ascii="Arial" w:hAnsi="Arial" w:cs="Arial"/>
        </w:rPr>
        <w:t xml:space="preserve">hemma hos den enskilde. </w:t>
      </w:r>
      <w:r w:rsidR="00C051FE" w:rsidRPr="008C5400">
        <w:rPr>
          <w:rFonts w:ascii="Arial" w:hAnsi="Arial" w:cs="Arial"/>
        </w:rPr>
        <w:t xml:space="preserve">Ta också ställning till vilket </w:t>
      </w:r>
      <w:r w:rsidR="003670A4" w:rsidRPr="008C5400">
        <w:rPr>
          <w:rFonts w:ascii="Arial" w:hAnsi="Arial" w:cs="Arial"/>
        </w:rPr>
        <w:t xml:space="preserve">upplägg på mottagarsamtal som passar den enskilde bäst, </w:t>
      </w:r>
      <w:r w:rsidR="00587C28" w:rsidRPr="008C5400">
        <w:rPr>
          <w:rFonts w:ascii="Arial" w:hAnsi="Arial" w:cs="Arial"/>
        </w:rPr>
        <w:t xml:space="preserve">kan den enskilde sitta ner ett helt möte eller </w:t>
      </w:r>
      <w:r w:rsidR="004E0095" w:rsidRPr="008C5400">
        <w:rPr>
          <w:rFonts w:ascii="Arial" w:hAnsi="Arial" w:cs="Arial"/>
        </w:rPr>
        <w:t xml:space="preserve">fungerar det bättre om ni </w:t>
      </w:r>
      <w:r w:rsidR="00DF579C" w:rsidRPr="008C5400">
        <w:rPr>
          <w:rFonts w:ascii="Arial" w:hAnsi="Arial" w:cs="Arial"/>
        </w:rPr>
        <w:t xml:space="preserve">till exempel </w:t>
      </w:r>
      <w:r w:rsidR="004E0095" w:rsidRPr="008C5400">
        <w:rPr>
          <w:rFonts w:ascii="Arial" w:hAnsi="Arial" w:cs="Arial"/>
        </w:rPr>
        <w:t xml:space="preserve">tar </w:t>
      </w:r>
      <w:r w:rsidR="00036977" w:rsidRPr="008C5400">
        <w:rPr>
          <w:rFonts w:ascii="Arial" w:hAnsi="Arial" w:cs="Arial"/>
        </w:rPr>
        <w:t>en promenad samtidigt</w:t>
      </w:r>
      <w:r w:rsidR="1F94460B" w:rsidRPr="008C5400">
        <w:rPr>
          <w:rFonts w:ascii="Arial" w:hAnsi="Arial" w:cs="Arial"/>
        </w:rPr>
        <w:t>?</w:t>
      </w:r>
      <w:r w:rsidR="00036977" w:rsidRPr="008C5400">
        <w:rPr>
          <w:rFonts w:ascii="Arial" w:hAnsi="Arial" w:cs="Arial"/>
        </w:rPr>
        <w:t xml:space="preserve"> A</w:t>
      </w:r>
      <w:r w:rsidRPr="008C5400">
        <w:rPr>
          <w:rFonts w:ascii="Arial" w:hAnsi="Arial" w:cs="Arial"/>
        </w:rPr>
        <w:t>vsätt god tid</w:t>
      </w:r>
      <w:r w:rsidR="00036977" w:rsidRPr="008C5400">
        <w:rPr>
          <w:rFonts w:ascii="Arial" w:hAnsi="Arial" w:cs="Arial"/>
        </w:rPr>
        <w:t xml:space="preserve"> för samtalet</w:t>
      </w:r>
      <w:r w:rsidRPr="008C5400">
        <w:rPr>
          <w:rFonts w:ascii="Arial" w:hAnsi="Arial" w:cs="Arial"/>
        </w:rPr>
        <w:t xml:space="preserve">, </w:t>
      </w:r>
      <w:r w:rsidR="00B3305A" w:rsidRPr="008C5400">
        <w:rPr>
          <w:rFonts w:ascii="Arial" w:hAnsi="Arial" w:cs="Arial"/>
        </w:rPr>
        <w:t>2–3</w:t>
      </w:r>
      <w:r w:rsidRPr="008C5400">
        <w:rPr>
          <w:rFonts w:ascii="Arial" w:hAnsi="Arial" w:cs="Arial"/>
        </w:rPr>
        <w:t xml:space="preserve"> timmar. Detta ska bara ses som en riktlinje för att man ska hinna med att ställa frågor i lugn och ro, samtalet kan lika gärna ta 30 min. Det kan </w:t>
      </w:r>
      <w:r w:rsidR="00B63DBB">
        <w:rPr>
          <w:rFonts w:ascii="Arial" w:hAnsi="Arial" w:cs="Arial"/>
        </w:rPr>
        <w:t>vara svårt</w:t>
      </w:r>
      <w:r w:rsidRPr="008C5400">
        <w:rPr>
          <w:rFonts w:ascii="Arial" w:hAnsi="Arial" w:cs="Arial"/>
        </w:rPr>
        <w:t xml:space="preserve"> för den enskilde att sitta så länge i ett samtal så var därför lyhörd på om ni behöver avbryta och fortsätta samtalet vid ett annat tillfälle och se till att ta pauser under samtalets gång.</w:t>
      </w:r>
      <w:r w:rsidR="00F23A03" w:rsidRPr="008C5400">
        <w:rPr>
          <w:rFonts w:ascii="Arial" w:hAnsi="Arial" w:cs="Arial"/>
        </w:rPr>
        <w:t xml:space="preserve"> Fundera på hur du kan göra hyresgästen delaktig under samtalet</w:t>
      </w:r>
      <w:r w:rsidR="00C5690B" w:rsidRPr="008C5400">
        <w:rPr>
          <w:rFonts w:ascii="Arial" w:hAnsi="Arial" w:cs="Arial"/>
        </w:rPr>
        <w:t xml:space="preserve"> genom att använda olika metoder för samtalsstöd.</w:t>
      </w:r>
    </w:p>
    <w:p w14:paraId="2A48D55C" w14:textId="446F52A2" w:rsidR="00CC20F9" w:rsidRPr="008C5400" w:rsidRDefault="0099358C" w:rsidP="00160EC6">
      <w:pPr>
        <w:spacing w:after="240"/>
        <w:rPr>
          <w:rFonts w:ascii="Arial" w:hAnsi="Arial" w:cs="Arial"/>
        </w:rPr>
      </w:pPr>
      <w:r w:rsidRPr="008C5400">
        <w:rPr>
          <w:rFonts w:ascii="Arial" w:hAnsi="Arial" w:cs="Arial"/>
        </w:rPr>
        <w:t xml:space="preserve">Se </w:t>
      </w:r>
      <w:hyperlink w:anchor="_Mottagarsamtal" w:history="1">
        <w:r w:rsidR="00480716" w:rsidRPr="00263821">
          <w:rPr>
            <w:rStyle w:val="Hyperlnk"/>
            <w:rFonts w:ascii="Arial" w:hAnsi="Arial" w:cs="Arial"/>
          </w:rPr>
          <w:t>bilaga</w:t>
        </w:r>
        <w:r w:rsidRPr="00263821">
          <w:rPr>
            <w:rStyle w:val="Hyperlnk"/>
            <w:rFonts w:ascii="Arial" w:hAnsi="Arial" w:cs="Arial"/>
          </w:rPr>
          <w:t xml:space="preserve"> </w:t>
        </w:r>
        <w:r w:rsidRPr="00263821">
          <w:rPr>
            <w:rStyle w:val="Hyperlnk"/>
            <w:rFonts w:ascii="Arial" w:hAnsi="Arial" w:cs="Arial"/>
            <w:i/>
            <w:iCs/>
          </w:rPr>
          <w:t>1</w:t>
        </w:r>
        <w:r w:rsidR="00B63DBB">
          <w:rPr>
            <w:rStyle w:val="Hyperlnk"/>
            <w:rFonts w:ascii="Arial" w:hAnsi="Arial" w:cs="Arial"/>
            <w:i/>
            <w:iCs/>
          </w:rPr>
          <w:t>2</w:t>
        </w:r>
        <w:r w:rsidRPr="00263821">
          <w:rPr>
            <w:rStyle w:val="Hyperlnk"/>
            <w:rFonts w:ascii="Arial" w:hAnsi="Arial" w:cs="Arial"/>
            <w:i/>
            <w:iCs/>
          </w:rPr>
          <w:t>.</w:t>
        </w:r>
        <w:r w:rsidR="004871DC" w:rsidRPr="00263821">
          <w:rPr>
            <w:rStyle w:val="Hyperlnk"/>
            <w:rFonts w:ascii="Arial" w:hAnsi="Arial" w:cs="Arial"/>
            <w:i/>
            <w:iCs/>
          </w:rPr>
          <w:t>3</w:t>
        </w:r>
        <w:r w:rsidRPr="00263821">
          <w:rPr>
            <w:rStyle w:val="Hyperlnk"/>
            <w:rFonts w:ascii="Arial" w:hAnsi="Arial" w:cs="Arial"/>
            <w:i/>
            <w:iCs/>
          </w:rPr>
          <w:t xml:space="preserve"> </w:t>
        </w:r>
        <w:r w:rsidR="00C771ED" w:rsidRPr="00263821">
          <w:rPr>
            <w:rStyle w:val="Hyperlnk"/>
            <w:rFonts w:ascii="Arial" w:hAnsi="Arial" w:cs="Arial"/>
            <w:i/>
            <w:iCs/>
          </w:rPr>
          <w:t>Mottagarsamtal</w:t>
        </w:r>
      </w:hyperlink>
      <w:r w:rsidR="006F68BA" w:rsidRPr="008C5400">
        <w:rPr>
          <w:rFonts w:ascii="Arial" w:hAnsi="Arial" w:cs="Arial"/>
        </w:rPr>
        <w:t xml:space="preserve"> </w:t>
      </w:r>
      <w:r w:rsidRPr="008C5400">
        <w:rPr>
          <w:rFonts w:ascii="Arial" w:hAnsi="Arial" w:cs="Arial"/>
        </w:rPr>
        <w:t>för</w:t>
      </w:r>
      <w:r w:rsidR="00CC20F9" w:rsidRPr="008C5400">
        <w:rPr>
          <w:rFonts w:ascii="Arial" w:hAnsi="Arial" w:cs="Arial"/>
        </w:rPr>
        <w:t xml:space="preserve"> underlag </w:t>
      </w:r>
      <w:r w:rsidR="00144AF0">
        <w:rPr>
          <w:rFonts w:ascii="Arial" w:hAnsi="Arial" w:cs="Arial"/>
        </w:rPr>
        <w:t>till</w:t>
      </w:r>
      <w:r w:rsidR="00CC20F9" w:rsidRPr="008C5400">
        <w:rPr>
          <w:rFonts w:ascii="Arial" w:hAnsi="Arial" w:cs="Arial"/>
        </w:rPr>
        <w:t xml:space="preserve"> mottagarsamtal och </w:t>
      </w:r>
      <w:r w:rsidR="00D433AA">
        <w:rPr>
          <w:rFonts w:ascii="Arial" w:hAnsi="Arial" w:cs="Arial"/>
        </w:rPr>
        <w:t>stöddokument</w:t>
      </w:r>
      <w:r w:rsidR="00736C83">
        <w:rPr>
          <w:rFonts w:ascii="Arial" w:hAnsi="Arial" w:cs="Arial"/>
        </w:rPr>
        <w:t xml:space="preserve"> kring IBIC livsområden</w:t>
      </w:r>
      <w:r w:rsidR="00CC20F9" w:rsidRPr="008C5400">
        <w:rPr>
          <w:rFonts w:ascii="Arial" w:hAnsi="Arial" w:cs="Arial"/>
        </w:rPr>
        <w:t>, dessa är övergripande så</w:t>
      </w:r>
      <w:r w:rsidR="007B3E8F" w:rsidRPr="008C5400">
        <w:rPr>
          <w:rFonts w:ascii="Arial" w:hAnsi="Arial" w:cs="Arial"/>
        </w:rPr>
        <w:t xml:space="preserve"> det</w:t>
      </w:r>
      <w:r w:rsidR="00CC20F9" w:rsidRPr="008C5400">
        <w:rPr>
          <w:rFonts w:ascii="Arial" w:hAnsi="Arial" w:cs="Arial"/>
        </w:rPr>
        <w:t xml:space="preserve"> är</w:t>
      </w:r>
      <w:r w:rsidR="00592E78" w:rsidRPr="008C5400">
        <w:rPr>
          <w:rFonts w:ascii="Arial" w:hAnsi="Arial" w:cs="Arial"/>
        </w:rPr>
        <w:t xml:space="preserve"> </w:t>
      </w:r>
      <w:r w:rsidR="00CC20F9" w:rsidRPr="008C5400">
        <w:rPr>
          <w:rFonts w:ascii="Arial" w:hAnsi="Arial" w:cs="Arial"/>
        </w:rPr>
        <w:t xml:space="preserve">lämpligt att förbereda mottagarsamtalet väl så </w:t>
      </w:r>
      <w:r w:rsidR="00592E78" w:rsidRPr="008C5400">
        <w:rPr>
          <w:rFonts w:ascii="Arial" w:hAnsi="Arial" w:cs="Arial"/>
        </w:rPr>
        <w:t xml:space="preserve">att </w:t>
      </w:r>
      <w:r w:rsidR="00CC20F9" w:rsidRPr="008C5400">
        <w:rPr>
          <w:rFonts w:ascii="Arial" w:hAnsi="Arial" w:cs="Arial"/>
        </w:rPr>
        <w:t xml:space="preserve">vi endast ställer de frågor som är </w:t>
      </w:r>
      <w:r w:rsidR="004A1E26" w:rsidRPr="008C5400">
        <w:rPr>
          <w:rFonts w:ascii="Arial" w:hAnsi="Arial" w:cs="Arial"/>
        </w:rPr>
        <w:t>relevanta</w:t>
      </w:r>
      <w:r w:rsidR="00CC20F9" w:rsidRPr="008C5400">
        <w:rPr>
          <w:rFonts w:ascii="Arial" w:hAnsi="Arial" w:cs="Arial"/>
        </w:rPr>
        <w:t xml:space="preserve"> för utförandet och som vi inte redan fått svar på</w:t>
      </w:r>
      <w:r w:rsidR="00F374E3" w:rsidRPr="008C5400">
        <w:rPr>
          <w:rFonts w:ascii="Arial" w:hAnsi="Arial" w:cs="Arial"/>
        </w:rPr>
        <w:t xml:space="preserve"> i uppdraget</w:t>
      </w:r>
      <w:r w:rsidR="00CC20F9" w:rsidRPr="008C5400">
        <w:rPr>
          <w:rFonts w:ascii="Arial" w:hAnsi="Arial" w:cs="Arial"/>
        </w:rPr>
        <w:t>.</w:t>
      </w:r>
      <w:r w:rsidR="00D2721C" w:rsidRPr="008C5400">
        <w:rPr>
          <w:rFonts w:ascii="Arial" w:hAnsi="Arial" w:cs="Arial"/>
        </w:rPr>
        <w:t xml:space="preserve"> Tänk </w:t>
      </w:r>
      <w:r w:rsidR="00592E78" w:rsidRPr="008C5400">
        <w:rPr>
          <w:rFonts w:ascii="Arial" w:hAnsi="Arial" w:cs="Arial"/>
        </w:rPr>
        <w:t xml:space="preserve">på </w:t>
      </w:r>
      <w:r w:rsidR="00D2721C" w:rsidRPr="008C5400">
        <w:rPr>
          <w:rFonts w:ascii="Arial" w:hAnsi="Arial" w:cs="Arial"/>
        </w:rPr>
        <w:t xml:space="preserve">att vi ska kunna göra en god planering för inflytt och planera den enskildes insatser. Se över det underlag vi tidigare fått från utredningar, vilka frågor vi redan har ställt till socialsekreterare och boendepersonal </w:t>
      </w:r>
      <w:r w:rsidR="00AF004C" w:rsidRPr="008C5400">
        <w:rPr>
          <w:rFonts w:ascii="Arial" w:hAnsi="Arial" w:cs="Arial"/>
        </w:rPr>
        <w:t>med mera</w:t>
      </w:r>
      <w:r w:rsidR="00D2721C" w:rsidRPr="008C5400">
        <w:rPr>
          <w:rFonts w:ascii="Arial" w:hAnsi="Arial" w:cs="Arial"/>
        </w:rPr>
        <w:t xml:space="preserve"> så </w:t>
      </w:r>
      <w:r w:rsidR="001B44B6" w:rsidRPr="008C5400">
        <w:rPr>
          <w:rFonts w:ascii="Arial" w:hAnsi="Arial" w:cs="Arial"/>
        </w:rPr>
        <w:t xml:space="preserve">att </w:t>
      </w:r>
      <w:r w:rsidR="00D2721C" w:rsidRPr="008C5400">
        <w:rPr>
          <w:rFonts w:ascii="Arial" w:hAnsi="Arial" w:cs="Arial"/>
        </w:rPr>
        <w:t>vi inte upprepar oss</w:t>
      </w:r>
      <w:r w:rsidR="003F530A" w:rsidRPr="008C5400">
        <w:rPr>
          <w:rFonts w:ascii="Arial" w:hAnsi="Arial" w:cs="Arial"/>
          <w:b/>
          <w:bCs/>
        </w:rPr>
        <w:t>.</w:t>
      </w:r>
      <w:r w:rsidR="00D2721C" w:rsidRPr="008C5400">
        <w:rPr>
          <w:rFonts w:ascii="Arial" w:hAnsi="Arial" w:cs="Arial"/>
          <w:b/>
          <w:bCs/>
        </w:rPr>
        <w:t xml:space="preserve">         </w:t>
      </w:r>
    </w:p>
    <w:p w14:paraId="472DFDE4" w14:textId="280ECB5D" w:rsidR="00CC20F9" w:rsidRPr="008C5400" w:rsidRDefault="00CC20F9" w:rsidP="00160EC6">
      <w:pPr>
        <w:spacing w:after="240"/>
        <w:rPr>
          <w:rFonts w:ascii="Arial" w:hAnsi="Arial" w:cs="Arial"/>
        </w:rPr>
      </w:pPr>
      <w:r w:rsidRPr="008C5400">
        <w:rPr>
          <w:rFonts w:ascii="Arial" w:hAnsi="Arial" w:cs="Arial"/>
        </w:rPr>
        <w:t xml:space="preserve">Mottagarsamtalet utgår från hur personen har det här och nu. Samtalet ska </w:t>
      </w:r>
      <w:r w:rsidR="00B46BB1" w:rsidRPr="008C5400">
        <w:rPr>
          <w:rFonts w:ascii="Arial" w:hAnsi="Arial" w:cs="Arial"/>
        </w:rPr>
        <w:t xml:space="preserve">delvis </w:t>
      </w:r>
      <w:r w:rsidRPr="008C5400">
        <w:rPr>
          <w:rFonts w:ascii="Arial" w:hAnsi="Arial" w:cs="Arial"/>
        </w:rPr>
        <w:t xml:space="preserve">präglas av hur det rent praktiskt går till vid exempelvis inköp i dagsläget och vilket stöd den enskilde behöver då hen flyttar in på enheten.  </w:t>
      </w:r>
    </w:p>
    <w:p w14:paraId="3CF62833" w14:textId="339346C2" w:rsidR="00B46BB1" w:rsidRPr="008C5400" w:rsidRDefault="00B17135" w:rsidP="00160EC6">
      <w:pPr>
        <w:spacing w:after="240"/>
        <w:rPr>
          <w:rFonts w:ascii="Arial" w:hAnsi="Arial" w:cs="Arial"/>
        </w:rPr>
      </w:pPr>
      <w:r w:rsidRPr="008C5400">
        <w:rPr>
          <w:rFonts w:ascii="Arial" w:hAnsi="Arial" w:cs="Arial"/>
        </w:rPr>
        <w:t>Förslag på frågor</w:t>
      </w:r>
      <w:r w:rsidR="00CC20F9" w:rsidRPr="008C5400">
        <w:rPr>
          <w:rFonts w:ascii="Arial" w:hAnsi="Arial" w:cs="Arial"/>
        </w:rPr>
        <w:t>:</w:t>
      </w:r>
    </w:p>
    <w:p w14:paraId="77345B27" w14:textId="19C35901" w:rsidR="006E31BA" w:rsidRPr="008C5400" w:rsidRDefault="002E4F71" w:rsidP="00160EC6">
      <w:pPr>
        <w:pStyle w:val="Liststycke"/>
        <w:numPr>
          <w:ilvl w:val="0"/>
          <w:numId w:val="8"/>
        </w:numPr>
        <w:spacing w:after="240"/>
        <w:rPr>
          <w:rFonts w:ascii="Arial" w:hAnsi="Arial" w:cs="Arial"/>
        </w:rPr>
      </w:pPr>
      <w:r w:rsidRPr="008C5400">
        <w:rPr>
          <w:rFonts w:ascii="Arial" w:hAnsi="Arial" w:cs="Arial"/>
        </w:rPr>
        <w:t>I ditt uppdrag står det att du behöver stöd med inköp, h</w:t>
      </w:r>
      <w:r w:rsidR="00CC20F9" w:rsidRPr="008C5400">
        <w:rPr>
          <w:rFonts w:ascii="Arial" w:hAnsi="Arial" w:cs="Arial"/>
        </w:rPr>
        <w:t xml:space="preserve">ur gör du idag? </w:t>
      </w:r>
    </w:p>
    <w:p w14:paraId="1CC87A78" w14:textId="43FCA35F" w:rsidR="006E31BA" w:rsidRPr="008C5400" w:rsidRDefault="002E0743" w:rsidP="00160EC6">
      <w:pPr>
        <w:pStyle w:val="Liststycke"/>
        <w:numPr>
          <w:ilvl w:val="0"/>
          <w:numId w:val="8"/>
        </w:numPr>
        <w:spacing w:after="240"/>
        <w:rPr>
          <w:rFonts w:ascii="Arial" w:hAnsi="Arial" w:cs="Arial"/>
        </w:rPr>
      </w:pPr>
      <w:r w:rsidRPr="008C5400">
        <w:rPr>
          <w:rFonts w:ascii="Arial" w:hAnsi="Arial" w:cs="Arial"/>
        </w:rPr>
        <w:t>Vilket stöd får du idag, vill du ha det på samma sätt när du flyttar in?</w:t>
      </w:r>
    </w:p>
    <w:p w14:paraId="6CACE3FB" w14:textId="62D4E7AB" w:rsidR="00CC20F9" w:rsidRPr="008C5400" w:rsidRDefault="00CC20F9" w:rsidP="00160EC6">
      <w:pPr>
        <w:pStyle w:val="Liststycke"/>
        <w:numPr>
          <w:ilvl w:val="0"/>
          <w:numId w:val="8"/>
        </w:numPr>
        <w:spacing w:after="240"/>
        <w:rPr>
          <w:rFonts w:ascii="Arial" w:hAnsi="Arial" w:cs="Arial"/>
        </w:rPr>
      </w:pPr>
      <w:r w:rsidRPr="008C5400">
        <w:rPr>
          <w:rFonts w:ascii="Arial" w:hAnsi="Arial" w:cs="Arial"/>
        </w:rPr>
        <w:t>Är det någon speciell dag eller tid som du föredrar att tvätta på?</w:t>
      </w:r>
    </w:p>
    <w:p w14:paraId="2F373D71" w14:textId="274168DC" w:rsidR="00CC20F9" w:rsidRPr="008C5400" w:rsidRDefault="00CC20F9" w:rsidP="00160EC6">
      <w:pPr>
        <w:spacing w:after="240"/>
        <w:rPr>
          <w:rFonts w:ascii="Arial" w:hAnsi="Arial" w:cs="Arial"/>
        </w:rPr>
      </w:pPr>
      <w:r w:rsidRPr="008C5400">
        <w:rPr>
          <w:rFonts w:ascii="Arial" w:hAnsi="Arial" w:cs="Arial"/>
        </w:rPr>
        <w:t>Mottagarsamtalet är underlaget för vidare planering av insatserna och hur de ska fördelas i arbetspassbeskrivningar</w:t>
      </w:r>
      <w:r w:rsidR="009B0D79">
        <w:rPr>
          <w:rFonts w:ascii="Arial" w:hAnsi="Arial" w:cs="Arial"/>
        </w:rPr>
        <w:t xml:space="preserve"> och beskrivas i arbetsbeskrivningar</w:t>
      </w:r>
      <w:r w:rsidRPr="008C5400">
        <w:rPr>
          <w:rFonts w:ascii="Arial" w:hAnsi="Arial" w:cs="Arial"/>
        </w:rPr>
        <w:t xml:space="preserve">. </w:t>
      </w:r>
      <w:r w:rsidR="00405FBB" w:rsidRPr="00405FBB">
        <w:rPr>
          <w:rFonts w:ascii="Arial" w:hAnsi="Arial" w:cs="Arial"/>
        </w:rPr>
        <w:t xml:space="preserve">Mottagarsamtalet ska avidentifieras och till en början sparas i verksamhetens </w:t>
      </w:r>
      <w:r w:rsidR="00B144C9" w:rsidRPr="00405FBB">
        <w:rPr>
          <w:rFonts w:ascii="Arial" w:hAnsi="Arial" w:cs="Arial"/>
        </w:rPr>
        <w:t>SharePoint</w:t>
      </w:r>
      <w:r w:rsidR="00405FBB" w:rsidRPr="00405FBB">
        <w:rPr>
          <w:rFonts w:ascii="Arial" w:hAnsi="Arial" w:cs="Arial"/>
        </w:rPr>
        <w:t>. Aktuell socialsekreterare fördelar uppdraget inför inflytt och enhetschef eller metodutvecklare fördelar sedan uppdraget till aktuell enhet på inflyttningsdagen då</w:t>
      </w:r>
      <w:r w:rsidR="00405FBB">
        <w:rPr>
          <w:rFonts w:ascii="Arial" w:hAnsi="Arial" w:cs="Arial"/>
        </w:rPr>
        <w:t xml:space="preserve"> </w:t>
      </w:r>
      <w:r w:rsidR="00405FBB" w:rsidRPr="00405FBB">
        <w:rPr>
          <w:rFonts w:ascii="Arial" w:hAnsi="Arial" w:cs="Arial"/>
        </w:rPr>
        <w:t>uppdraget verkställs. När uppdraget är fördelat till Treserva så ska mottagarsamtalet läggas in i den enskildes journal.</w:t>
      </w:r>
    </w:p>
    <w:p w14:paraId="35266FC2" w14:textId="0F1FF691" w:rsidR="00310DAC" w:rsidRPr="00631282" w:rsidRDefault="00310DAC" w:rsidP="00631282">
      <w:pPr>
        <w:pStyle w:val="Rubrik2"/>
      </w:pPr>
      <w:bookmarkStart w:id="9" w:name="_Toc211421191"/>
      <w:r w:rsidRPr="00631282">
        <w:rPr>
          <w:rFonts w:cstheme="majorHAnsi"/>
        </w:rPr>
        <w:lastRenderedPageBreak/>
        <w:t>Genomförande</w:t>
      </w:r>
      <w:bookmarkEnd w:id="9"/>
    </w:p>
    <w:p w14:paraId="5DF02494" w14:textId="054C94D2" w:rsidR="00310DAC" w:rsidRPr="008C5400" w:rsidRDefault="00E32D20" w:rsidP="00160EC6">
      <w:pPr>
        <w:rPr>
          <w:rFonts w:ascii="Arial" w:hAnsi="Arial" w:cs="Arial"/>
        </w:rPr>
      </w:pPr>
      <w:r w:rsidRPr="008C5400">
        <w:rPr>
          <w:rFonts w:ascii="Arial" w:hAnsi="Arial" w:cs="Arial"/>
        </w:rPr>
        <w:t xml:space="preserve">Använd dig av bilaga </w:t>
      </w:r>
      <w:hyperlink w:anchor="_Mottagarsamtal" w:history="1">
        <w:r w:rsidR="00825959" w:rsidRPr="00736C83">
          <w:rPr>
            <w:rStyle w:val="Hyperlnk"/>
            <w:rFonts w:ascii="Arial" w:hAnsi="Arial" w:cs="Arial"/>
            <w:i/>
            <w:iCs/>
          </w:rPr>
          <w:t>1</w:t>
        </w:r>
        <w:r w:rsidR="00B63DBB">
          <w:rPr>
            <w:rStyle w:val="Hyperlnk"/>
            <w:rFonts w:ascii="Arial" w:hAnsi="Arial" w:cs="Arial"/>
            <w:i/>
            <w:iCs/>
          </w:rPr>
          <w:t>2</w:t>
        </w:r>
        <w:r w:rsidR="00825959" w:rsidRPr="00736C83">
          <w:rPr>
            <w:rStyle w:val="Hyperlnk"/>
            <w:rFonts w:ascii="Arial" w:hAnsi="Arial" w:cs="Arial"/>
            <w:i/>
            <w:iCs/>
          </w:rPr>
          <w:t>.</w:t>
        </w:r>
        <w:r w:rsidR="001A387C" w:rsidRPr="00736C83">
          <w:rPr>
            <w:rStyle w:val="Hyperlnk"/>
            <w:rFonts w:ascii="Arial" w:hAnsi="Arial" w:cs="Arial"/>
            <w:i/>
            <w:iCs/>
          </w:rPr>
          <w:t>3</w:t>
        </w:r>
        <w:r w:rsidR="00825959" w:rsidRPr="00736C83">
          <w:rPr>
            <w:rStyle w:val="Hyperlnk"/>
            <w:rFonts w:ascii="Arial" w:hAnsi="Arial" w:cs="Arial"/>
            <w:i/>
            <w:iCs/>
          </w:rPr>
          <w:t xml:space="preserve"> Mottagarsamtal</w:t>
        </w:r>
        <w:r w:rsidR="006378E2" w:rsidRPr="00736C83">
          <w:rPr>
            <w:rStyle w:val="Hyperlnk"/>
            <w:rFonts w:ascii="Arial" w:hAnsi="Arial" w:cs="Arial"/>
          </w:rPr>
          <w:t>.</w:t>
        </w:r>
      </w:hyperlink>
    </w:p>
    <w:p w14:paraId="138576F4" w14:textId="45A0CE74" w:rsidR="00736C83" w:rsidRPr="008C5400" w:rsidRDefault="00736C83" w:rsidP="00736C83">
      <w:pPr>
        <w:rPr>
          <w:rFonts w:ascii="Arial" w:hAnsi="Arial" w:cs="Arial"/>
        </w:rPr>
      </w:pPr>
      <w:r>
        <w:rPr>
          <w:rFonts w:ascii="Arial" w:hAnsi="Arial" w:cs="Arial"/>
        </w:rPr>
        <w:t>Mottagarsamtalet handlar om att</w:t>
      </w:r>
      <w:r w:rsidRPr="008C5400">
        <w:rPr>
          <w:rFonts w:ascii="Arial" w:hAnsi="Arial" w:cs="Arial"/>
        </w:rPr>
        <w:t xml:space="preserve"> skapa en bild kring </w:t>
      </w:r>
      <w:r w:rsidR="00B63DBB">
        <w:rPr>
          <w:rFonts w:ascii="Arial" w:hAnsi="Arial" w:cs="Arial"/>
        </w:rPr>
        <w:t xml:space="preserve">hur </w:t>
      </w:r>
      <w:r w:rsidRPr="008C5400">
        <w:rPr>
          <w:rFonts w:ascii="Arial" w:hAnsi="Arial" w:cs="Arial"/>
        </w:rPr>
        <w:t>funktionsnedsättningen påverka</w:t>
      </w:r>
      <w:r w:rsidR="00B63DBB">
        <w:rPr>
          <w:rFonts w:ascii="Arial" w:hAnsi="Arial" w:cs="Arial"/>
        </w:rPr>
        <w:t>r den enskildes liv</w:t>
      </w:r>
      <w:r w:rsidRPr="008C5400">
        <w:rPr>
          <w:rFonts w:ascii="Arial" w:hAnsi="Arial" w:cs="Arial"/>
        </w:rPr>
        <w:t xml:space="preserve">. Här gäller det att vara smidig i samtalet. För en del personer kan det fungera att ställa frågan direkt </w:t>
      </w:r>
      <w:r w:rsidR="00B63DBB">
        <w:rPr>
          <w:rFonts w:ascii="Arial" w:hAnsi="Arial" w:cs="Arial"/>
        </w:rPr>
        <w:t xml:space="preserve">kring </w:t>
      </w:r>
      <w:r w:rsidRPr="008C5400">
        <w:rPr>
          <w:rFonts w:ascii="Arial" w:hAnsi="Arial" w:cs="Arial"/>
        </w:rPr>
        <w:t>hur de själva upplever att deras funktionsnedsättning påverkar dem i vardagen. För andra fungerar detta</w:t>
      </w:r>
      <w:r w:rsidR="00740C24">
        <w:rPr>
          <w:rFonts w:ascii="Arial" w:hAnsi="Arial" w:cs="Arial"/>
        </w:rPr>
        <w:t xml:space="preserve"> inte</w:t>
      </w:r>
      <w:r w:rsidRPr="008C5400">
        <w:rPr>
          <w:rFonts w:ascii="Arial" w:hAnsi="Arial" w:cs="Arial"/>
        </w:rPr>
        <w:t xml:space="preserve"> alls. Var lyhörd i samtalet. För att fånga funktionsnedsättningen </w:t>
      </w:r>
      <w:r>
        <w:rPr>
          <w:rFonts w:ascii="Arial" w:hAnsi="Arial" w:cs="Arial"/>
        </w:rPr>
        <w:t>kan</w:t>
      </w:r>
      <w:r w:rsidRPr="008C5400">
        <w:rPr>
          <w:rFonts w:ascii="Arial" w:hAnsi="Arial" w:cs="Arial"/>
        </w:rPr>
        <w:t xml:space="preserve"> du ge exempel på en situation för att genom den enskildes svar få en bild. Likaså ska du försöka fånga detta inom de andra områden som mottagarsamtalet berör. Om </w:t>
      </w:r>
      <w:r w:rsidR="00F926BA">
        <w:rPr>
          <w:rFonts w:ascii="Arial" w:hAnsi="Arial" w:cs="Arial"/>
        </w:rPr>
        <w:t>den enskilde</w:t>
      </w:r>
      <w:r w:rsidRPr="008C5400">
        <w:rPr>
          <w:rFonts w:ascii="Arial" w:hAnsi="Arial" w:cs="Arial"/>
        </w:rPr>
        <w:t xml:space="preserve"> exempelvis berättar att det är svårt att skapa relationer </w:t>
      </w:r>
      <w:r w:rsidR="00B63DBB">
        <w:rPr>
          <w:rFonts w:ascii="Arial" w:hAnsi="Arial" w:cs="Arial"/>
        </w:rPr>
        <w:t xml:space="preserve">kan du </w:t>
      </w:r>
      <w:r w:rsidRPr="008C5400">
        <w:rPr>
          <w:rFonts w:ascii="Arial" w:hAnsi="Arial" w:cs="Arial"/>
        </w:rPr>
        <w:t>ställ</w:t>
      </w:r>
      <w:r w:rsidR="00B63DBB">
        <w:rPr>
          <w:rFonts w:ascii="Arial" w:hAnsi="Arial" w:cs="Arial"/>
        </w:rPr>
        <w:t>a</w:t>
      </w:r>
      <w:r w:rsidRPr="008C5400">
        <w:rPr>
          <w:rFonts w:ascii="Arial" w:hAnsi="Arial" w:cs="Arial"/>
        </w:rPr>
        <w:t xml:space="preserve"> en följdfråga kring vad</w:t>
      </w:r>
      <w:r w:rsidR="00B63DBB">
        <w:rPr>
          <w:rFonts w:ascii="Arial" w:hAnsi="Arial" w:cs="Arial"/>
        </w:rPr>
        <w:t xml:space="preserve"> den enskilde</w:t>
      </w:r>
      <w:r w:rsidRPr="008C5400">
        <w:rPr>
          <w:rFonts w:ascii="Arial" w:hAnsi="Arial" w:cs="Arial"/>
        </w:rPr>
        <w:t xml:space="preserve"> tror att detta bero</w:t>
      </w:r>
      <w:r w:rsidR="00B63DBB">
        <w:rPr>
          <w:rFonts w:ascii="Arial" w:hAnsi="Arial" w:cs="Arial"/>
        </w:rPr>
        <w:t>r</w:t>
      </w:r>
      <w:r w:rsidRPr="008C5400">
        <w:rPr>
          <w:rFonts w:ascii="Arial" w:hAnsi="Arial" w:cs="Arial"/>
        </w:rPr>
        <w:t xml:space="preserve"> på och kan då få svar kring funktionsnedsättningen</w:t>
      </w:r>
      <w:r w:rsidR="00B63DBB">
        <w:rPr>
          <w:rFonts w:ascii="Arial" w:hAnsi="Arial" w:cs="Arial"/>
        </w:rPr>
        <w:t>, till exempel</w:t>
      </w:r>
      <w:r w:rsidRPr="008C5400">
        <w:rPr>
          <w:rFonts w:ascii="Arial" w:hAnsi="Arial" w:cs="Arial"/>
        </w:rPr>
        <w:t xml:space="preserve"> ”Jag har svårt att läsa av andra människor/Jag har svårt för att kallprata osv.”. </w:t>
      </w:r>
    </w:p>
    <w:p w14:paraId="04B469E8" w14:textId="646614F3" w:rsidR="008311F1" w:rsidRPr="008C5400" w:rsidRDefault="00F6353A" w:rsidP="00160EC6">
      <w:pPr>
        <w:rPr>
          <w:rFonts w:ascii="Arial" w:hAnsi="Arial" w:cs="Arial"/>
          <w:color w:val="000000" w:themeColor="text1"/>
        </w:rPr>
      </w:pPr>
      <w:r w:rsidRPr="008C5400">
        <w:rPr>
          <w:rFonts w:ascii="Arial" w:hAnsi="Arial" w:cs="Arial"/>
          <w:color w:val="000000" w:themeColor="text1"/>
        </w:rPr>
        <w:t>Övrigt att tänka på vid mottagarsamtalet:</w:t>
      </w:r>
    </w:p>
    <w:p w14:paraId="346046D7" w14:textId="7D042558" w:rsidR="008311F1" w:rsidRPr="008C5400" w:rsidRDefault="008311F1" w:rsidP="00160EC6">
      <w:pPr>
        <w:pStyle w:val="Liststycke"/>
        <w:numPr>
          <w:ilvl w:val="0"/>
          <w:numId w:val="10"/>
        </w:numPr>
        <w:spacing w:after="240"/>
        <w:rPr>
          <w:rFonts w:ascii="Arial" w:hAnsi="Arial" w:cs="Arial"/>
        </w:rPr>
      </w:pPr>
      <w:r w:rsidRPr="008C5400">
        <w:rPr>
          <w:rFonts w:ascii="Arial" w:hAnsi="Arial" w:cs="Arial"/>
          <w:b/>
          <w:bCs/>
        </w:rPr>
        <w:t>Informera om kommunens hälso- och sjukvård</w:t>
      </w:r>
    </w:p>
    <w:p w14:paraId="4F4ECCD7" w14:textId="36E18118" w:rsidR="00FB2CAE" w:rsidRPr="008C5400" w:rsidRDefault="00F6353A" w:rsidP="00160EC6">
      <w:pPr>
        <w:pStyle w:val="Liststycke"/>
        <w:numPr>
          <w:ilvl w:val="0"/>
          <w:numId w:val="10"/>
        </w:numPr>
        <w:spacing w:after="240"/>
        <w:rPr>
          <w:rFonts w:ascii="Arial" w:hAnsi="Arial" w:cs="Arial"/>
          <w:b/>
          <w:bCs/>
        </w:rPr>
      </w:pPr>
      <w:r w:rsidRPr="008C5400">
        <w:rPr>
          <w:rFonts w:ascii="Arial" w:hAnsi="Arial" w:cs="Arial"/>
          <w:b/>
          <w:bCs/>
        </w:rPr>
        <w:t>Samtycken</w:t>
      </w:r>
      <w:r w:rsidR="002B0926" w:rsidRPr="008C5400">
        <w:rPr>
          <w:rFonts w:ascii="Arial" w:hAnsi="Arial" w:cs="Arial"/>
          <w:b/>
          <w:bCs/>
        </w:rPr>
        <w:br/>
      </w:r>
      <w:r w:rsidR="00A94B16" w:rsidRPr="008C5400">
        <w:rPr>
          <w:rFonts w:ascii="Arial" w:hAnsi="Arial" w:cs="Arial"/>
        </w:rPr>
        <w:t xml:space="preserve">Informera om att personal aldrig får göra något mot </w:t>
      </w:r>
      <w:r w:rsidR="00B63DBB">
        <w:rPr>
          <w:rFonts w:ascii="Arial" w:hAnsi="Arial" w:cs="Arial"/>
        </w:rPr>
        <w:t>den enskildes</w:t>
      </w:r>
      <w:r w:rsidR="00A94B16" w:rsidRPr="008C5400">
        <w:rPr>
          <w:rFonts w:ascii="Arial" w:hAnsi="Arial" w:cs="Arial"/>
        </w:rPr>
        <w:t xml:space="preserve"> vilja, det är därför viktigt att gå igenom och inhämta samtycken. </w:t>
      </w:r>
      <w:r w:rsidR="00310DAC" w:rsidRPr="008C5400">
        <w:rPr>
          <w:rFonts w:ascii="Arial" w:hAnsi="Arial" w:cs="Arial"/>
        </w:rPr>
        <w:t>Dokumentera</w:t>
      </w:r>
      <w:r w:rsidR="00310DAC" w:rsidRPr="008C5400">
        <w:rPr>
          <w:rFonts w:ascii="Arial" w:hAnsi="Arial" w:cs="Arial"/>
          <w:b/>
        </w:rPr>
        <w:t xml:space="preserve"> </w:t>
      </w:r>
      <w:r w:rsidR="00A94B16" w:rsidRPr="008C5400">
        <w:rPr>
          <w:rFonts w:ascii="Arial" w:hAnsi="Arial" w:cs="Arial"/>
          <w:b/>
          <w:bCs/>
        </w:rPr>
        <w:t>hur</w:t>
      </w:r>
      <w:r w:rsidR="00310DAC" w:rsidRPr="008C5400">
        <w:rPr>
          <w:rFonts w:ascii="Arial" w:hAnsi="Arial" w:cs="Arial"/>
        </w:rPr>
        <w:t xml:space="preserve"> samtycket inhämtats</w:t>
      </w:r>
    </w:p>
    <w:p w14:paraId="1593B4B7" w14:textId="25A410F6" w:rsidR="00310DAC" w:rsidRPr="008C5400" w:rsidRDefault="00FB2CAE" w:rsidP="00160EC6">
      <w:pPr>
        <w:pStyle w:val="Liststycke"/>
        <w:numPr>
          <w:ilvl w:val="0"/>
          <w:numId w:val="10"/>
        </w:numPr>
        <w:rPr>
          <w:rFonts w:ascii="Arial" w:hAnsi="Arial" w:cs="Arial"/>
        </w:rPr>
      </w:pPr>
      <w:r w:rsidRPr="008C5400">
        <w:rPr>
          <w:rFonts w:ascii="Arial" w:hAnsi="Arial" w:cs="Arial"/>
          <w:b/>
          <w:bCs/>
        </w:rPr>
        <w:t>Ekonomi</w:t>
      </w:r>
      <w:r w:rsidRPr="008C5400">
        <w:rPr>
          <w:rFonts w:ascii="Arial" w:hAnsi="Arial" w:cs="Arial"/>
        </w:rPr>
        <w:br/>
      </w:r>
      <w:r w:rsidR="00F43596">
        <w:rPr>
          <w:rFonts w:ascii="Arial" w:hAnsi="Arial" w:cs="Arial"/>
        </w:rPr>
        <w:t xml:space="preserve">Gör en individuell bedömning över vilka ekonomiska frågor samtalet ska ta upp baserat på det som framkommit i uppdraget. </w:t>
      </w:r>
      <w:r w:rsidRPr="008C5400">
        <w:rPr>
          <w:rFonts w:ascii="Arial" w:hAnsi="Arial" w:cs="Arial"/>
        </w:rPr>
        <w:t xml:space="preserve">Om hyresgästen sköter sin ekonomi själv, </w:t>
      </w:r>
      <w:r w:rsidR="00F43596">
        <w:rPr>
          <w:rFonts w:ascii="Arial" w:hAnsi="Arial" w:cs="Arial"/>
        </w:rPr>
        <w:t>uppmuntra till</w:t>
      </w:r>
      <w:r w:rsidR="009F2B55">
        <w:rPr>
          <w:rFonts w:ascii="Arial" w:hAnsi="Arial" w:cs="Arial"/>
        </w:rPr>
        <w:t xml:space="preserve"> att hyresgästen ansök</w:t>
      </w:r>
      <w:r w:rsidR="00F43596">
        <w:rPr>
          <w:rFonts w:ascii="Arial" w:hAnsi="Arial" w:cs="Arial"/>
        </w:rPr>
        <w:t>er</w:t>
      </w:r>
      <w:r w:rsidR="009F2B55">
        <w:rPr>
          <w:rFonts w:ascii="Arial" w:hAnsi="Arial" w:cs="Arial"/>
        </w:rPr>
        <w:t xml:space="preserve"> om att hyran ska dras via </w:t>
      </w:r>
      <w:hyperlink r:id="rId16" w:history="1">
        <w:r w:rsidR="009F2B55" w:rsidRPr="00955784">
          <w:rPr>
            <w:rStyle w:val="Hyperlnk"/>
            <w:rFonts w:ascii="Arial" w:hAnsi="Arial" w:cs="Arial"/>
          </w:rPr>
          <w:t>aut</w:t>
        </w:r>
        <w:r w:rsidR="009F2B55" w:rsidRPr="00955784">
          <w:rPr>
            <w:rStyle w:val="Hyperlnk"/>
            <w:rFonts w:ascii="Arial" w:hAnsi="Arial" w:cs="Arial"/>
          </w:rPr>
          <w:t>o</w:t>
        </w:r>
        <w:r w:rsidR="009F2B55" w:rsidRPr="00955784">
          <w:rPr>
            <w:rStyle w:val="Hyperlnk"/>
            <w:rFonts w:ascii="Arial" w:hAnsi="Arial" w:cs="Arial"/>
          </w:rPr>
          <w:t>giro</w:t>
        </w:r>
      </w:hyperlink>
      <w:r w:rsidRPr="008C5400">
        <w:rPr>
          <w:rFonts w:ascii="Arial" w:hAnsi="Arial" w:cs="Arial"/>
        </w:rPr>
        <w:t>. Om hyresgästen vill betala räknin</w:t>
      </w:r>
      <w:r w:rsidR="006A46AC">
        <w:rPr>
          <w:rFonts w:ascii="Arial" w:hAnsi="Arial" w:cs="Arial"/>
        </w:rPr>
        <w:t>gar</w:t>
      </w:r>
      <w:r w:rsidRPr="008C5400">
        <w:rPr>
          <w:rFonts w:ascii="Arial" w:hAnsi="Arial" w:cs="Arial"/>
        </w:rPr>
        <w:t xml:space="preserve"> själv, fråga om hyresgästen behöver praktiskt stöd (t</w:t>
      </w:r>
      <w:r w:rsidR="002E417D">
        <w:rPr>
          <w:rFonts w:ascii="Arial" w:hAnsi="Arial" w:cs="Arial"/>
        </w:rPr>
        <w:t>ill exempel</w:t>
      </w:r>
      <w:r w:rsidRPr="008C5400">
        <w:rPr>
          <w:rFonts w:ascii="Arial" w:hAnsi="Arial" w:cs="Arial"/>
        </w:rPr>
        <w:t xml:space="preserve"> påminnelse, att någon sitter bredvid osv</w:t>
      </w:r>
      <w:r w:rsidR="002E417D">
        <w:rPr>
          <w:rFonts w:ascii="Arial" w:hAnsi="Arial" w:cs="Arial"/>
        </w:rPr>
        <w:t>.</w:t>
      </w:r>
      <w:r w:rsidRPr="008C5400">
        <w:rPr>
          <w:rFonts w:ascii="Arial" w:hAnsi="Arial" w:cs="Arial"/>
        </w:rPr>
        <w:t>)</w:t>
      </w:r>
      <w:r w:rsidR="00405FBB">
        <w:rPr>
          <w:rFonts w:ascii="Arial" w:hAnsi="Arial" w:cs="Arial"/>
        </w:rPr>
        <w:t xml:space="preserve"> Om den enskilde önskar stöd alternativt har en god man/förvaltare, lämna foldern </w:t>
      </w:r>
      <w:hyperlink r:id="rId17" w:history="1">
        <w:r w:rsidR="00405FBB" w:rsidRPr="00405FBB">
          <w:rPr>
            <w:rStyle w:val="Hyperlnk"/>
            <w:rFonts w:ascii="Arial" w:hAnsi="Arial" w:cs="Arial"/>
            <w:i/>
            <w:iCs/>
          </w:rPr>
          <w:t>”Rutin för hantering a</w:t>
        </w:r>
        <w:r w:rsidR="00405FBB" w:rsidRPr="00405FBB">
          <w:rPr>
            <w:rStyle w:val="Hyperlnk"/>
            <w:rFonts w:ascii="Arial" w:hAnsi="Arial" w:cs="Arial"/>
            <w:i/>
            <w:iCs/>
          </w:rPr>
          <w:t>v</w:t>
        </w:r>
        <w:r w:rsidR="00405FBB" w:rsidRPr="00405FBB">
          <w:rPr>
            <w:rStyle w:val="Hyperlnk"/>
            <w:rFonts w:ascii="Arial" w:hAnsi="Arial" w:cs="Arial"/>
            <w:i/>
            <w:iCs/>
          </w:rPr>
          <w:t xml:space="preserve"> privata pengar”</w:t>
        </w:r>
      </w:hyperlink>
    </w:p>
    <w:p w14:paraId="2C4F6D55" w14:textId="2E866509" w:rsidR="005E140A" w:rsidRDefault="00AC4981" w:rsidP="00160EC6">
      <w:pPr>
        <w:pStyle w:val="Liststycke"/>
        <w:numPr>
          <w:ilvl w:val="0"/>
          <w:numId w:val="10"/>
        </w:numPr>
        <w:rPr>
          <w:rFonts w:ascii="Arial" w:hAnsi="Arial" w:cs="Arial"/>
        </w:rPr>
      </w:pPr>
      <w:r w:rsidRPr="008C5400">
        <w:rPr>
          <w:rFonts w:ascii="Arial" w:hAnsi="Arial" w:cs="Arial"/>
          <w:b/>
          <w:bCs/>
        </w:rPr>
        <w:t>L</w:t>
      </w:r>
      <w:r w:rsidR="003F107C" w:rsidRPr="008C5400">
        <w:rPr>
          <w:rFonts w:ascii="Arial" w:hAnsi="Arial" w:cs="Arial"/>
          <w:b/>
          <w:bCs/>
        </w:rPr>
        <w:t>ivsområden</w:t>
      </w:r>
      <w:r w:rsidR="002013AA" w:rsidRPr="008C5400">
        <w:rPr>
          <w:rFonts w:ascii="Arial" w:hAnsi="Arial" w:cs="Arial"/>
          <w:b/>
          <w:bCs/>
        </w:rPr>
        <w:br/>
      </w:r>
      <w:r w:rsidR="00CD4316" w:rsidRPr="008C5400">
        <w:rPr>
          <w:rFonts w:ascii="Arial" w:hAnsi="Arial" w:cs="Arial"/>
        </w:rPr>
        <w:t xml:space="preserve">Utgå från de livsområden som finns i uppdraget och ta hjälp av den karta över livsområden och </w:t>
      </w:r>
      <w:r w:rsidR="00CE4F7D">
        <w:rPr>
          <w:rFonts w:ascii="Arial" w:hAnsi="Arial" w:cs="Arial"/>
        </w:rPr>
        <w:t>stöddokument</w:t>
      </w:r>
      <w:r w:rsidR="00AF0E75">
        <w:rPr>
          <w:rFonts w:ascii="Arial" w:hAnsi="Arial" w:cs="Arial"/>
        </w:rPr>
        <w:t xml:space="preserve"> som finns</w:t>
      </w:r>
      <w:r w:rsidR="00736C83">
        <w:rPr>
          <w:rFonts w:ascii="Arial" w:hAnsi="Arial" w:cs="Arial"/>
        </w:rPr>
        <w:t xml:space="preserve"> kring IBIC livsområden</w:t>
      </w:r>
      <w:r w:rsidR="00CD4316" w:rsidRPr="008C5400">
        <w:rPr>
          <w:rFonts w:ascii="Arial" w:hAnsi="Arial" w:cs="Arial"/>
        </w:rPr>
        <w:t>. Ställ de frågor som är relevanta för utförandet och som vi inte redan fått svar på i uppdraget</w:t>
      </w:r>
    </w:p>
    <w:p w14:paraId="4B5C34F2" w14:textId="559FFC12" w:rsidR="00405FBB" w:rsidRPr="00405FBB" w:rsidRDefault="00405FBB" w:rsidP="00405FBB">
      <w:pPr>
        <w:pStyle w:val="Liststycke"/>
        <w:numPr>
          <w:ilvl w:val="0"/>
          <w:numId w:val="10"/>
        </w:numPr>
        <w:rPr>
          <w:rFonts w:ascii="Arial" w:hAnsi="Arial" w:cs="Arial"/>
        </w:rPr>
      </w:pPr>
      <w:r>
        <w:rPr>
          <w:rFonts w:ascii="Arial" w:hAnsi="Arial" w:cs="Arial"/>
          <w:b/>
          <w:bCs/>
        </w:rPr>
        <w:t>Dokumentation</w:t>
      </w:r>
    </w:p>
    <w:p w14:paraId="1BC760AD" w14:textId="33C262A4" w:rsidR="00405FBB" w:rsidRPr="00405FBB" w:rsidRDefault="00405FBB" w:rsidP="00405FBB">
      <w:pPr>
        <w:pStyle w:val="Liststycke"/>
        <w:rPr>
          <w:rFonts w:ascii="Arial" w:hAnsi="Arial" w:cs="Arial"/>
        </w:rPr>
      </w:pPr>
      <w:r w:rsidRPr="00405FBB">
        <w:rPr>
          <w:rFonts w:ascii="Arial" w:hAnsi="Arial" w:cs="Arial"/>
        </w:rPr>
        <w:t xml:space="preserve">Dokumentera </w:t>
      </w:r>
      <w:r>
        <w:rPr>
          <w:rFonts w:ascii="Arial" w:hAnsi="Arial" w:cs="Arial"/>
        </w:rPr>
        <w:t xml:space="preserve">antingen </w:t>
      </w:r>
      <w:r w:rsidRPr="00405FBB">
        <w:rPr>
          <w:rFonts w:ascii="Arial" w:hAnsi="Arial" w:cs="Arial"/>
        </w:rPr>
        <w:t>mottagarsamtalet</w:t>
      </w:r>
      <w:r>
        <w:rPr>
          <w:rFonts w:ascii="Arial" w:hAnsi="Arial" w:cs="Arial"/>
        </w:rPr>
        <w:t xml:space="preserve"> för hand i pappersform</w:t>
      </w:r>
      <w:r w:rsidRPr="00405FBB">
        <w:rPr>
          <w:rFonts w:ascii="Arial" w:hAnsi="Arial" w:cs="Arial"/>
        </w:rPr>
        <w:t xml:space="preserve"> </w:t>
      </w:r>
      <w:r>
        <w:rPr>
          <w:rFonts w:ascii="Arial" w:hAnsi="Arial" w:cs="Arial"/>
        </w:rPr>
        <w:t>eller avidentifierat digitalt och spara i enhetens SharePoint fram tills uppdraget blir fördelat i Treserva</w:t>
      </w:r>
    </w:p>
    <w:p w14:paraId="24D243E2" w14:textId="4BC6DFE5" w:rsidR="000D7588" w:rsidRPr="000D7588" w:rsidRDefault="00114237" w:rsidP="00736C83">
      <w:pPr>
        <w:pStyle w:val="Rubrik1"/>
      </w:pPr>
      <w:bookmarkStart w:id="10" w:name="_Toc211421192"/>
      <w:r>
        <w:t>Efter mottagarsamtalet</w:t>
      </w:r>
      <w:bookmarkEnd w:id="10"/>
    </w:p>
    <w:p w14:paraId="3CFB30F7" w14:textId="3383D06C" w:rsidR="000455AD" w:rsidRPr="008C5400" w:rsidRDefault="000455AD" w:rsidP="004B4F6A">
      <w:pPr>
        <w:rPr>
          <w:rFonts w:ascii="Arial" w:hAnsi="Arial" w:cs="Arial"/>
          <w:szCs w:val="22"/>
        </w:rPr>
      </w:pPr>
      <w:r w:rsidRPr="008C5400">
        <w:rPr>
          <w:rFonts w:ascii="Arial" w:hAnsi="Arial" w:cs="Arial"/>
          <w:szCs w:val="22"/>
        </w:rPr>
        <w:t>S</w:t>
      </w:r>
      <w:r w:rsidR="00DD5D12">
        <w:rPr>
          <w:rFonts w:ascii="Arial" w:hAnsi="Arial" w:cs="Arial"/>
          <w:szCs w:val="22"/>
        </w:rPr>
        <w:t>täm av att</w:t>
      </w:r>
      <w:r w:rsidRPr="008C5400">
        <w:rPr>
          <w:rFonts w:ascii="Arial" w:hAnsi="Arial" w:cs="Arial"/>
          <w:szCs w:val="22"/>
        </w:rPr>
        <w:t xml:space="preserve"> bilaga </w:t>
      </w:r>
      <w:hyperlink w:anchor="_Checklista_inflyttningsprocessen" w:history="1">
        <w:r w:rsidR="00656FE5" w:rsidRPr="00263821">
          <w:rPr>
            <w:rStyle w:val="Hyperlnk"/>
            <w:rFonts w:ascii="Arial" w:hAnsi="Arial" w:cs="Arial"/>
            <w:i/>
            <w:iCs/>
            <w:szCs w:val="22"/>
          </w:rPr>
          <w:t>1</w:t>
        </w:r>
        <w:r w:rsidR="00B63DBB">
          <w:rPr>
            <w:rStyle w:val="Hyperlnk"/>
            <w:rFonts w:ascii="Arial" w:hAnsi="Arial" w:cs="Arial"/>
            <w:i/>
            <w:iCs/>
            <w:szCs w:val="22"/>
          </w:rPr>
          <w:t>2</w:t>
        </w:r>
        <w:r w:rsidR="00656FE5" w:rsidRPr="00263821">
          <w:rPr>
            <w:rStyle w:val="Hyperlnk"/>
            <w:rFonts w:ascii="Arial" w:hAnsi="Arial" w:cs="Arial"/>
            <w:i/>
            <w:iCs/>
            <w:szCs w:val="22"/>
          </w:rPr>
          <w:t>.1 Checklista inflyttningsprocessen</w:t>
        </w:r>
      </w:hyperlink>
      <w:r w:rsidR="00DD5D12">
        <w:rPr>
          <w:rFonts w:ascii="Arial" w:hAnsi="Arial" w:cs="Arial"/>
          <w:i/>
          <w:iCs/>
          <w:szCs w:val="22"/>
        </w:rPr>
        <w:t xml:space="preserve"> </w:t>
      </w:r>
      <w:r w:rsidR="00DD5D12" w:rsidRPr="00DD5D12">
        <w:rPr>
          <w:rFonts w:ascii="Arial" w:hAnsi="Arial" w:cs="Arial"/>
          <w:szCs w:val="22"/>
        </w:rPr>
        <w:t>är uppdaterad</w:t>
      </w:r>
      <w:r w:rsidRPr="008C5400">
        <w:rPr>
          <w:rFonts w:ascii="Arial" w:hAnsi="Arial" w:cs="Arial"/>
          <w:szCs w:val="22"/>
        </w:rPr>
        <w:t xml:space="preserve">. </w:t>
      </w:r>
    </w:p>
    <w:p w14:paraId="498099CA" w14:textId="49BA0A4D" w:rsidR="007C4951" w:rsidRPr="008C5400" w:rsidRDefault="005C4335" w:rsidP="004B4F6A">
      <w:pPr>
        <w:rPr>
          <w:rFonts w:ascii="Arial" w:hAnsi="Arial" w:cs="Arial"/>
          <w:szCs w:val="22"/>
        </w:rPr>
      </w:pPr>
      <w:r>
        <w:rPr>
          <w:rFonts w:ascii="Arial" w:hAnsi="Arial" w:cs="Arial"/>
          <w:szCs w:val="22"/>
        </w:rPr>
        <w:lastRenderedPageBreak/>
        <w:t>Fråga gärna den enskilde om denne vill ha</w:t>
      </w:r>
      <w:r w:rsidR="000455AD" w:rsidRPr="008C5400">
        <w:rPr>
          <w:rFonts w:ascii="Arial" w:hAnsi="Arial" w:cs="Arial"/>
          <w:szCs w:val="22"/>
        </w:rPr>
        <w:t xml:space="preserve"> ett veckoschema innan inflytt, med en tydlig bild av vilka dagar och tider som insatser planeras att ges.</w:t>
      </w:r>
    </w:p>
    <w:p w14:paraId="2BD4B268" w14:textId="57162824" w:rsidR="00E15BA6" w:rsidRPr="008C5400" w:rsidRDefault="00E15BA6" w:rsidP="004B4F6A">
      <w:pPr>
        <w:rPr>
          <w:rFonts w:ascii="Arial" w:hAnsi="Arial" w:cs="Arial"/>
          <w:szCs w:val="22"/>
        </w:rPr>
      </w:pPr>
      <w:r w:rsidRPr="008C5400">
        <w:rPr>
          <w:rFonts w:ascii="Arial" w:hAnsi="Arial" w:cs="Arial"/>
          <w:szCs w:val="22"/>
        </w:rPr>
        <w:t>Efter mottagarsamtalet skall informationen sammanställas och</w:t>
      </w:r>
      <w:r w:rsidR="00130A02">
        <w:rPr>
          <w:rFonts w:ascii="Arial" w:hAnsi="Arial" w:cs="Arial"/>
          <w:szCs w:val="22"/>
        </w:rPr>
        <w:t xml:space="preserve"> utsedd person</w:t>
      </w:r>
      <w:r w:rsidRPr="008C5400">
        <w:rPr>
          <w:rFonts w:ascii="Arial" w:hAnsi="Arial" w:cs="Arial"/>
          <w:szCs w:val="22"/>
        </w:rPr>
        <w:t xml:space="preserve"> erbjuder att skicka sammanställningen till den enskilde för översyn. Det blir en försäkran om att vi har uppfattat informationen korrekt och </w:t>
      </w:r>
      <w:r w:rsidR="001438EF">
        <w:rPr>
          <w:rFonts w:ascii="Arial" w:hAnsi="Arial" w:cs="Arial"/>
          <w:szCs w:val="22"/>
        </w:rPr>
        <w:t xml:space="preserve">att vi </w:t>
      </w:r>
      <w:r w:rsidRPr="008C5400">
        <w:rPr>
          <w:rFonts w:ascii="Arial" w:hAnsi="Arial" w:cs="Arial"/>
          <w:szCs w:val="22"/>
        </w:rPr>
        <w:t>i annat fall kan korrigera informationen. Här får den enskilde även möjlighet att komplettera</w:t>
      </w:r>
      <w:r w:rsidR="001617B8" w:rsidRPr="008C5400">
        <w:rPr>
          <w:rFonts w:ascii="Arial" w:hAnsi="Arial" w:cs="Arial"/>
          <w:szCs w:val="22"/>
        </w:rPr>
        <w:t xml:space="preserve"> med</w:t>
      </w:r>
      <w:r w:rsidRPr="008C5400">
        <w:rPr>
          <w:rFonts w:ascii="Arial" w:hAnsi="Arial" w:cs="Arial"/>
          <w:szCs w:val="22"/>
        </w:rPr>
        <w:t xml:space="preserve"> ytterligare information till sammanställningen av mottagarsamtalet</w:t>
      </w:r>
      <w:r w:rsidR="004E7D41" w:rsidRPr="008C5400">
        <w:rPr>
          <w:rFonts w:ascii="Arial" w:hAnsi="Arial" w:cs="Arial"/>
          <w:szCs w:val="22"/>
        </w:rPr>
        <w:t>.</w:t>
      </w:r>
    </w:p>
    <w:p w14:paraId="695D99A9" w14:textId="487F8E82" w:rsidR="004E7D41" w:rsidRDefault="004E7D41" w:rsidP="004B4F6A">
      <w:pPr>
        <w:rPr>
          <w:rFonts w:ascii="Arial" w:hAnsi="Arial" w:cs="Arial"/>
          <w:szCs w:val="22"/>
        </w:rPr>
      </w:pPr>
      <w:r w:rsidRPr="008C5400">
        <w:rPr>
          <w:rFonts w:ascii="Arial" w:hAnsi="Arial" w:cs="Arial"/>
          <w:szCs w:val="22"/>
        </w:rPr>
        <w:t>Insatserna som framkommit i mottagarsamtalet förs in i enhetens arbetspassbeskrivningar av stödpedagog. Kontaktpersonal ansvarar för att skapa arbetsbeskrivningar.</w:t>
      </w:r>
    </w:p>
    <w:p w14:paraId="31600341" w14:textId="064EB406" w:rsidR="00736C83" w:rsidRDefault="00736C83" w:rsidP="004B4F6A">
      <w:pPr>
        <w:rPr>
          <w:rFonts w:ascii="Arial" w:hAnsi="Arial" w:cs="Arial"/>
          <w:szCs w:val="22"/>
        </w:rPr>
      </w:pPr>
      <w:r>
        <w:rPr>
          <w:rFonts w:ascii="Arial" w:hAnsi="Arial" w:cs="Arial"/>
          <w:szCs w:val="22"/>
        </w:rPr>
        <w:t xml:space="preserve">Genomför riskbedömning innan inflytt på enheten. Se </w:t>
      </w:r>
      <w:hyperlink w:anchor="_Riskbedömning" w:history="1">
        <w:r w:rsidRPr="00CE4F7D">
          <w:rPr>
            <w:rStyle w:val="Hyperlnk"/>
            <w:rFonts w:ascii="Arial" w:hAnsi="Arial" w:cs="Arial"/>
            <w:szCs w:val="22"/>
          </w:rPr>
          <w:t xml:space="preserve">bilaga </w:t>
        </w:r>
        <w:r w:rsidR="00CE4F7D" w:rsidRPr="00CE4F7D">
          <w:rPr>
            <w:rStyle w:val="Hyperlnk"/>
            <w:rFonts w:ascii="Arial" w:hAnsi="Arial" w:cs="Arial"/>
            <w:szCs w:val="22"/>
          </w:rPr>
          <w:t>12.6</w:t>
        </w:r>
      </w:hyperlink>
      <w:r>
        <w:rPr>
          <w:rFonts w:ascii="Arial" w:hAnsi="Arial" w:cs="Arial"/>
          <w:szCs w:val="22"/>
        </w:rPr>
        <w:t xml:space="preserve">. Riskbedömningen sparas avidentifierad i enhetens SharePoint. Baserat på riskbedömningen upprättas individuella handlingsplaner som sparas under aktuell person i Treserva. </w:t>
      </w:r>
    </w:p>
    <w:p w14:paraId="37EED4D7" w14:textId="62201C79" w:rsidR="00B63DBB" w:rsidRDefault="00B63DBB" w:rsidP="004B4F6A">
      <w:pPr>
        <w:rPr>
          <w:rFonts w:ascii="Arial" w:hAnsi="Arial" w:cs="Arial"/>
          <w:szCs w:val="22"/>
        </w:rPr>
      </w:pPr>
      <w:r>
        <w:rPr>
          <w:rFonts w:ascii="Arial" w:hAnsi="Arial" w:cs="Arial"/>
          <w:szCs w:val="22"/>
        </w:rPr>
        <w:t>Med fördel kan utsedd person tillsammans med den enskilde boka in ett uppföljningsmöte en tid efter inflytt för att följa upp hur den enskilde uppfattar insatserna och eventuella behov av förändringar.</w:t>
      </w:r>
    </w:p>
    <w:p w14:paraId="5B1C6376" w14:textId="7AF2E557" w:rsidR="00662527" w:rsidRDefault="00923EF4" w:rsidP="004B4F6A">
      <w:pPr>
        <w:rPr>
          <w:rFonts w:ascii="Arial" w:hAnsi="Arial" w:cs="Arial"/>
          <w:szCs w:val="22"/>
        </w:rPr>
      </w:pPr>
      <w:r>
        <w:rPr>
          <w:rFonts w:ascii="Arial" w:hAnsi="Arial" w:cs="Arial"/>
          <w:szCs w:val="22"/>
        </w:rPr>
        <w:t>När den enskildes insatser är planerade och ett inflyttningsdatum är satt ska EC, stödpedagog</w:t>
      </w:r>
      <w:r w:rsidR="00E22F6B">
        <w:rPr>
          <w:rFonts w:ascii="Arial" w:hAnsi="Arial" w:cs="Arial"/>
          <w:szCs w:val="22"/>
        </w:rPr>
        <w:t xml:space="preserve">, </w:t>
      </w:r>
      <w:r>
        <w:rPr>
          <w:rFonts w:ascii="Arial" w:hAnsi="Arial" w:cs="Arial"/>
          <w:szCs w:val="22"/>
        </w:rPr>
        <w:t>schemaplanerare</w:t>
      </w:r>
      <w:r w:rsidR="00E22F6B">
        <w:rPr>
          <w:rFonts w:ascii="Arial" w:hAnsi="Arial" w:cs="Arial"/>
          <w:szCs w:val="22"/>
        </w:rPr>
        <w:t xml:space="preserve"> och eventuellt bemanningscontroller</w:t>
      </w:r>
      <w:r>
        <w:rPr>
          <w:rFonts w:ascii="Arial" w:hAnsi="Arial" w:cs="Arial"/>
          <w:szCs w:val="22"/>
        </w:rPr>
        <w:t xml:space="preserve"> se över bemanningskravet på boendet och eventuellt justera detta.</w:t>
      </w:r>
    </w:p>
    <w:p w14:paraId="740E9C0D" w14:textId="2371CF48" w:rsidR="00405FBB" w:rsidRPr="008C5400" w:rsidRDefault="00405FBB" w:rsidP="004B4F6A">
      <w:pPr>
        <w:rPr>
          <w:rFonts w:ascii="Arial" w:hAnsi="Arial" w:cs="Arial"/>
          <w:szCs w:val="22"/>
        </w:rPr>
      </w:pPr>
      <w:r>
        <w:rPr>
          <w:rFonts w:ascii="Arial" w:hAnsi="Arial" w:cs="Arial"/>
          <w:szCs w:val="22"/>
        </w:rPr>
        <w:t>Om den enskilde flyttar från ett annat boende inom Förvaltningen för funktionsstöd råder ingen sekretess vid inhämtande och överlämnande av social dokumentation. Informera den enskilde om ni kommer ta del av information från tidigare boenden.</w:t>
      </w:r>
    </w:p>
    <w:p w14:paraId="09EA9CC6" w14:textId="4DCB0B6A" w:rsidR="00114237" w:rsidRDefault="00114237" w:rsidP="00310DAC">
      <w:pPr>
        <w:pStyle w:val="Rubrik1"/>
      </w:pPr>
      <w:bookmarkStart w:id="11" w:name="_Toc211421193"/>
      <w:r>
        <w:t>Hälso- och sjukvårdsenheten</w:t>
      </w:r>
      <w:bookmarkEnd w:id="11"/>
    </w:p>
    <w:p w14:paraId="0D0E9F07" w14:textId="20036B92" w:rsidR="00180602" w:rsidRPr="008C5400" w:rsidRDefault="00736C83" w:rsidP="004B4F6A">
      <w:pPr>
        <w:rPr>
          <w:rFonts w:ascii="Arial" w:hAnsi="Arial" w:cs="Arial"/>
        </w:rPr>
      </w:pPr>
      <w:r>
        <w:rPr>
          <w:rFonts w:ascii="Arial" w:hAnsi="Arial" w:cs="Arial"/>
        </w:rPr>
        <w:t>E</w:t>
      </w:r>
      <w:r w:rsidR="00D9168A">
        <w:rPr>
          <w:rFonts w:ascii="Arial" w:hAnsi="Arial" w:cs="Arial"/>
        </w:rPr>
        <w:t>nhet</w:t>
      </w:r>
      <w:r>
        <w:rPr>
          <w:rFonts w:ascii="Arial" w:hAnsi="Arial" w:cs="Arial"/>
        </w:rPr>
        <w:t>en</w:t>
      </w:r>
      <w:r w:rsidR="00D9168A">
        <w:rPr>
          <w:rFonts w:ascii="Arial" w:hAnsi="Arial" w:cs="Arial"/>
        </w:rPr>
        <w:t>s patientansvariga sjuksköterska (PAS) på H</w:t>
      </w:r>
      <w:r w:rsidR="00180602" w:rsidRPr="008C5400">
        <w:rPr>
          <w:rFonts w:ascii="Arial" w:hAnsi="Arial" w:cs="Arial"/>
        </w:rPr>
        <w:t xml:space="preserve">älso-och sjukvårdsenheten </w:t>
      </w:r>
      <w:r>
        <w:rPr>
          <w:rFonts w:ascii="Arial" w:hAnsi="Arial" w:cs="Arial"/>
        </w:rPr>
        <w:t xml:space="preserve">meddelas efter ”ja-tack” </w:t>
      </w:r>
      <w:r w:rsidR="00180602" w:rsidRPr="008C5400">
        <w:rPr>
          <w:rFonts w:ascii="Arial" w:hAnsi="Arial" w:cs="Arial"/>
        </w:rPr>
        <w:t>att en ny person flyttar in på BmSS</w:t>
      </w:r>
      <w:r>
        <w:rPr>
          <w:rFonts w:ascii="Arial" w:hAnsi="Arial" w:cs="Arial"/>
        </w:rPr>
        <w:t>.</w:t>
      </w:r>
    </w:p>
    <w:p w14:paraId="04F79707" w14:textId="0986E62F" w:rsidR="00180602" w:rsidRPr="008C5400" w:rsidRDefault="00180602" w:rsidP="004B4F6A">
      <w:pPr>
        <w:rPr>
          <w:rFonts w:ascii="Arial" w:hAnsi="Arial" w:cs="Arial"/>
        </w:rPr>
      </w:pPr>
      <w:r w:rsidRPr="008C5400">
        <w:rPr>
          <w:rFonts w:ascii="Arial" w:hAnsi="Arial" w:cs="Arial"/>
        </w:rPr>
        <w:t xml:space="preserve">Om den enskilde har ett stort behov av insatser från </w:t>
      </w:r>
      <w:r w:rsidR="00ED4AF3">
        <w:rPr>
          <w:rFonts w:ascii="Arial" w:hAnsi="Arial" w:cs="Arial"/>
        </w:rPr>
        <w:t>H</w:t>
      </w:r>
      <w:r w:rsidRPr="008C5400">
        <w:rPr>
          <w:rFonts w:ascii="Arial" w:hAnsi="Arial" w:cs="Arial"/>
        </w:rPr>
        <w:t>älso- och sjukvårdsenheten kan det vara aktuellt att boka in ett möte, så att de är med i ett tidigt skede och kan planera och samordna sina insatser.</w:t>
      </w:r>
      <w:r w:rsidR="003C3478">
        <w:rPr>
          <w:rFonts w:ascii="Arial" w:hAnsi="Arial" w:cs="Arial"/>
        </w:rPr>
        <w:t xml:space="preserve"> Alternativt kommer </w:t>
      </w:r>
      <w:r w:rsidR="00046076">
        <w:rPr>
          <w:rFonts w:ascii="Arial" w:hAnsi="Arial" w:cs="Arial"/>
        </w:rPr>
        <w:t>patientansvarig sjuksköterska och träffar den enskilde efter inflytt.</w:t>
      </w:r>
    </w:p>
    <w:p w14:paraId="2969A5F6" w14:textId="5D68777B" w:rsidR="00180602" w:rsidRPr="008C5400" w:rsidRDefault="00180602" w:rsidP="004B4F6A">
      <w:pPr>
        <w:rPr>
          <w:rFonts w:ascii="Arial" w:hAnsi="Arial" w:cs="Arial"/>
        </w:rPr>
      </w:pPr>
      <w:r w:rsidRPr="008C5400">
        <w:rPr>
          <w:rFonts w:ascii="Arial" w:hAnsi="Arial" w:cs="Arial"/>
        </w:rPr>
        <w:t>Vid användning av vissa hjälpmedel</w:t>
      </w:r>
      <w:r w:rsidR="00B63DBB">
        <w:rPr>
          <w:rFonts w:ascii="Arial" w:hAnsi="Arial" w:cs="Arial"/>
        </w:rPr>
        <w:t>,</w:t>
      </w:r>
      <w:r w:rsidRPr="008C5400">
        <w:rPr>
          <w:rFonts w:ascii="Arial" w:hAnsi="Arial" w:cs="Arial"/>
        </w:rPr>
        <w:t xml:space="preserve"> </w:t>
      </w:r>
      <w:r w:rsidR="007B731F" w:rsidRPr="008C5400">
        <w:rPr>
          <w:rFonts w:ascii="Arial" w:hAnsi="Arial" w:cs="Arial"/>
        </w:rPr>
        <w:t>till exempel</w:t>
      </w:r>
      <w:r w:rsidRPr="008C5400">
        <w:rPr>
          <w:rFonts w:ascii="Arial" w:hAnsi="Arial" w:cs="Arial"/>
        </w:rPr>
        <w:t xml:space="preserve"> liftar</w:t>
      </w:r>
      <w:r w:rsidR="00B63DBB">
        <w:rPr>
          <w:rFonts w:ascii="Arial" w:hAnsi="Arial" w:cs="Arial"/>
        </w:rPr>
        <w:t>,</w:t>
      </w:r>
      <w:r w:rsidRPr="008C5400">
        <w:rPr>
          <w:rFonts w:ascii="Arial" w:hAnsi="Arial" w:cs="Arial"/>
        </w:rPr>
        <w:t xml:space="preserve"> eller för att ge vissa läkemedel kan personalen behöva utökad delegering och utbildning innan den enskilde flyttar in.</w:t>
      </w:r>
      <w:r w:rsidR="00B63DBB">
        <w:rPr>
          <w:rFonts w:ascii="Arial" w:hAnsi="Arial" w:cs="Arial"/>
        </w:rPr>
        <w:t xml:space="preserve"> Enhetschef ansvarar för att tillgodose detta.</w:t>
      </w:r>
    </w:p>
    <w:p w14:paraId="38465953" w14:textId="5AF4524F" w:rsidR="00180602" w:rsidRPr="008C5400" w:rsidRDefault="00180602" w:rsidP="004B4F6A">
      <w:pPr>
        <w:rPr>
          <w:rFonts w:ascii="Arial" w:hAnsi="Arial" w:cs="Arial"/>
        </w:rPr>
      </w:pPr>
      <w:r w:rsidRPr="008C5400">
        <w:rPr>
          <w:rFonts w:ascii="Arial" w:hAnsi="Arial" w:cs="Arial"/>
        </w:rPr>
        <w:lastRenderedPageBreak/>
        <w:t xml:space="preserve">Lämna kontaktuppgifter till </w:t>
      </w:r>
      <w:r w:rsidR="00496066">
        <w:rPr>
          <w:rFonts w:ascii="Arial" w:hAnsi="Arial" w:cs="Arial"/>
        </w:rPr>
        <w:t>H</w:t>
      </w:r>
      <w:r w:rsidRPr="008C5400">
        <w:rPr>
          <w:rFonts w:ascii="Arial" w:hAnsi="Arial" w:cs="Arial"/>
        </w:rPr>
        <w:t>älso- och sjukvårdsenheten så att</w:t>
      </w:r>
      <w:r w:rsidR="00E0277F">
        <w:rPr>
          <w:rFonts w:ascii="Arial" w:hAnsi="Arial" w:cs="Arial"/>
        </w:rPr>
        <w:t xml:space="preserve"> sjuksköterska</w:t>
      </w:r>
      <w:r w:rsidRPr="008C5400">
        <w:rPr>
          <w:rFonts w:ascii="Arial" w:hAnsi="Arial" w:cs="Arial"/>
        </w:rPr>
        <w:t xml:space="preserve"> på boende</w:t>
      </w:r>
      <w:r w:rsidR="0096535B">
        <w:rPr>
          <w:rFonts w:ascii="Arial" w:hAnsi="Arial" w:cs="Arial"/>
        </w:rPr>
        <w:t>t</w:t>
      </w:r>
      <w:r w:rsidRPr="008C5400">
        <w:rPr>
          <w:rFonts w:ascii="Arial" w:hAnsi="Arial" w:cs="Arial"/>
        </w:rPr>
        <w:t xml:space="preserve"> den enskilde flyttar ifrån kan överlämna </w:t>
      </w:r>
      <w:r w:rsidR="00E0277F">
        <w:rPr>
          <w:rFonts w:ascii="Arial" w:hAnsi="Arial" w:cs="Arial"/>
        </w:rPr>
        <w:t xml:space="preserve">information </w:t>
      </w:r>
      <w:r w:rsidRPr="008C5400">
        <w:rPr>
          <w:rFonts w:ascii="Arial" w:hAnsi="Arial" w:cs="Arial"/>
        </w:rPr>
        <w:t>om det behövs.</w:t>
      </w:r>
    </w:p>
    <w:p w14:paraId="643A7424" w14:textId="4199DE7B" w:rsidR="00180602" w:rsidRPr="008C5400" w:rsidRDefault="004665E5" w:rsidP="004B4F6A">
      <w:pPr>
        <w:rPr>
          <w:rFonts w:ascii="Arial" w:hAnsi="Arial" w:cs="Arial"/>
        </w:rPr>
      </w:pPr>
      <w:r w:rsidRPr="008C5400">
        <w:rPr>
          <w:rFonts w:ascii="Arial" w:hAnsi="Arial" w:cs="Arial"/>
        </w:rPr>
        <w:t>Hälso-</w:t>
      </w:r>
      <w:r w:rsidR="0096535B">
        <w:rPr>
          <w:rFonts w:ascii="Arial" w:hAnsi="Arial" w:cs="Arial"/>
        </w:rPr>
        <w:t xml:space="preserve"> och </w:t>
      </w:r>
      <w:r w:rsidRPr="008C5400">
        <w:rPr>
          <w:rFonts w:ascii="Arial" w:hAnsi="Arial" w:cs="Arial"/>
        </w:rPr>
        <w:t>sjukvård</w:t>
      </w:r>
      <w:r w:rsidR="0096535B">
        <w:rPr>
          <w:rFonts w:ascii="Arial" w:hAnsi="Arial" w:cs="Arial"/>
        </w:rPr>
        <w:t>senheten</w:t>
      </w:r>
      <w:r w:rsidRPr="008C5400">
        <w:rPr>
          <w:rFonts w:ascii="Arial" w:hAnsi="Arial" w:cs="Arial"/>
        </w:rPr>
        <w:t xml:space="preserve"> får inte mottagarsamtalet från oss utan upprättar</w:t>
      </w:r>
      <w:r w:rsidR="00B63DBB">
        <w:rPr>
          <w:rFonts w:ascii="Arial" w:hAnsi="Arial" w:cs="Arial"/>
        </w:rPr>
        <w:t xml:space="preserve"> en</w:t>
      </w:r>
      <w:r w:rsidRPr="008C5400">
        <w:rPr>
          <w:rFonts w:ascii="Arial" w:hAnsi="Arial" w:cs="Arial"/>
        </w:rPr>
        <w:t xml:space="preserve"> egen journal och dokumentation gällande den enskilde.</w:t>
      </w:r>
    </w:p>
    <w:p w14:paraId="2885093A" w14:textId="55346786" w:rsidR="00114237" w:rsidRDefault="00114237" w:rsidP="00310DAC">
      <w:pPr>
        <w:pStyle w:val="Rubrik1"/>
      </w:pPr>
      <w:bookmarkStart w:id="12" w:name="_Toc211421194"/>
      <w:r>
        <w:t>Daglig verksamhet</w:t>
      </w:r>
      <w:bookmarkEnd w:id="12"/>
    </w:p>
    <w:p w14:paraId="49E3226D" w14:textId="7B1FB344" w:rsidR="002C1F4B" w:rsidRDefault="002C1F4B" w:rsidP="002C1F4B">
      <w:pPr>
        <w:rPr>
          <w:rFonts w:ascii="Arial" w:hAnsi="Arial" w:cs="Arial"/>
        </w:rPr>
      </w:pPr>
      <w:r w:rsidRPr="008C5400">
        <w:rPr>
          <w:rFonts w:ascii="Arial" w:hAnsi="Arial" w:cs="Arial"/>
        </w:rPr>
        <w:t xml:space="preserve">Om den enskilde har daglig verksamhet idag eller ett beslut om daglig verksamhet så är det inget som påverkas av en flytt till BmSS. Den enskilde behåller sin plats på </w:t>
      </w:r>
      <w:r w:rsidR="00B144C9" w:rsidRPr="008C5400">
        <w:rPr>
          <w:rFonts w:ascii="Arial" w:hAnsi="Arial" w:cs="Arial"/>
        </w:rPr>
        <w:t xml:space="preserve">sin </w:t>
      </w:r>
      <w:r w:rsidR="00B144C9">
        <w:rPr>
          <w:rFonts w:ascii="Arial" w:hAnsi="Arial" w:cs="Arial"/>
        </w:rPr>
        <w:t>dagliga verksamhet</w:t>
      </w:r>
      <w:r w:rsidRPr="008C5400">
        <w:rPr>
          <w:rFonts w:ascii="Arial" w:hAnsi="Arial" w:cs="Arial"/>
        </w:rPr>
        <w:t xml:space="preserve"> på samma sätt som tidigare.</w:t>
      </w:r>
    </w:p>
    <w:p w14:paraId="48EAC105" w14:textId="77777777" w:rsidR="00D96741" w:rsidRDefault="00D96741">
      <w:pPr>
        <w:spacing w:after="240" w:line="240" w:lineRule="auto"/>
        <w:rPr>
          <w:rFonts w:asciiTheme="majorHAnsi" w:eastAsiaTheme="majorEastAsia" w:hAnsiTheme="majorHAnsi" w:cstheme="majorBidi"/>
          <w:b/>
          <w:color w:val="0D0D0D" w:themeColor="text1" w:themeTint="F2"/>
          <w:sz w:val="50"/>
          <w:szCs w:val="32"/>
        </w:rPr>
      </w:pPr>
      <w:r>
        <w:br w:type="page"/>
      </w:r>
    </w:p>
    <w:p w14:paraId="4FE09A9C" w14:textId="6D5C5B30" w:rsidR="00DA7827" w:rsidRDefault="00294E36" w:rsidP="00294E36">
      <w:pPr>
        <w:pStyle w:val="Rubrik1"/>
      </w:pPr>
      <w:bookmarkStart w:id="13" w:name="_Toc211421195"/>
      <w:r>
        <w:lastRenderedPageBreak/>
        <w:t>Källor och bilagor</w:t>
      </w:r>
      <w:bookmarkEnd w:id="13"/>
    </w:p>
    <w:p w14:paraId="15F4721F" w14:textId="052BC6C4" w:rsidR="005C0396" w:rsidRDefault="005C0396" w:rsidP="00016526">
      <w:pPr>
        <w:pStyle w:val="Rubrik2"/>
      </w:pPr>
      <w:bookmarkStart w:id="14" w:name="_Checklista_inflyttningsprocessen"/>
      <w:bookmarkStart w:id="15" w:name="_Toc211421196"/>
      <w:bookmarkEnd w:id="14"/>
      <w:r>
        <w:t>Checklista inflyttningsprocessen</w:t>
      </w:r>
      <w:bookmarkEnd w:id="15"/>
    </w:p>
    <w:p w14:paraId="5D4981FB" w14:textId="2DD8C4F1" w:rsidR="00E36398" w:rsidRDefault="00BA3769" w:rsidP="0047268B">
      <w:pPr>
        <w:spacing w:after="0" w:line="240" w:lineRule="auto"/>
        <w:textAlignment w:val="baseline"/>
        <w:rPr>
          <w:rFonts w:ascii="Arial" w:hAnsi="Arial" w:cs="Arial"/>
        </w:rPr>
      </w:pPr>
      <w:r w:rsidRPr="00081EDD">
        <w:rPr>
          <w:rFonts w:ascii="Arial" w:hAnsi="Arial" w:cs="Arial"/>
        </w:rPr>
        <w:t xml:space="preserve">Denna checklista </w:t>
      </w:r>
      <w:r w:rsidR="00E36398">
        <w:rPr>
          <w:rFonts w:ascii="Arial" w:hAnsi="Arial" w:cs="Arial"/>
        </w:rPr>
        <w:t xml:space="preserve">ska användas </w:t>
      </w:r>
      <w:r w:rsidRPr="00081EDD">
        <w:rPr>
          <w:rFonts w:ascii="Arial" w:hAnsi="Arial" w:cs="Arial"/>
        </w:rPr>
        <w:t>under pågående process</w:t>
      </w:r>
      <w:r w:rsidR="00E36398">
        <w:rPr>
          <w:rFonts w:ascii="Arial" w:hAnsi="Arial" w:cs="Arial"/>
        </w:rPr>
        <w:t xml:space="preserve"> och endast innehålla arbetsanteckningar</w:t>
      </w:r>
      <w:r w:rsidRPr="00081EDD">
        <w:rPr>
          <w:rFonts w:ascii="Arial" w:hAnsi="Arial" w:cs="Arial"/>
        </w:rPr>
        <w:t>.</w:t>
      </w:r>
      <w:r w:rsidR="00081EDD" w:rsidRPr="00081EDD">
        <w:rPr>
          <w:rFonts w:ascii="Arial" w:hAnsi="Arial" w:cs="Arial"/>
        </w:rPr>
        <w:t xml:space="preserve"> </w:t>
      </w:r>
      <w:r w:rsidRPr="00081EDD">
        <w:rPr>
          <w:rFonts w:ascii="Arial" w:hAnsi="Arial" w:cs="Arial"/>
        </w:rPr>
        <w:t xml:space="preserve">Inga personuppgifter </w:t>
      </w:r>
      <w:r w:rsidR="00CF5E6A">
        <w:rPr>
          <w:rFonts w:ascii="Arial" w:hAnsi="Arial" w:cs="Arial"/>
        </w:rPr>
        <w:t>får skrivas i den.</w:t>
      </w:r>
      <w:r w:rsidR="00D96741">
        <w:rPr>
          <w:rFonts w:ascii="Arial" w:hAnsi="Arial" w:cs="Arial"/>
        </w:rPr>
        <w:t xml:space="preserve"> </w:t>
      </w:r>
      <w:r w:rsidR="009515A8">
        <w:rPr>
          <w:rFonts w:ascii="Arial" w:hAnsi="Arial" w:cs="Arial"/>
        </w:rPr>
        <w:t>S</w:t>
      </w:r>
      <w:r w:rsidRPr="00081EDD">
        <w:rPr>
          <w:rFonts w:ascii="Arial" w:hAnsi="Arial" w:cs="Arial"/>
        </w:rPr>
        <w:t xml:space="preserve">para </w:t>
      </w:r>
      <w:r w:rsidR="00CF5E6A">
        <w:rPr>
          <w:rFonts w:ascii="Arial" w:hAnsi="Arial" w:cs="Arial"/>
        </w:rPr>
        <w:t>en kopia</w:t>
      </w:r>
      <w:r w:rsidR="009515A8">
        <w:rPr>
          <w:rFonts w:ascii="Arial" w:hAnsi="Arial" w:cs="Arial"/>
        </w:rPr>
        <w:t xml:space="preserve"> av checklistan i enhetens </w:t>
      </w:r>
      <w:r w:rsidR="003E0302">
        <w:rPr>
          <w:rFonts w:ascii="Arial" w:hAnsi="Arial" w:cs="Arial"/>
        </w:rPr>
        <w:t>SharePoint</w:t>
      </w:r>
      <w:r w:rsidR="00CF5E6A">
        <w:rPr>
          <w:rFonts w:ascii="Arial" w:hAnsi="Arial" w:cs="Arial"/>
        </w:rPr>
        <w:t xml:space="preserve"> och döp </w:t>
      </w:r>
      <w:r w:rsidRPr="00081EDD">
        <w:rPr>
          <w:rFonts w:ascii="Arial" w:hAnsi="Arial" w:cs="Arial"/>
        </w:rPr>
        <w:t xml:space="preserve">endast </w:t>
      </w:r>
      <w:r w:rsidR="00CF5E6A">
        <w:rPr>
          <w:rFonts w:ascii="Arial" w:hAnsi="Arial" w:cs="Arial"/>
        </w:rPr>
        <w:t>till</w:t>
      </w:r>
      <w:r w:rsidRPr="00081EDD">
        <w:rPr>
          <w:rFonts w:ascii="Arial" w:hAnsi="Arial" w:cs="Arial"/>
        </w:rPr>
        <w:t xml:space="preserve"> BmSS-enhetens namn.</w:t>
      </w:r>
      <w:r w:rsidR="00D96741">
        <w:rPr>
          <w:rFonts w:ascii="Arial" w:hAnsi="Arial" w:cs="Arial"/>
        </w:rPr>
        <w:t xml:space="preserve"> </w:t>
      </w:r>
      <w:r w:rsidRPr="00081EDD">
        <w:rPr>
          <w:rFonts w:ascii="Arial" w:hAnsi="Arial" w:cs="Arial"/>
        </w:rPr>
        <w:t>Signera och skriv datum i checklistan</w:t>
      </w:r>
      <w:r w:rsidR="00F32BAA">
        <w:rPr>
          <w:rFonts w:ascii="Arial" w:hAnsi="Arial" w:cs="Arial"/>
        </w:rPr>
        <w:t>.</w:t>
      </w:r>
    </w:p>
    <w:tbl>
      <w:tblPr>
        <w:tblStyle w:val="Tabellrutnt"/>
        <w:tblW w:w="8506" w:type="dxa"/>
        <w:tblInd w:w="-572" w:type="dxa"/>
        <w:tblLook w:val="04A0" w:firstRow="1" w:lastRow="0" w:firstColumn="1" w:lastColumn="0" w:noHBand="0" w:noVBand="1"/>
      </w:tblPr>
      <w:tblGrid>
        <w:gridCol w:w="7091"/>
        <w:gridCol w:w="1415"/>
      </w:tblGrid>
      <w:tr w:rsidR="00D06368" w:rsidRPr="00081EDD" w14:paraId="4E294498" w14:textId="77777777" w:rsidTr="003E0302">
        <w:trPr>
          <w:cnfStyle w:val="100000000000" w:firstRow="1" w:lastRow="0" w:firstColumn="0" w:lastColumn="0" w:oddVBand="0" w:evenVBand="0" w:oddHBand="0" w:evenHBand="0" w:firstRowFirstColumn="0" w:firstRowLastColumn="0" w:lastRowFirstColumn="0" w:lastRowLastColumn="0"/>
        </w:trPr>
        <w:tc>
          <w:tcPr>
            <w:tcW w:w="7091" w:type="dxa"/>
            <w:shd w:val="clear" w:color="auto" w:fill="B8CCE4"/>
          </w:tcPr>
          <w:p w14:paraId="527C495D" w14:textId="77777777" w:rsidR="000F5DD3" w:rsidRPr="00081EDD" w:rsidRDefault="000F5DD3" w:rsidP="0047268B">
            <w:pPr>
              <w:spacing w:after="0" w:afterAutospacing="0" w:line="240" w:lineRule="auto"/>
              <w:textAlignment w:val="baseline"/>
              <w:rPr>
                <w:rFonts w:eastAsia="Times New Roman" w:cstheme="majorHAnsi"/>
                <w:bCs/>
                <w:szCs w:val="22"/>
                <w:lang w:eastAsia="sv-SE"/>
              </w:rPr>
            </w:pPr>
            <w:r w:rsidRPr="00081EDD">
              <w:rPr>
                <w:rFonts w:eastAsia="Times New Roman" w:cstheme="majorHAnsi"/>
                <w:bCs/>
                <w:szCs w:val="22"/>
                <w:lang w:eastAsia="sv-SE"/>
              </w:rPr>
              <w:t>Händelse</w:t>
            </w:r>
          </w:p>
          <w:p w14:paraId="48F322FE" w14:textId="77777777" w:rsidR="000F5DD3" w:rsidRPr="00081EDD" w:rsidRDefault="000F5DD3" w:rsidP="0047268B">
            <w:pPr>
              <w:spacing w:after="0" w:afterAutospacing="0" w:line="240" w:lineRule="auto"/>
              <w:textAlignment w:val="baseline"/>
              <w:rPr>
                <w:rFonts w:eastAsia="Times New Roman" w:cstheme="majorHAnsi"/>
                <w:i/>
                <w:iCs/>
                <w:szCs w:val="22"/>
                <w:lang w:eastAsia="sv-SE"/>
              </w:rPr>
            </w:pPr>
            <w:r w:rsidRPr="00081EDD">
              <w:rPr>
                <w:rFonts w:eastAsia="Times New Roman" w:cstheme="majorHAnsi"/>
                <w:b w:val="0"/>
                <w:i/>
                <w:iCs/>
                <w:szCs w:val="22"/>
                <w:lang w:eastAsia="sv-SE"/>
              </w:rPr>
              <w:t>Information</w:t>
            </w:r>
          </w:p>
          <w:p w14:paraId="30CAE03F" w14:textId="6ED05C58" w:rsidR="00F000D6" w:rsidRPr="00081EDD" w:rsidRDefault="00F000D6" w:rsidP="0047268B">
            <w:pPr>
              <w:spacing w:after="0" w:afterAutospacing="0" w:line="240" w:lineRule="auto"/>
              <w:textAlignment w:val="baseline"/>
              <w:rPr>
                <w:rFonts w:eastAsia="Times New Roman" w:cstheme="majorHAnsi"/>
                <w:b w:val="0"/>
                <w:szCs w:val="22"/>
                <w:lang w:eastAsia="sv-SE"/>
              </w:rPr>
            </w:pPr>
            <w:r w:rsidRPr="00081EDD">
              <w:rPr>
                <w:rFonts w:eastAsia="Times New Roman" w:cstheme="majorHAnsi"/>
                <w:b w:val="0"/>
                <w:szCs w:val="22"/>
                <w:lang w:eastAsia="sv-SE"/>
              </w:rPr>
              <w:t>Anteckningar</w:t>
            </w:r>
          </w:p>
        </w:tc>
        <w:tc>
          <w:tcPr>
            <w:tcW w:w="1415" w:type="dxa"/>
            <w:shd w:val="clear" w:color="auto" w:fill="B8CCE4"/>
          </w:tcPr>
          <w:p w14:paraId="0F29EF92" w14:textId="77777777" w:rsidR="00C861EC" w:rsidRDefault="00C861EC" w:rsidP="0047268B">
            <w:pPr>
              <w:spacing w:after="0" w:afterAutospacing="0" w:line="240" w:lineRule="auto"/>
              <w:textAlignment w:val="baseline"/>
              <w:rPr>
                <w:rFonts w:eastAsia="Times New Roman" w:cstheme="majorHAnsi"/>
                <w:b w:val="0"/>
                <w:bCs/>
                <w:szCs w:val="22"/>
                <w:lang w:eastAsia="sv-SE"/>
              </w:rPr>
            </w:pPr>
            <w:r>
              <w:rPr>
                <w:rFonts w:eastAsia="Times New Roman" w:cstheme="majorHAnsi"/>
                <w:bCs/>
                <w:szCs w:val="22"/>
                <w:lang w:eastAsia="sv-SE"/>
              </w:rPr>
              <w:t>Ansvarig:</w:t>
            </w:r>
          </w:p>
          <w:p w14:paraId="77889782" w14:textId="55F41080" w:rsidR="000F5DD3" w:rsidRPr="00081EDD" w:rsidRDefault="000F5DD3" w:rsidP="0047268B">
            <w:pPr>
              <w:spacing w:after="0" w:afterAutospacing="0" w:line="240" w:lineRule="auto"/>
              <w:textAlignment w:val="baseline"/>
              <w:rPr>
                <w:rFonts w:eastAsia="Times New Roman" w:cstheme="majorHAnsi"/>
                <w:bCs/>
                <w:szCs w:val="22"/>
                <w:lang w:eastAsia="sv-SE"/>
              </w:rPr>
            </w:pPr>
            <w:r w:rsidRPr="00081EDD">
              <w:rPr>
                <w:rFonts w:eastAsia="Times New Roman" w:cstheme="majorHAnsi"/>
                <w:bCs/>
                <w:szCs w:val="22"/>
                <w:lang w:eastAsia="sv-SE"/>
              </w:rPr>
              <w:t>Utfört datum:</w:t>
            </w:r>
          </w:p>
        </w:tc>
      </w:tr>
      <w:tr w:rsidR="000F5DD3" w:rsidRPr="00081EDD" w14:paraId="405E36E2" w14:textId="77777777" w:rsidTr="003E0302">
        <w:tc>
          <w:tcPr>
            <w:tcW w:w="7091" w:type="dxa"/>
          </w:tcPr>
          <w:p w14:paraId="162AF32A" w14:textId="23420C66" w:rsidR="000F5DD3" w:rsidRPr="00081EDD" w:rsidRDefault="000F5DD3" w:rsidP="0047268B">
            <w:pPr>
              <w:spacing w:after="0" w:afterAutospacing="0" w:line="240" w:lineRule="auto"/>
              <w:textAlignment w:val="baseline"/>
              <w:rPr>
                <w:rFonts w:eastAsia="Times New Roman" w:cstheme="majorHAnsi"/>
                <w:b/>
                <w:bCs/>
                <w:szCs w:val="22"/>
                <w:lang w:eastAsia="sv-SE"/>
              </w:rPr>
            </w:pPr>
            <w:r w:rsidRPr="00081EDD">
              <w:rPr>
                <w:rFonts w:eastAsia="Times New Roman" w:cstheme="majorHAnsi"/>
                <w:b/>
                <w:bCs/>
                <w:szCs w:val="22"/>
                <w:lang w:eastAsia="sv-SE"/>
              </w:rPr>
              <w:t xml:space="preserve">Förmedling </w:t>
            </w:r>
            <w:r w:rsidR="004B158A">
              <w:rPr>
                <w:rFonts w:eastAsia="Times New Roman" w:cstheme="majorHAnsi"/>
                <w:b/>
                <w:bCs/>
                <w:szCs w:val="22"/>
                <w:lang w:eastAsia="sv-SE"/>
              </w:rPr>
              <w:t>mottagen</w:t>
            </w:r>
          </w:p>
          <w:p w14:paraId="20396A7D" w14:textId="116621CA" w:rsidR="000F5DD3" w:rsidRPr="00081EDD" w:rsidRDefault="000F5DD3" w:rsidP="0047268B">
            <w:pPr>
              <w:spacing w:after="0" w:afterAutospacing="0" w:line="240" w:lineRule="auto"/>
              <w:textAlignment w:val="baseline"/>
              <w:rPr>
                <w:rFonts w:eastAsia="Times New Roman" w:cstheme="majorHAnsi"/>
                <w:b/>
                <w:bCs/>
                <w:szCs w:val="22"/>
                <w:lang w:eastAsia="sv-SE"/>
              </w:rPr>
            </w:pPr>
          </w:p>
        </w:tc>
        <w:tc>
          <w:tcPr>
            <w:tcW w:w="1415" w:type="dxa"/>
          </w:tcPr>
          <w:p w14:paraId="507204A4" w14:textId="46746895" w:rsidR="000F5DD3" w:rsidRDefault="004B158A" w:rsidP="0047268B">
            <w:pPr>
              <w:spacing w:after="0" w:afterAutospacing="0" w:line="240" w:lineRule="auto"/>
              <w:textAlignment w:val="baseline"/>
              <w:rPr>
                <w:rFonts w:eastAsia="Times New Roman" w:cstheme="majorHAnsi"/>
                <w:b/>
                <w:bCs/>
                <w:szCs w:val="22"/>
                <w:lang w:eastAsia="sv-SE"/>
              </w:rPr>
            </w:pPr>
            <w:r>
              <w:rPr>
                <w:rFonts w:eastAsia="Times New Roman" w:cstheme="majorHAnsi"/>
                <w:b/>
                <w:bCs/>
                <w:szCs w:val="22"/>
                <w:lang w:eastAsia="sv-SE"/>
              </w:rPr>
              <w:t>EC</w:t>
            </w:r>
          </w:p>
          <w:p w14:paraId="5F078A23" w14:textId="77777777" w:rsidR="004B158A" w:rsidRDefault="004B158A" w:rsidP="0047268B">
            <w:pPr>
              <w:spacing w:after="0" w:afterAutospacing="0" w:line="240" w:lineRule="auto"/>
              <w:textAlignment w:val="baseline"/>
              <w:rPr>
                <w:rFonts w:eastAsia="Times New Roman" w:cstheme="majorHAnsi"/>
                <w:b/>
                <w:bCs/>
                <w:szCs w:val="22"/>
                <w:lang w:eastAsia="sv-SE"/>
              </w:rPr>
            </w:pPr>
          </w:p>
          <w:p w14:paraId="6A7FB561" w14:textId="3F8B534D" w:rsidR="004B158A" w:rsidRPr="00081EDD" w:rsidRDefault="004B158A" w:rsidP="0047268B">
            <w:pPr>
              <w:spacing w:after="0" w:afterAutospacing="0" w:line="240" w:lineRule="auto"/>
              <w:textAlignment w:val="baseline"/>
              <w:rPr>
                <w:rFonts w:eastAsia="Times New Roman" w:cstheme="majorHAnsi"/>
                <w:b/>
                <w:bCs/>
                <w:szCs w:val="22"/>
                <w:lang w:eastAsia="sv-SE"/>
              </w:rPr>
            </w:pPr>
          </w:p>
        </w:tc>
      </w:tr>
      <w:tr w:rsidR="00FC5A28" w:rsidRPr="00081EDD" w14:paraId="6F4E4587" w14:textId="77777777" w:rsidTr="00B4074E">
        <w:tc>
          <w:tcPr>
            <w:tcW w:w="8506" w:type="dxa"/>
            <w:gridSpan w:val="2"/>
            <w:shd w:val="clear" w:color="auto" w:fill="F2F2F2" w:themeFill="background1" w:themeFillShade="F2"/>
          </w:tcPr>
          <w:p w14:paraId="7BBCD265" w14:textId="77777777" w:rsidR="000F5DD3" w:rsidRPr="00081EDD" w:rsidRDefault="000F5DD3" w:rsidP="0047268B">
            <w:pPr>
              <w:spacing w:after="0" w:line="240" w:lineRule="auto"/>
              <w:textAlignment w:val="baseline"/>
              <w:rPr>
                <w:rFonts w:eastAsia="Times New Roman" w:cstheme="majorHAnsi"/>
                <w:szCs w:val="22"/>
                <w:lang w:eastAsia="sv-SE"/>
              </w:rPr>
            </w:pPr>
            <w:r w:rsidRPr="00081EDD">
              <w:rPr>
                <w:rFonts w:eastAsia="Times New Roman" w:cstheme="majorHAnsi"/>
                <w:szCs w:val="22"/>
                <w:lang w:eastAsia="sv-SE"/>
              </w:rPr>
              <w:t>Anteckningar:</w:t>
            </w:r>
          </w:p>
          <w:p w14:paraId="5DB2DF74" w14:textId="77777777" w:rsidR="000F5DD3" w:rsidRPr="00081EDD" w:rsidRDefault="000F5DD3" w:rsidP="0047268B">
            <w:pPr>
              <w:spacing w:after="0" w:line="240" w:lineRule="auto"/>
              <w:textAlignment w:val="baseline"/>
              <w:rPr>
                <w:rFonts w:eastAsia="Times New Roman" w:cstheme="majorHAnsi"/>
                <w:szCs w:val="22"/>
                <w:lang w:eastAsia="sv-SE"/>
              </w:rPr>
            </w:pPr>
          </w:p>
          <w:p w14:paraId="7BD68236" w14:textId="15E06C99" w:rsidR="000F5DD3" w:rsidRPr="00081EDD" w:rsidRDefault="000F5DD3" w:rsidP="0047268B">
            <w:pPr>
              <w:spacing w:after="0" w:line="240" w:lineRule="auto"/>
              <w:textAlignment w:val="baseline"/>
              <w:rPr>
                <w:rFonts w:eastAsia="Times New Roman" w:cstheme="majorHAnsi"/>
                <w:szCs w:val="22"/>
                <w:lang w:eastAsia="sv-SE"/>
              </w:rPr>
            </w:pPr>
          </w:p>
        </w:tc>
      </w:tr>
      <w:tr w:rsidR="000F5DD3" w:rsidRPr="00081EDD" w14:paraId="79E6F8A4" w14:textId="77777777" w:rsidTr="003E0302">
        <w:tc>
          <w:tcPr>
            <w:tcW w:w="7091" w:type="dxa"/>
          </w:tcPr>
          <w:p w14:paraId="3EDFCC2C" w14:textId="35508426" w:rsidR="000F5DD3" w:rsidRPr="00081EDD" w:rsidRDefault="000F5DD3" w:rsidP="0047268B">
            <w:pPr>
              <w:spacing w:after="0" w:afterAutospacing="0" w:line="240" w:lineRule="auto"/>
              <w:textAlignment w:val="baseline"/>
              <w:rPr>
                <w:rFonts w:eastAsia="Times New Roman" w:cstheme="majorHAnsi"/>
                <w:b/>
                <w:bCs/>
                <w:szCs w:val="22"/>
                <w:lang w:eastAsia="sv-SE"/>
              </w:rPr>
            </w:pPr>
            <w:r w:rsidRPr="00081EDD">
              <w:rPr>
                <w:rFonts w:eastAsia="Times New Roman" w:cstheme="majorHAnsi"/>
                <w:b/>
                <w:bCs/>
                <w:szCs w:val="22"/>
                <w:lang w:eastAsia="sv-SE"/>
              </w:rPr>
              <w:t>Kontakt med socialsekreterare – Inom 1 vecka efter förmedling inkommit</w:t>
            </w:r>
          </w:p>
          <w:p w14:paraId="2FB95E9A" w14:textId="34EE0448" w:rsidR="000F5DD3" w:rsidRPr="00081EDD" w:rsidRDefault="000F5DD3" w:rsidP="0047268B">
            <w:pPr>
              <w:spacing w:after="0" w:afterAutospacing="0" w:line="240" w:lineRule="auto"/>
              <w:textAlignment w:val="baseline"/>
              <w:rPr>
                <w:rFonts w:eastAsia="Times New Roman" w:cstheme="majorHAnsi"/>
                <w:i/>
                <w:iCs/>
                <w:szCs w:val="22"/>
                <w:lang w:eastAsia="sv-SE"/>
              </w:rPr>
            </w:pPr>
            <w:r w:rsidRPr="00081EDD">
              <w:rPr>
                <w:rFonts w:eastAsia="Times New Roman" w:cstheme="majorHAnsi"/>
                <w:i/>
                <w:iCs/>
                <w:szCs w:val="22"/>
                <w:lang w:eastAsia="sv-SE"/>
              </w:rPr>
              <w:t>Frågor kring utredning</w:t>
            </w:r>
            <w:r w:rsidR="00352795" w:rsidRPr="00081EDD">
              <w:rPr>
                <w:rFonts w:eastAsia="Times New Roman" w:cstheme="majorHAnsi"/>
                <w:i/>
                <w:iCs/>
                <w:szCs w:val="22"/>
                <w:lang w:eastAsia="sv-SE"/>
              </w:rPr>
              <w:t>, b</w:t>
            </w:r>
            <w:r w:rsidRPr="00081EDD">
              <w:rPr>
                <w:rFonts w:eastAsia="Times New Roman" w:cstheme="majorHAnsi"/>
                <w:i/>
                <w:iCs/>
                <w:szCs w:val="22"/>
                <w:lang w:eastAsia="sv-SE"/>
              </w:rPr>
              <w:t>ehövs kompletterande utredningar</w:t>
            </w:r>
            <w:r w:rsidR="00352795" w:rsidRPr="00081EDD">
              <w:rPr>
                <w:rFonts w:eastAsia="Times New Roman" w:cstheme="majorHAnsi"/>
                <w:i/>
                <w:iCs/>
                <w:szCs w:val="22"/>
                <w:lang w:eastAsia="sv-SE"/>
              </w:rPr>
              <w:t xml:space="preserve"> eller</w:t>
            </w:r>
            <w:r w:rsidRPr="00081EDD">
              <w:rPr>
                <w:rFonts w:eastAsia="Times New Roman" w:cstheme="majorHAnsi"/>
                <w:i/>
                <w:iCs/>
                <w:szCs w:val="22"/>
                <w:lang w:eastAsia="sv-SE"/>
              </w:rPr>
              <w:t xml:space="preserve"> information från andra, i så fall vad</w:t>
            </w:r>
            <w:r w:rsidR="00352795" w:rsidRPr="00081EDD">
              <w:rPr>
                <w:rFonts w:eastAsia="Times New Roman" w:cstheme="majorHAnsi"/>
                <w:i/>
                <w:iCs/>
                <w:szCs w:val="22"/>
                <w:lang w:eastAsia="sv-SE"/>
              </w:rPr>
              <w:t>?</w:t>
            </w:r>
          </w:p>
          <w:p w14:paraId="796C6479" w14:textId="3860485A" w:rsidR="000F5DD3" w:rsidRPr="00081EDD" w:rsidRDefault="000F5DD3" w:rsidP="0047268B">
            <w:pPr>
              <w:spacing w:after="0" w:afterAutospacing="0" w:line="240" w:lineRule="auto"/>
              <w:textAlignment w:val="baseline"/>
              <w:rPr>
                <w:rFonts w:eastAsia="Times New Roman" w:cstheme="majorHAnsi"/>
                <w:szCs w:val="22"/>
                <w:lang w:eastAsia="sv-SE"/>
              </w:rPr>
            </w:pPr>
            <w:r w:rsidRPr="00081EDD">
              <w:rPr>
                <w:rFonts w:eastAsia="Times New Roman" w:cstheme="majorHAnsi"/>
                <w:i/>
                <w:iCs/>
                <w:szCs w:val="22"/>
                <w:lang w:eastAsia="sv-SE"/>
              </w:rPr>
              <w:t>Information som framkommer som är relevant för insatsen</w:t>
            </w:r>
            <w:r w:rsidR="00352795" w:rsidRPr="00081EDD">
              <w:rPr>
                <w:rFonts w:eastAsia="Times New Roman" w:cstheme="majorHAnsi"/>
                <w:i/>
                <w:iCs/>
                <w:szCs w:val="22"/>
                <w:lang w:eastAsia="sv-SE"/>
              </w:rPr>
              <w:t>.</w:t>
            </w:r>
          </w:p>
        </w:tc>
        <w:tc>
          <w:tcPr>
            <w:tcW w:w="1415" w:type="dxa"/>
          </w:tcPr>
          <w:p w14:paraId="0C8232E3" w14:textId="18FC278F" w:rsidR="000F5DD3" w:rsidRPr="00405FBB" w:rsidRDefault="00405FBB" w:rsidP="0047268B">
            <w:pPr>
              <w:spacing w:after="0" w:afterAutospacing="0" w:line="240" w:lineRule="auto"/>
              <w:textAlignment w:val="baseline"/>
              <w:rPr>
                <w:rFonts w:eastAsia="Times New Roman" w:cstheme="majorHAnsi"/>
                <w:b/>
                <w:bCs/>
                <w:szCs w:val="22"/>
                <w:lang w:eastAsia="sv-SE"/>
              </w:rPr>
            </w:pPr>
            <w:r w:rsidRPr="00405FBB">
              <w:rPr>
                <w:rFonts w:eastAsia="Times New Roman" w:cstheme="majorHAnsi"/>
                <w:b/>
                <w:bCs/>
                <w:szCs w:val="22"/>
                <w:lang w:eastAsia="sv-SE"/>
              </w:rPr>
              <w:t>EC eller utsedd person</w:t>
            </w:r>
          </w:p>
        </w:tc>
      </w:tr>
      <w:tr w:rsidR="00FC5A28" w:rsidRPr="00081EDD" w14:paraId="20000E26" w14:textId="77777777" w:rsidTr="00B4074E">
        <w:tc>
          <w:tcPr>
            <w:tcW w:w="8506" w:type="dxa"/>
            <w:gridSpan w:val="2"/>
            <w:shd w:val="clear" w:color="auto" w:fill="F2F2F2" w:themeFill="background1" w:themeFillShade="F2"/>
          </w:tcPr>
          <w:p w14:paraId="24FAFAE1" w14:textId="77777777" w:rsidR="006D7234" w:rsidRPr="00081EDD" w:rsidRDefault="006D7234" w:rsidP="0047268B">
            <w:pPr>
              <w:spacing w:after="0" w:line="240" w:lineRule="auto"/>
              <w:textAlignment w:val="baseline"/>
              <w:rPr>
                <w:rFonts w:eastAsia="Times New Roman" w:cstheme="majorHAnsi"/>
                <w:szCs w:val="22"/>
                <w:lang w:eastAsia="sv-SE"/>
              </w:rPr>
            </w:pPr>
            <w:r w:rsidRPr="00081EDD">
              <w:rPr>
                <w:rFonts w:eastAsia="Times New Roman" w:cstheme="majorHAnsi"/>
                <w:szCs w:val="22"/>
                <w:lang w:eastAsia="sv-SE"/>
              </w:rPr>
              <w:t>Anteckningar:</w:t>
            </w:r>
          </w:p>
          <w:p w14:paraId="3E259716" w14:textId="77777777" w:rsidR="006D7234" w:rsidRPr="00081EDD" w:rsidRDefault="006D7234" w:rsidP="0047268B">
            <w:pPr>
              <w:spacing w:after="0" w:line="240" w:lineRule="auto"/>
              <w:textAlignment w:val="baseline"/>
              <w:rPr>
                <w:rFonts w:eastAsia="Times New Roman" w:cstheme="majorHAnsi"/>
                <w:szCs w:val="22"/>
                <w:lang w:eastAsia="sv-SE"/>
              </w:rPr>
            </w:pPr>
          </w:p>
          <w:p w14:paraId="052CBA9F" w14:textId="4B776334" w:rsidR="006D7234" w:rsidRPr="00081EDD" w:rsidRDefault="006D7234" w:rsidP="0047268B">
            <w:pPr>
              <w:spacing w:after="0" w:line="240" w:lineRule="auto"/>
              <w:textAlignment w:val="baseline"/>
              <w:rPr>
                <w:rFonts w:eastAsia="Times New Roman" w:cstheme="majorHAnsi"/>
                <w:szCs w:val="22"/>
                <w:lang w:eastAsia="sv-SE"/>
              </w:rPr>
            </w:pPr>
          </w:p>
        </w:tc>
      </w:tr>
      <w:tr w:rsidR="000F5DD3" w:rsidRPr="00081EDD" w14:paraId="73B3F1E2" w14:textId="77777777" w:rsidTr="003E0302">
        <w:tc>
          <w:tcPr>
            <w:tcW w:w="7091" w:type="dxa"/>
          </w:tcPr>
          <w:p w14:paraId="382B6EBD" w14:textId="3038B593" w:rsidR="000F5DD3" w:rsidRPr="00081EDD" w:rsidRDefault="00352795" w:rsidP="0047268B">
            <w:pPr>
              <w:spacing w:after="0" w:afterAutospacing="0" w:line="240" w:lineRule="auto"/>
              <w:textAlignment w:val="baseline"/>
              <w:rPr>
                <w:rFonts w:eastAsia="Times New Roman" w:cstheme="majorHAnsi"/>
                <w:b/>
                <w:bCs/>
                <w:szCs w:val="22"/>
                <w:lang w:eastAsia="sv-SE"/>
              </w:rPr>
            </w:pPr>
            <w:r w:rsidRPr="00081EDD">
              <w:rPr>
                <w:rFonts w:eastAsia="Times New Roman" w:cstheme="majorHAnsi"/>
                <w:b/>
                <w:bCs/>
                <w:szCs w:val="22"/>
                <w:lang w:eastAsia="sv-SE"/>
              </w:rPr>
              <w:t>Infomöte</w:t>
            </w:r>
            <w:r w:rsidR="00746B60" w:rsidRPr="00081EDD">
              <w:rPr>
                <w:rFonts w:eastAsia="Times New Roman" w:cstheme="majorHAnsi"/>
                <w:b/>
                <w:bCs/>
                <w:szCs w:val="22"/>
                <w:lang w:eastAsia="sv-SE"/>
              </w:rPr>
              <w:t xml:space="preserve"> </w:t>
            </w:r>
            <w:r w:rsidR="002556DB" w:rsidRPr="00081EDD">
              <w:rPr>
                <w:rFonts w:eastAsia="Times New Roman" w:cstheme="majorHAnsi"/>
                <w:b/>
                <w:bCs/>
                <w:szCs w:val="22"/>
                <w:lang w:eastAsia="sv-SE"/>
              </w:rPr>
              <w:t>–</w:t>
            </w:r>
            <w:r w:rsidR="00746B60" w:rsidRPr="00081EDD">
              <w:rPr>
                <w:rFonts w:eastAsia="Times New Roman" w:cstheme="majorHAnsi"/>
                <w:b/>
                <w:bCs/>
                <w:szCs w:val="22"/>
                <w:lang w:eastAsia="sv-SE"/>
              </w:rPr>
              <w:t xml:space="preserve"> </w:t>
            </w:r>
            <w:r w:rsidR="002556DB" w:rsidRPr="00081EDD">
              <w:rPr>
                <w:rFonts w:eastAsia="Times New Roman" w:cstheme="majorHAnsi"/>
                <w:b/>
                <w:bCs/>
                <w:szCs w:val="22"/>
                <w:lang w:eastAsia="sv-SE"/>
              </w:rPr>
              <w:t xml:space="preserve">Inom </w:t>
            </w:r>
            <w:r w:rsidR="00B241B7" w:rsidRPr="00081EDD">
              <w:rPr>
                <w:rFonts w:eastAsia="Times New Roman" w:cstheme="majorHAnsi"/>
                <w:b/>
                <w:bCs/>
                <w:szCs w:val="22"/>
                <w:lang w:eastAsia="sv-SE"/>
              </w:rPr>
              <w:t>2</w:t>
            </w:r>
            <w:r w:rsidR="002556DB" w:rsidRPr="00081EDD">
              <w:rPr>
                <w:rFonts w:eastAsia="Times New Roman" w:cstheme="majorHAnsi"/>
                <w:b/>
                <w:bCs/>
                <w:szCs w:val="22"/>
                <w:lang w:eastAsia="sv-SE"/>
              </w:rPr>
              <w:t xml:space="preserve"> veckor</w:t>
            </w:r>
            <w:r w:rsidR="004F7166" w:rsidRPr="00081EDD">
              <w:rPr>
                <w:rFonts w:eastAsia="Times New Roman" w:cstheme="majorHAnsi"/>
                <w:b/>
                <w:bCs/>
                <w:szCs w:val="22"/>
                <w:lang w:eastAsia="sv-SE"/>
              </w:rPr>
              <w:t xml:space="preserve"> efter första kontakt med socialsekreterare</w:t>
            </w:r>
          </w:p>
          <w:p w14:paraId="236DAEDC" w14:textId="77777777" w:rsidR="004F7166" w:rsidRPr="00081EDD" w:rsidRDefault="004F7166" w:rsidP="0047268B">
            <w:pPr>
              <w:spacing w:after="0" w:afterAutospacing="0" w:line="240" w:lineRule="auto"/>
              <w:textAlignment w:val="baseline"/>
              <w:rPr>
                <w:rFonts w:eastAsia="Times New Roman" w:cstheme="majorHAnsi"/>
                <w:i/>
                <w:iCs/>
                <w:szCs w:val="22"/>
                <w:lang w:eastAsia="sv-SE"/>
              </w:rPr>
            </w:pPr>
            <w:r w:rsidRPr="00081EDD">
              <w:rPr>
                <w:rFonts w:eastAsia="Times New Roman" w:cstheme="majorHAnsi"/>
                <w:i/>
                <w:iCs/>
                <w:szCs w:val="22"/>
                <w:lang w:eastAsia="sv-SE"/>
              </w:rPr>
              <w:t>Vilket datum är kontakt taget?</w:t>
            </w:r>
          </w:p>
          <w:p w14:paraId="3D2B9DF9" w14:textId="42B9E04E" w:rsidR="004F7166" w:rsidRPr="00081EDD" w:rsidRDefault="004F7166" w:rsidP="0047268B">
            <w:pPr>
              <w:spacing w:after="0" w:afterAutospacing="0" w:line="240" w:lineRule="auto"/>
              <w:textAlignment w:val="baseline"/>
              <w:rPr>
                <w:rFonts w:eastAsia="Times New Roman" w:cstheme="majorHAnsi"/>
                <w:b/>
                <w:bCs/>
                <w:szCs w:val="22"/>
                <w:lang w:eastAsia="sv-SE"/>
              </w:rPr>
            </w:pPr>
            <w:r w:rsidRPr="00081EDD">
              <w:rPr>
                <w:rFonts w:eastAsia="Times New Roman" w:cstheme="majorHAnsi"/>
                <w:i/>
                <w:iCs/>
                <w:szCs w:val="22"/>
                <w:lang w:eastAsia="sv-SE"/>
              </w:rPr>
              <w:t>Datum för möte, vilka ska medverka?</w:t>
            </w:r>
          </w:p>
        </w:tc>
        <w:tc>
          <w:tcPr>
            <w:tcW w:w="1415" w:type="dxa"/>
          </w:tcPr>
          <w:p w14:paraId="4B0E03C8" w14:textId="0DB8A53C" w:rsidR="000F5DD3" w:rsidRPr="00CA0ED5" w:rsidRDefault="00CA0ED5" w:rsidP="0047268B">
            <w:pPr>
              <w:spacing w:after="0" w:afterAutospacing="0" w:line="240" w:lineRule="auto"/>
              <w:textAlignment w:val="baseline"/>
              <w:rPr>
                <w:rFonts w:eastAsia="Times New Roman" w:cstheme="majorHAnsi"/>
                <w:b/>
                <w:bCs/>
                <w:szCs w:val="22"/>
                <w:lang w:eastAsia="sv-SE"/>
              </w:rPr>
            </w:pPr>
            <w:r w:rsidRPr="00CA0ED5">
              <w:rPr>
                <w:rFonts w:eastAsia="Times New Roman" w:cstheme="majorHAnsi"/>
                <w:b/>
                <w:bCs/>
                <w:szCs w:val="22"/>
                <w:lang w:eastAsia="sv-SE"/>
              </w:rPr>
              <w:t>EC</w:t>
            </w:r>
          </w:p>
        </w:tc>
      </w:tr>
      <w:tr w:rsidR="00FC5A28" w:rsidRPr="00081EDD" w14:paraId="4FE040ED" w14:textId="77777777" w:rsidTr="00B4074E">
        <w:tc>
          <w:tcPr>
            <w:tcW w:w="8506" w:type="dxa"/>
            <w:gridSpan w:val="2"/>
            <w:shd w:val="clear" w:color="auto" w:fill="F2F2F2" w:themeFill="background1" w:themeFillShade="F2"/>
          </w:tcPr>
          <w:p w14:paraId="62EB6922" w14:textId="6E12D821" w:rsidR="00B241B7" w:rsidRPr="00081EDD" w:rsidRDefault="00B241B7" w:rsidP="0047268B">
            <w:pPr>
              <w:spacing w:after="0" w:line="240" w:lineRule="auto"/>
              <w:textAlignment w:val="baseline"/>
              <w:rPr>
                <w:rFonts w:eastAsia="Times New Roman" w:cstheme="majorHAnsi"/>
                <w:szCs w:val="22"/>
                <w:lang w:eastAsia="sv-SE"/>
              </w:rPr>
            </w:pPr>
            <w:r w:rsidRPr="00081EDD">
              <w:rPr>
                <w:rFonts w:eastAsia="Times New Roman" w:cstheme="majorHAnsi"/>
                <w:szCs w:val="22"/>
                <w:lang w:eastAsia="sv-SE"/>
              </w:rPr>
              <w:t>Anteckningar:</w:t>
            </w:r>
          </w:p>
          <w:p w14:paraId="7C2D3888" w14:textId="77777777" w:rsidR="00B241B7" w:rsidRPr="00081EDD" w:rsidRDefault="00B241B7" w:rsidP="0047268B">
            <w:pPr>
              <w:spacing w:after="0" w:line="240" w:lineRule="auto"/>
              <w:textAlignment w:val="baseline"/>
              <w:rPr>
                <w:rFonts w:eastAsia="Times New Roman" w:cstheme="majorHAnsi"/>
                <w:szCs w:val="22"/>
                <w:lang w:eastAsia="sv-SE"/>
              </w:rPr>
            </w:pPr>
          </w:p>
          <w:p w14:paraId="409C867D" w14:textId="77777777" w:rsidR="00B241B7" w:rsidRPr="00081EDD" w:rsidRDefault="00B241B7" w:rsidP="0047268B">
            <w:pPr>
              <w:spacing w:after="0" w:line="240" w:lineRule="auto"/>
              <w:textAlignment w:val="baseline"/>
              <w:rPr>
                <w:rFonts w:eastAsia="Times New Roman" w:cstheme="majorHAnsi"/>
                <w:szCs w:val="22"/>
                <w:lang w:eastAsia="sv-SE"/>
              </w:rPr>
            </w:pPr>
          </w:p>
        </w:tc>
      </w:tr>
      <w:tr w:rsidR="006D7234" w:rsidRPr="00081EDD" w14:paraId="327B1D28" w14:textId="77777777" w:rsidTr="003E0302">
        <w:tc>
          <w:tcPr>
            <w:tcW w:w="7091" w:type="dxa"/>
          </w:tcPr>
          <w:p w14:paraId="219AD591" w14:textId="377949A5" w:rsidR="001C0ED2" w:rsidRPr="00081EDD" w:rsidRDefault="00B241B7" w:rsidP="006D7234">
            <w:pPr>
              <w:spacing w:after="0" w:line="240" w:lineRule="auto"/>
              <w:textAlignment w:val="baseline"/>
              <w:rPr>
                <w:rFonts w:eastAsia="Times New Roman" w:cstheme="majorHAnsi"/>
                <w:b/>
                <w:bCs/>
                <w:szCs w:val="22"/>
                <w:lang w:eastAsia="sv-SE"/>
              </w:rPr>
            </w:pPr>
            <w:r w:rsidRPr="00081EDD">
              <w:rPr>
                <w:rFonts w:eastAsia="Times New Roman" w:cstheme="majorHAnsi"/>
                <w:b/>
                <w:bCs/>
                <w:szCs w:val="22"/>
                <w:lang w:eastAsia="sv-SE"/>
              </w:rPr>
              <w:t>Den enskilde lämnar besked – Inom 1 vecka efter infomöte</w:t>
            </w:r>
            <w:r w:rsidR="001C0ED2" w:rsidRPr="00081EDD">
              <w:rPr>
                <w:rFonts w:eastAsia="Times New Roman" w:cstheme="majorHAnsi"/>
                <w:b/>
                <w:bCs/>
                <w:szCs w:val="22"/>
                <w:lang w:eastAsia="sv-SE"/>
              </w:rPr>
              <w:br/>
            </w:r>
            <w:r w:rsidR="00A3067B" w:rsidRPr="00081EDD">
              <w:rPr>
                <w:rFonts w:eastAsia="Times New Roman" w:cstheme="majorHAnsi"/>
                <w:i/>
                <w:iCs/>
                <w:szCs w:val="22"/>
                <w:lang w:eastAsia="sv-SE"/>
              </w:rPr>
              <w:t>Ja- eller nej-tack?</w:t>
            </w:r>
          </w:p>
        </w:tc>
        <w:tc>
          <w:tcPr>
            <w:tcW w:w="1415" w:type="dxa"/>
          </w:tcPr>
          <w:p w14:paraId="4BFFE182" w14:textId="77777777" w:rsidR="006D7234" w:rsidRPr="00081EDD" w:rsidRDefault="006D7234" w:rsidP="006D7234">
            <w:pPr>
              <w:spacing w:after="0" w:line="240" w:lineRule="auto"/>
              <w:textAlignment w:val="baseline"/>
              <w:rPr>
                <w:rFonts w:eastAsia="Times New Roman" w:cstheme="majorHAnsi"/>
                <w:szCs w:val="22"/>
                <w:lang w:eastAsia="sv-SE"/>
              </w:rPr>
            </w:pPr>
          </w:p>
        </w:tc>
      </w:tr>
      <w:tr w:rsidR="00FC5A28" w:rsidRPr="00081EDD" w14:paraId="643C619F" w14:textId="77777777" w:rsidTr="00B4074E">
        <w:tc>
          <w:tcPr>
            <w:tcW w:w="8506" w:type="dxa"/>
            <w:gridSpan w:val="2"/>
            <w:shd w:val="clear" w:color="auto" w:fill="F2F2F2" w:themeFill="background1" w:themeFillShade="F2"/>
          </w:tcPr>
          <w:p w14:paraId="3B0B56E7" w14:textId="77777777" w:rsidR="001C0ED2" w:rsidRPr="00081EDD" w:rsidRDefault="001C0ED2" w:rsidP="006D7234">
            <w:pPr>
              <w:spacing w:after="0" w:line="240" w:lineRule="auto"/>
              <w:textAlignment w:val="baseline"/>
              <w:rPr>
                <w:rFonts w:eastAsia="Times New Roman" w:cstheme="majorHAnsi"/>
                <w:szCs w:val="22"/>
                <w:lang w:eastAsia="sv-SE"/>
              </w:rPr>
            </w:pPr>
            <w:r w:rsidRPr="00081EDD">
              <w:rPr>
                <w:rFonts w:eastAsia="Times New Roman" w:cstheme="majorHAnsi"/>
                <w:szCs w:val="22"/>
                <w:lang w:eastAsia="sv-SE"/>
              </w:rPr>
              <w:t>Anteckningar:</w:t>
            </w:r>
          </w:p>
          <w:p w14:paraId="693A9EE2" w14:textId="77777777" w:rsidR="001C0ED2" w:rsidRPr="00081EDD" w:rsidRDefault="001C0ED2" w:rsidP="006D7234">
            <w:pPr>
              <w:spacing w:after="0" w:line="240" w:lineRule="auto"/>
              <w:textAlignment w:val="baseline"/>
              <w:rPr>
                <w:rFonts w:eastAsia="Times New Roman" w:cstheme="majorHAnsi"/>
                <w:szCs w:val="22"/>
                <w:lang w:eastAsia="sv-SE"/>
              </w:rPr>
            </w:pPr>
          </w:p>
          <w:p w14:paraId="4107D327" w14:textId="3D11A6D9" w:rsidR="001C0ED2" w:rsidRPr="00081EDD" w:rsidRDefault="001C0ED2" w:rsidP="006D7234">
            <w:pPr>
              <w:spacing w:after="0" w:line="240" w:lineRule="auto"/>
              <w:textAlignment w:val="baseline"/>
              <w:rPr>
                <w:rFonts w:eastAsia="Times New Roman" w:cstheme="majorHAnsi"/>
                <w:szCs w:val="22"/>
                <w:lang w:eastAsia="sv-SE"/>
              </w:rPr>
            </w:pPr>
          </w:p>
        </w:tc>
      </w:tr>
      <w:tr w:rsidR="006D7234" w:rsidRPr="00081EDD" w14:paraId="01E3E21A" w14:textId="77777777" w:rsidTr="003E0302">
        <w:tc>
          <w:tcPr>
            <w:tcW w:w="7091" w:type="dxa"/>
          </w:tcPr>
          <w:p w14:paraId="60D28FF5" w14:textId="119BB4FD" w:rsidR="00A3067B" w:rsidRPr="00081EDD" w:rsidRDefault="00A3067B" w:rsidP="006D7234">
            <w:pPr>
              <w:spacing w:after="0" w:line="240" w:lineRule="auto"/>
              <w:textAlignment w:val="baseline"/>
              <w:rPr>
                <w:rFonts w:eastAsia="Times New Roman" w:cstheme="majorHAnsi"/>
                <w:b/>
                <w:bCs/>
                <w:szCs w:val="22"/>
                <w:lang w:eastAsia="sv-SE"/>
              </w:rPr>
            </w:pPr>
            <w:r w:rsidRPr="00081EDD">
              <w:rPr>
                <w:rFonts w:eastAsia="Times New Roman" w:cstheme="majorHAnsi"/>
                <w:b/>
                <w:bCs/>
                <w:szCs w:val="22"/>
                <w:lang w:eastAsia="sv-SE"/>
              </w:rPr>
              <w:t>Aktuellt inflyttningsdatum</w:t>
            </w:r>
            <w:r w:rsidRPr="00081EDD">
              <w:rPr>
                <w:rFonts w:eastAsia="Times New Roman" w:cstheme="majorHAnsi"/>
                <w:b/>
                <w:bCs/>
                <w:szCs w:val="22"/>
                <w:lang w:eastAsia="sv-SE"/>
              </w:rPr>
              <w:br/>
            </w:r>
          </w:p>
        </w:tc>
        <w:tc>
          <w:tcPr>
            <w:tcW w:w="1415" w:type="dxa"/>
          </w:tcPr>
          <w:p w14:paraId="08E986C5" w14:textId="6D2997F3" w:rsidR="006D7234" w:rsidRPr="00E55653" w:rsidRDefault="00E55653" w:rsidP="006D7234">
            <w:pPr>
              <w:spacing w:after="0" w:line="240" w:lineRule="auto"/>
              <w:textAlignment w:val="baseline"/>
              <w:rPr>
                <w:rFonts w:eastAsia="Times New Roman" w:cstheme="majorHAnsi"/>
                <w:b/>
                <w:bCs/>
                <w:szCs w:val="22"/>
                <w:lang w:eastAsia="sv-SE"/>
              </w:rPr>
            </w:pPr>
            <w:r w:rsidRPr="00E55653">
              <w:rPr>
                <w:rFonts w:eastAsia="Times New Roman" w:cstheme="majorHAnsi"/>
                <w:b/>
                <w:bCs/>
                <w:szCs w:val="22"/>
                <w:lang w:eastAsia="sv-SE"/>
              </w:rPr>
              <w:t>EC</w:t>
            </w:r>
          </w:p>
        </w:tc>
      </w:tr>
      <w:tr w:rsidR="00FC5A28" w:rsidRPr="00081EDD" w14:paraId="19C1F0D7" w14:textId="77777777" w:rsidTr="00B4074E">
        <w:tc>
          <w:tcPr>
            <w:tcW w:w="8506" w:type="dxa"/>
            <w:gridSpan w:val="2"/>
            <w:shd w:val="clear" w:color="auto" w:fill="F2F2F2" w:themeFill="background1" w:themeFillShade="F2"/>
          </w:tcPr>
          <w:p w14:paraId="2BE28360" w14:textId="77777777" w:rsidR="00760766" w:rsidRPr="00081EDD" w:rsidRDefault="00760766" w:rsidP="006D7234">
            <w:pPr>
              <w:spacing w:after="0" w:line="240" w:lineRule="auto"/>
              <w:textAlignment w:val="baseline"/>
              <w:rPr>
                <w:rFonts w:eastAsia="Times New Roman" w:cstheme="majorHAnsi"/>
                <w:szCs w:val="22"/>
                <w:lang w:eastAsia="sv-SE"/>
              </w:rPr>
            </w:pPr>
            <w:r w:rsidRPr="00081EDD">
              <w:rPr>
                <w:rFonts w:eastAsia="Times New Roman" w:cstheme="majorHAnsi"/>
                <w:szCs w:val="22"/>
                <w:lang w:eastAsia="sv-SE"/>
              </w:rPr>
              <w:t>Anteckningar:</w:t>
            </w:r>
          </w:p>
          <w:p w14:paraId="6AB8CE55" w14:textId="77777777" w:rsidR="00760766" w:rsidRPr="00081EDD" w:rsidRDefault="00760766" w:rsidP="006D7234">
            <w:pPr>
              <w:spacing w:after="0" w:line="240" w:lineRule="auto"/>
              <w:textAlignment w:val="baseline"/>
              <w:rPr>
                <w:rFonts w:eastAsia="Times New Roman" w:cstheme="majorHAnsi"/>
                <w:szCs w:val="22"/>
                <w:lang w:eastAsia="sv-SE"/>
              </w:rPr>
            </w:pPr>
          </w:p>
          <w:p w14:paraId="3A8EF7B7" w14:textId="2BD6CE65" w:rsidR="00760766" w:rsidRPr="00081EDD" w:rsidRDefault="00760766" w:rsidP="006D7234">
            <w:pPr>
              <w:spacing w:after="0" w:line="240" w:lineRule="auto"/>
              <w:textAlignment w:val="baseline"/>
              <w:rPr>
                <w:rFonts w:eastAsia="Times New Roman" w:cstheme="majorHAnsi"/>
                <w:szCs w:val="22"/>
                <w:lang w:eastAsia="sv-SE"/>
              </w:rPr>
            </w:pPr>
          </w:p>
        </w:tc>
      </w:tr>
      <w:tr w:rsidR="006D7234" w:rsidRPr="00081EDD" w14:paraId="0D27454A" w14:textId="77777777" w:rsidTr="003E0302">
        <w:tc>
          <w:tcPr>
            <w:tcW w:w="7091" w:type="dxa"/>
          </w:tcPr>
          <w:p w14:paraId="0C43739C" w14:textId="459C7033" w:rsidR="006D7234" w:rsidRPr="00081EDD" w:rsidRDefault="00D00EBD" w:rsidP="00B132DD">
            <w:pPr>
              <w:tabs>
                <w:tab w:val="left" w:pos="3510"/>
              </w:tabs>
              <w:spacing w:after="0" w:line="240" w:lineRule="auto"/>
              <w:textAlignment w:val="baseline"/>
              <w:rPr>
                <w:rFonts w:eastAsia="Times New Roman" w:cstheme="majorHAnsi"/>
                <w:szCs w:val="22"/>
                <w:lang w:eastAsia="sv-SE"/>
              </w:rPr>
            </w:pPr>
            <w:r w:rsidRPr="00081EDD">
              <w:rPr>
                <w:rFonts w:eastAsia="Times New Roman" w:cstheme="majorHAnsi"/>
                <w:b/>
                <w:bCs/>
                <w:szCs w:val="22"/>
                <w:lang w:eastAsia="sv-SE"/>
              </w:rPr>
              <w:lastRenderedPageBreak/>
              <w:t>Underlag till kontrakt</w:t>
            </w:r>
            <w:r w:rsidRPr="00081EDD">
              <w:rPr>
                <w:rFonts w:eastAsia="Times New Roman" w:cstheme="majorHAnsi"/>
                <w:szCs w:val="22"/>
                <w:lang w:eastAsia="sv-SE"/>
              </w:rPr>
              <w:br/>
            </w:r>
            <w:r w:rsidRPr="00081EDD">
              <w:rPr>
                <w:rFonts w:eastAsia="Times New Roman" w:cstheme="majorHAnsi"/>
                <w:i/>
                <w:iCs/>
                <w:szCs w:val="22"/>
                <w:lang w:eastAsia="sv-SE"/>
              </w:rPr>
              <w:t>Skicka till administratör</w:t>
            </w:r>
          </w:p>
        </w:tc>
        <w:tc>
          <w:tcPr>
            <w:tcW w:w="1415" w:type="dxa"/>
          </w:tcPr>
          <w:p w14:paraId="12B6E2CB" w14:textId="631FA661" w:rsidR="006D7234" w:rsidRPr="00E55653" w:rsidRDefault="00E55653" w:rsidP="006D7234">
            <w:pPr>
              <w:spacing w:after="0" w:line="240" w:lineRule="auto"/>
              <w:textAlignment w:val="baseline"/>
              <w:rPr>
                <w:rFonts w:eastAsia="Times New Roman" w:cstheme="majorHAnsi"/>
                <w:b/>
                <w:bCs/>
                <w:szCs w:val="22"/>
                <w:lang w:eastAsia="sv-SE"/>
              </w:rPr>
            </w:pPr>
            <w:r w:rsidRPr="00E55653">
              <w:rPr>
                <w:rFonts w:eastAsia="Times New Roman" w:cstheme="majorHAnsi"/>
                <w:b/>
                <w:bCs/>
                <w:szCs w:val="22"/>
                <w:lang w:eastAsia="sv-SE"/>
              </w:rPr>
              <w:t>EC</w:t>
            </w:r>
          </w:p>
        </w:tc>
      </w:tr>
      <w:tr w:rsidR="00FC5A28" w:rsidRPr="00081EDD" w14:paraId="2F241A3A" w14:textId="77777777" w:rsidTr="00B4074E">
        <w:tc>
          <w:tcPr>
            <w:tcW w:w="8506" w:type="dxa"/>
            <w:gridSpan w:val="2"/>
            <w:shd w:val="clear" w:color="auto" w:fill="F2F2F2" w:themeFill="background1" w:themeFillShade="F2"/>
          </w:tcPr>
          <w:p w14:paraId="55AAB3D9" w14:textId="77777777" w:rsidR="00760766" w:rsidRPr="00081EDD" w:rsidRDefault="00760766" w:rsidP="006D7234">
            <w:pPr>
              <w:spacing w:after="0" w:line="240" w:lineRule="auto"/>
              <w:textAlignment w:val="baseline"/>
              <w:rPr>
                <w:rFonts w:eastAsia="Times New Roman" w:cstheme="majorHAnsi"/>
                <w:szCs w:val="22"/>
                <w:lang w:eastAsia="sv-SE"/>
              </w:rPr>
            </w:pPr>
            <w:r w:rsidRPr="00081EDD">
              <w:rPr>
                <w:rFonts w:eastAsia="Times New Roman" w:cstheme="majorHAnsi"/>
                <w:szCs w:val="22"/>
                <w:lang w:eastAsia="sv-SE"/>
              </w:rPr>
              <w:t>Anteckningar:</w:t>
            </w:r>
          </w:p>
          <w:p w14:paraId="0FC8865F" w14:textId="77777777" w:rsidR="00760766" w:rsidRPr="00081EDD" w:rsidRDefault="00760766" w:rsidP="006D7234">
            <w:pPr>
              <w:spacing w:after="0" w:line="240" w:lineRule="auto"/>
              <w:textAlignment w:val="baseline"/>
              <w:rPr>
                <w:rFonts w:eastAsia="Times New Roman" w:cstheme="majorHAnsi"/>
                <w:szCs w:val="22"/>
                <w:lang w:eastAsia="sv-SE"/>
              </w:rPr>
            </w:pPr>
          </w:p>
          <w:p w14:paraId="7FBDCB10" w14:textId="10C279D4" w:rsidR="00760766" w:rsidRPr="00081EDD" w:rsidRDefault="00760766" w:rsidP="006D7234">
            <w:pPr>
              <w:spacing w:after="0" w:line="240" w:lineRule="auto"/>
              <w:textAlignment w:val="baseline"/>
              <w:rPr>
                <w:rFonts w:eastAsia="Times New Roman" w:cstheme="majorHAnsi"/>
                <w:szCs w:val="22"/>
                <w:lang w:eastAsia="sv-SE"/>
              </w:rPr>
            </w:pPr>
          </w:p>
        </w:tc>
      </w:tr>
      <w:tr w:rsidR="007D1D30" w:rsidRPr="00081EDD" w14:paraId="1138B5A3" w14:textId="77777777" w:rsidTr="003E0302">
        <w:tc>
          <w:tcPr>
            <w:tcW w:w="7091" w:type="dxa"/>
          </w:tcPr>
          <w:p w14:paraId="55B9BA17" w14:textId="271B61DE" w:rsidR="00D56C47" w:rsidRPr="00081EDD" w:rsidRDefault="00D56C47" w:rsidP="006D7234">
            <w:pPr>
              <w:spacing w:after="0" w:line="240" w:lineRule="auto"/>
              <w:textAlignment w:val="baseline"/>
              <w:rPr>
                <w:rFonts w:eastAsia="Times New Roman" w:cstheme="majorHAnsi"/>
                <w:b/>
                <w:bCs/>
                <w:szCs w:val="22"/>
                <w:lang w:eastAsia="sv-SE"/>
              </w:rPr>
            </w:pPr>
            <w:r>
              <w:rPr>
                <w:rFonts w:eastAsia="Times New Roman" w:cstheme="majorHAnsi"/>
                <w:b/>
                <w:bCs/>
                <w:szCs w:val="22"/>
                <w:lang w:eastAsia="sv-SE"/>
              </w:rPr>
              <w:t>Fördela ärende i Treserva</w:t>
            </w:r>
            <w:r>
              <w:rPr>
                <w:rFonts w:eastAsia="Times New Roman" w:cstheme="majorHAnsi"/>
                <w:b/>
                <w:bCs/>
                <w:szCs w:val="22"/>
                <w:lang w:eastAsia="sv-SE"/>
              </w:rPr>
              <w:br/>
            </w:r>
            <w:r w:rsidRPr="00D56C47">
              <w:rPr>
                <w:rFonts w:eastAsia="Times New Roman" w:cstheme="majorHAnsi"/>
                <w:i/>
                <w:iCs/>
                <w:szCs w:val="22"/>
                <w:lang w:eastAsia="sv-SE"/>
              </w:rPr>
              <w:t xml:space="preserve">Kontakta </w:t>
            </w:r>
            <w:r w:rsidR="00405FBB">
              <w:rPr>
                <w:rFonts w:eastAsia="Times New Roman" w:cstheme="majorHAnsi"/>
                <w:i/>
                <w:iCs/>
                <w:szCs w:val="22"/>
                <w:lang w:eastAsia="sv-SE"/>
              </w:rPr>
              <w:t>socialsekreterare</w:t>
            </w:r>
            <w:r w:rsidRPr="00D56C47">
              <w:rPr>
                <w:rFonts w:eastAsia="Times New Roman" w:cstheme="majorHAnsi"/>
                <w:i/>
                <w:iCs/>
                <w:szCs w:val="22"/>
                <w:lang w:eastAsia="sv-SE"/>
              </w:rPr>
              <w:t xml:space="preserve"> och be dem fördela ärendet till aktuell enhet</w:t>
            </w:r>
          </w:p>
        </w:tc>
        <w:tc>
          <w:tcPr>
            <w:tcW w:w="1415" w:type="dxa"/>
          </w:tcPr>
          <w:p w14:paraId="5124F0DA" w14:textId="695CEF44" w:rsidR="007D1D30" w:rsidRPr="000B07C3" w:rsidRDefault="000B07C3" w:rsidP="006D7234">
            <w:pPr>
              <w:spacing w:after="0" w:line="240" w:lineRule="auto"/>
              <w:textAlignment w:val="baseline"/>
              <w:rPr>
                <w:rFonts w:eastAsia="Times New Roman" w:cstheme="majorHAnsi"/>
                <w:b/>
                <w:bCs/>
                <w:szCs w:val="22"/>
                <w:lang w:eastAsia="sv-SE"/>
              </w:rPr>
            </w:pPr>
            <w:r w:rsidRPr="000B07C3">
              <w:rPr>
                <w:rFonts w:eastAsia="Times New Roman" w:cstheme="majorHAnsi"/>
                <w:b/>
                <w:bCs/>
                <w:szCs w:val="22"/>
                <w:lang w:eastAsia="sv-SE"/>
              </w:rPr>
              <w:t>EC</w:t>
            </w:r>
          </w:p>
        </w:tc>
      </w:tr>
      <w:tr w:rsidR="00FC5A28" w:rsidRPr="00081EDD" w14:paraId="58E193E5" w14:textId="77777777" w:rsidTr="003E0302">
        <w:tc>
          <w:tcPr>
            <w:tcW w:w="8506" w:type="dxa"/>
            <w:gridSpan w:val="2"/>
            <w:shd w:val="clear" w:color="auto" w:fill="F2F2F2" w:themeFill="background1" w:themeFillShade="F2"/>
          </w:tcPr>
          <w:p w14:paraId="3DD7BF70" w14:textId="77777777" w:rsidR="00D56C47" w:rsidRDefault="00D56C47" w:rsidP="006D7234">
            <w:pPr>
              <w:spacing w:after="0" w:line="240" w:lineRule="auto"/>
              <w:textAlignment w:val="baseline"/>
              <w:rPr>
                <w:rFonts w:eastAsia="Times New Roman" w:cstheme="majorHAnsi"/>
                <w:szCs w:val="22"/>
                <w:lang w:eastAsia="sv-SE"/>
              </w:rPr>
            </w:pPr>
            <w:r>
              <w:rPr>
                <w:rFonts w:eastAsia="Times New Roman" w:cstheme="majorHAnsi"/>
                <w:szCs w:val="22"/>
                <w:lang w:eastAsia="sv-SE"/>
              </w:rPr>
              <w:t>Anteckningar:</w:t>
            </w:r>
          </w:p>
          <w:p w14:paraId="2FA13D03" w14:textId="77777777" w:rsidR="00D56C47" w:rsidRDefault="00D56C47" w:rsidP="006D7234">
            <w:pPr>
              <w:spacing w:after="0" w:line="240" w:lineRule="auto"/>
              <w:textAlignment w:val="baseline"/>
              <w:rPr>
                <w:rFonts w:eastAsia="Times New Roman" w:cstheme="majorHAnsi"/>
                <w:szCs w:val="22"/>
                <w:lang w:eastAsia="sv-SE"/>
              </w:rPr>
            </w:pPr>
          </w:p>
          <w:p w14:paraId="46918D2B" w14:textId="18D7F366" w:rsidR="00D56C47" w:rsidRPr="00081EDD" w:rsidRDefault="00D56C47" w:rsidP="006D7234">
            <w:pPr>
              <w:spacing w:after="0" w:line="240" w:lineRule="auto"/>
              <w:textAlignment w:val="baseline"/>
              <w:rPr>
                <w:rFonts w:eastAsia="Times New Roman" w:cstheme="majorHAnsi"/>
                <w:szCs w:val="22"/>
                <w:lang w:eastAsia="sv-SE"/>
              </w:rPr>
            </w:pPr>
          </w:p>
        </w:tc>
      </w:tr>
      <w:tr w:rsidR="006D7234" w:rsidRPr="00081EDD" w14:paraId="3EBFDEB6" w14:textId="77777777" w:rsidTr="003E0302">
        <w:tc>
          <w:tcPr>
            <w:tcW w:w="7091" w:type="dxa"/>
          </w:tcPr>
          <w:p w14:paraId="259F525C" w14:textId="2728FD19" w:rsidR="00F734BB" w:rsidRPr="00081EDD" w:rsidRDefault="00760766" w:rsidP="006D7234">
            <w:pPr>
              <w:spacing w:after="0" w:line="240" w:lineRule="auto"/>
              <w:textAlignment w:val="baseline"/>
              <w:rPr>
                <w:rFonts w:eastAsia="Times New Roman" w:cstheme="majorHAnsi"/>
                <w:szCs w:val="22"/>
                <w:lang w:eastAsia="sv-SE"/>
              </w:rPr>
            </w:pPr>
            <w:r w:rsidRPr="00081EDD">
              <w:rPr>
                <w:rFonts w:eastAsia="Times New Roman" w:cstheme="majorHAnsi"/>
                <w:b/>
                <w:bCs/>
                <w:szCs w:val="22"/>
                <w:lang w:eastAsia="sv-SE"/>
              </w:rPr>
              <w:t>Mottagarsamtal</w:t>
            </w:r>
            <w:r w:rsidR="00F734BB" w:rsidRPr="00081EDD">
              <w:rPr>
                <w:rFonts w:eastAsia="Times New Roman" w:cstheme="majorHAnsi"/>
                <w:szCs w:val="22"/>
                <w:lang w:eastAsia="sv-SE"/>
              </w:rPr>
              <w:br/>
            </w:r>
            <w:r w:rsidR="00F734BB" w:rsidRPr="00081EDD">
              <w:rPr>
                <w:rFonts w:eastAsia="Times New Roman" w:cstheme="majorHAnsi"/>
                <w:i/>
                <w:iCs/>
                <w:szCs w:val="22"/>
                <w:lang w:eastAsia="sv-SE"/>
              </w:rPr>
              <w:t>När ska det genomföras? Vilka ska medverka?</w:t>
            </w:r>
            <w:r w:rsidR="00F000D6" w:rsidRPr="00081EDD">
              <w:rPr>
                <w:rFonts w:eastAsia="Times New Roman" w:cstheme="majorHAnsi"/>
                <w:i/>
                <w:iCs/>
                <w:szCs w:val="22"/>
                <w:lang w:eastAsia="sv-SE"/>
              </w:rPr>
              <w:br/>
              <w:t>Checklista inför inflyttningsdagen klar?</w:t>
            </w:r>
          </w:p>
        </w:tc>
        <w:tc>
          <w:tcPr>
            <w:tcW w:w="1415" w:type="dxa"/>
          </w:tcPr>
          <w:p w14:paraId="6C2767A4" w14:textId="09A12972" w:rsidR="006D7234" w:rsidRPr="00405FBB" w:rsidRDefault="00405FBB" w:rsidP="006D7234">
            <w:pPr>
              <w:spacing w:after="0" w:line="240" w:lineRule="auto"/>
              <w:textAlignment w:val="baseline"/>
              <w:rPr>
                <w:rFonts w:eastAsia="Times New Roman" w:cstheme="majorHAnsi"/>
                <w:b/>
                <w:bCs/>
                <w:szCs w:val="22"/>
                <w:lang w:eastAsia="sv-SE"/>
              </w:rPr>
            </w:pPr>
            <w:r w:rsidRPr="00405FBB">
              <w:rPr>
                <w:rFonts w:eastAsia="Times New Roman" w:cstheme="majorHAnsi"/>
                <w:b/>
                <w:bCs/>
                <w:szCs w:val="22"/>
                <w:lang w:eastAsia="sv-SE"/>
              </w:rPr>
              <w:t>Utsedd person</w:t>
            </w:r>
          </w:p>
        </w:tc>
      </w:tr>
      <w:tr w:rsidR="00FC5A28" w:rsidRPr="00081EDD" w14:paraId="772AC8C8" w14:textId="77777777" w:rsidTr="00B4074E">
        <w:tc>
          <w:tcPr>
            <w:tcW w:w="8506" w:type="dxa"/>
            <w:gridSpan w:val="2"/>
            <w:shd w:val="clear" w:color="auto" w:fill="F2F2F2" w:themeFill="background1" w:themeFillShade="F2"/>
          </w:tcPr>
          <w:p w14:paraId="7F289675" w14:textId="77777777" w:rsidR="000E6AE1" w:rsidRPr="00081EDD" w:rsidRDefault="000E6AE1" w:rsidP="006D7234">
            <w:pPr>
              <w:spacing w:after="0" w:line="240" w:lineRule="auto"/>
              <w:textAlignment w:val="baseline"/>
              <w:rPr>
                <w:rFonts w:eastAsia="Times New Roman" w:cstheme="majorHAnsi"/>
                <w:szCs w:val="22"/>
                <w:lang w:eastAsia="sv-SE"/>
              </w:rPr>
            </w:pPr>
            <w:r w:rsidRPr="00081EDD">
              <w:rPr>
                <w:rFonts w:eastAsia="Times New Roman" w:cstheme="majorHAnsi"/>
                <w:szCs w:val="22"/>
                <w:lang w:eastAsia="sv-SE"/>
              </w:rPr>
              <w:t>Anteckningar:</w:t>
            </w:r>
          </w:p>
          <w:p w14:paraId="35391D6F" w14:textId="77777777" w:rsidR="000E6AE1" w:rsidRPr="00081EDD" w:rsidRDefault="000E6AE1" w:rsidP="006D7234">
            <w:pPr>
              <w:spacing w:after="0" w:line="240" w:lineRule="auto"/>
              <w:textAlignment w:val="baseline"/>
              <w:rPr>
                <w:rFonts w:eastAsia="Times New Roman" w:cstheme="majorHAnsi"/>
                <w:szCs w:val="22"/>
                <w:lang w:eastAsia="sv-SE"/>
              </w:rPr>
            </w:pPr>
          </w:p>
          <w:p w14:paraId="4CF53CD0" w14:textId="532107E7" w:rsidR="000E6AE1" w:rsidRPr="00081EDD" w:rsidRDefault="000E6AE1" w:rsidP="006D7234">
            <w:pPr>
              <w:spacing w:after="0" w:line="240" w:lineRule="auto"/>
              <w:textAlignment w:val="baseline"/>
              <w:rPr>
                <w:rFonts w:eastAsia="Times New Roman" w:cstheme="majorHAnsi"/>
                <w:szCs w:val="22"/>
                <w:lang w:eastAsia="sv-SE"/>
              </w:rPr>
            </w:pPr>
          </w:p>
        </w:tc>
      </w:tr>
      <w:tr w:rsidR="006D7234" w:rsidRPr="00081EDD" w14:paraId="1A25B753" w14:textId="77777777" w:rsidTr="003E0302">
        <w:tc>
          <w:tcPr>
            <w:tcW w:w="7091" w:type="dxa"/>
          </w:tcPr>
          <w:p w14:paraId="0E3BA32B" w14:textId="6F11D6DE" w:rsidR="006D7234" w:rsidRPr="00081EDD" w:rsidRDefault="00D86109" w:rsidP="00D86109">
            <w:pPr>
              <w:spacing w:after="0" w:line="240" w:lineRule="auto"/>
              <w:textAlignment w:val="baseline"/>
              <w:rPr>
                <w:rFonts w:eastAsia="Times New Roman" w:cstheme="majorHAnsi"/>
                <w:szCs w:val="22"/>
                <w:lang w:eastAsia="sv-SE"/>
              </w:rPr>
            </w:pPr>
            <w:r w:rsidRPr="00081EDD">
              <w:rPr>
                <w:rFonts w:eastAsia="Times New Roman" w:cstheme="majorHAnsi"/>
                <w:b/>
                <w:bCs/>
                <w:szCs w:val="22"/>
                <w:lang w:eastAsia="sv-SE"/>
              </w:rPr>
              <w:t>Efter mottagarsamtal</w:t>
            </w:r>
            <w:r w:rsidR="00074695" w:rsidRPr="00081EDD">
              <w:rPr>
                <w:rFonts w:eastAsia="Times New Roman" w:cstheme="majorHAnsi"/>
                <w:szCs w:val="22"/>
                <w:lang w:eastAsia="sv-SE"/>
              </w:rPr>
              <w:br/>
            </w:r>
            <w:r w:rsidR="00074695" w:rsidRPr="00081EDD">
              <w:rPr>
                <w:rFonts w:eastAsia="Times New Roman" w:cstheme="majorHAnsi"/>
                <w:i/>
                <w:iCs/>
                <w:szCs w:val="22"/>
                <w:lang w:eastAsia="sv-SE"/>
              </w:rPr>
              <w:t>Den enskilde har fått mottagarsamtalet och fått möjlighet att korrigera.</w:t>
            </w:r>
            <w:r w:rsidR="00074695" w:rsidRPr="00081EDD">
              <w:rPr>
                <w:rFonts w:eastAsia="Times New Roman" w:cstheme="majorHAnsi"/>
                <w:i/>
                <w:iCs/>
                <w:szCs w:val="22"/>
                <w:lang w:eastAsia="sv-SE"/>
              </w:rPr>
              <w:br/>
              <w:t xml:space="preserve">Mottagarsamtal infört i </w:t>
            </w:r>
            <w:r w:rsidR="00594D59">
              <w:rPr>
                <w:rFonts w:eastAsia="Times New Roman" w:cstheme="majorHAnsi"/>
                <w:i/>
                <w:iCs/>
                <w:szCs w:val="22"/>
                <w:lang w:eastAsia="sv-SE"/>
              </w:rPr>
              <w:t xml:space="preserve">den enskildes </w:t>
            </w:r>
            <w:r w:rsidR="00074695" w:rsidRPr="00081EDD">
              <w:rPr>
                <w:rFonts w:eastAsia="Times New Roman" w:cstheme="majorHAnsi"/>
                <w:i/>
                <w:iCs/>
                <w:szCs w:val="22"/>
                <w:lang w:eastAsia="sv-SE"/>
              </w:rPr>
              <w:t>pär</w:t>
            </w:r>
            <w:r w:rsidR="00446CBF" w:rsidRPr="00081EDD">
              <w:rPr>
                <w:rFonts w:eastAsia="Times New Roman" w:cstheme="majorHAnsi"/>
                <w:i/>
                <w:iCs/>
                <w:szCs w:val="22"/>
                <w:lang w:eastAsia="sv-SE"/>
              </w:rPr>
              <w:t>m (lägg in i Treserva när personen är tillgänglig där)</w:t>
            </w:r>
          </w:p>
        </w:tc>
        <w:tc>
          <w:tcPr>
            <w:tcW w:w="1415" w:type="dxa"/>
          </w:tcPr>
          <w:p w14:paraId="20EF5F3F" w14:textId="5F113384" w:rsidR="006D7234" w:rsidRPr="00405FBB" w:rsidRDefault="00405FBB" w:rsidP="006D7234">
            <w:pPr>
              <w:spacing w:after="0" w:line="240" w:lineRule="auto"/>
              <w:textAlignment w:val="baseline"/>
              <w:rPr>
                <w:rFonts w:eastAsia="Times New Roman" w:cstheme="majorHAnsi"/>
                <w:b/>
                <w:bCs/>
                <w:szCs w:val="22"/>
                <w:lang w:eastAsia="sv-SE"/>
              </w:rPr>
            </w:pPr>
            <w:r w:rsidRPr="00405FBB">
              <w:rPr>
                <w:rFonts w:eastAsia="Times New Roman" w:cstheme="majorHAnsi"/>
                <w:b/>
                <w:bCs/>
                <w:szCs w:val="22"/>
                <w:lang w:eastAsia="sv-SE"/>
              </w:rPr>
              <w:t>Utsedd person</w:t>
            </w:r>
          </w:p>
        </w:tc>
      </w:tr>
      <w:tr w:rsidR="00FC5A28" w:rsidRPr="00081EDD" w14:paraId="206AB11C" w14:textId="77777777" w:rsidTr="00B4074E">
        <w:tc>
          <w:tcPr>
            <w:tcW w:w="8506" w:type="dxa"/>
            <w:gridSpan w:val="2"/>
            <w:shd w:val="clear" w:color="auto" w:fill="F2F2F2" w:themeFill="background1" w:themeFillShade="F2"/>
          </w:tcPr>
          <w:p w14:paraId="7E5F4423" w14:textId="77777777" w:rsidR="00446CBF" w:rsidRPr="00081EDD" w:rsidRDefault="00446CBF" w:rsidP="006D7234">
            <w:pPr>
              <w:spacing w:after="0" w:line="240" w:lineRule="auto"/>
              <w:textAlignment w:val="baseline"/>
              <w:rPr>
                <w:rFonts w:eastAsia="Times New Roman" w:cstheme="majorHAnsi"/>
                <w:szCs w:val="22"/>
                <w:lang w:eastAsia="sv-SE"/>
              </w:rPr>
            </w:pPr>
            <w:r w:rsidRPr="00081EDD">
              <w:rPr>
                <w:rFonts w:eastAsia="Times New Roman" w:cstheme="majorHAnsi"/>
                <w:szCs w:val="22"/>
                <w:lang w:eastAsia="sv-SE"/>
              </w:rPr>
              <w:t>Anteckningar:</w:t>
            </w:r>
          </w:p>
          <w:p w14:paraId="6F5E3A9E" w14:textId="77777777" w:rsidR="00446CBF" w:rsidRPr="00081EDD" w:rsidRDefault="00446CBF" w:rsidP="006D7234">
            <w:pPr>
              <w:spacing w:after="0" w:line="240" w:lineRule="auto"/>
              <w:textAlignment w:val="baseline"/>
              <w:rPr>
                <w:rFonts w:eastAsia="Times New Roman" w:cstheme="majorHAnsi"/>
                <w:szCs w:val="22"/>
                <w:lang w:eastAsia="sv-SE"/>
              </w:rPr>
            </w:pPr>
          </w:p>
          <w:p w14:paraId="23982FB3" w14:textId="27C5EE93" w:rsidR="00446CBF" w:rsidRPr="00081EDD" w:rsidRDefault="00446CBF" w:rsidP="006D7234">
            <w:pPr>
              <w:spacing w:after="0" w:line="240" w:lineRule="auto"/>
              <w:textAlignment w:val="baseline"/>
              <w:rPr>
                <w:rFonts w:eastAsia="Times New Roman" w:cstheme="majorHAnsi"/>
                <w:szCs w:val="22"/>
                <w:lang w:eastAsia="sv-SE"/>
              </w:rPr>
            </w:pPr>
          </w:p>
        </w:tc>
      </w:tr>
      <w:tr w:rsidR="00F000D6" w:rsidRPr="00081EDD" w14:paraId="554920F5" w14:textId="77777777" w:rsidTr="003E0302">
        <w:tc>
          <w:tcPr>
            <w:tcW w:w="7091" w:type="dxa"/>
          </w:tcPr>
          <w:p w14:paraId="6068B2FD" w14:textId="31F22CB1" w:rsidR="002B18FB" w:rsidRPr="00081EDD" w:rsidRDefault="00446CBF" w:rsidP="006D7234">
            <w:pPr>
              <w:spacing w:after="0" w:line="240" w:lineRule="auto"/>
              <w:textAlignment w:val="baseline"/>
              <w:rPr>
                <w:rFonts w:eastAsia="Times New Roman" w:cstheme="majorHAnsi"/>
                <w:szCs w:val="22"/>
                <w:lang w:eastAsia="sv-SE"/>
              </w:rPr>
            </w:pPr>
            <w:r w:rsidRPr="00081EDD">
              <w:rPr>
                <w:rFonts w:eastAsia="Times New Roman" w:cstheme="majorHAnsi"/>
                <w:b/>
                <w:bCs/>
                <w:szCs w:val="22"/>
                <w:lang w:eastAsia="sv-SE"/>
              </w:rPr>
              <w:t>Hälso- och sjukvårdsenheten</w:t>
            </w:r>
            <w:r w:rsidR="002B18FB" w:rsidRPr="00081EDD">
              <w:rPr>
                <w:rFonts w:eastAsia="Times New Roman" w:cstheme="majorHAnsi"/>
                <w:b/>
                <w:bCs/>
                <w:szCs w:val="22"/>
                <w:lang w:eastAsia="sv-SE"/>
              </w:rPr>
              <w:t xml:space="preserve"> är informerad</w:t>
            </w:r>
            <w:r w:rsidR="002B18FB" w:rsidRPr="00081EDD">
              <w:rPr>
                <w:rFonts w:eastAsia="Times New Roman" w:cstheme="majorHAnsi"/>
                <w:szCs w:val="22"/>
                <w:lang w:eastAsia="sv-SE"/>
              </w:rPr>
              <w:br/>
            </w:r>
            <w:r w:rsidR="002B18FB" w:rsidRPr="00081EDD">
              <w:rPr>
                <w:rFonts w:eastAsia="Times New Roman" w:cstheme="majorHAnsi"/>
                <w:i/>
                <w:iCs/>
                <w:szCs w:val="22"/>
                <w:lang w:eastAsia="sv-SE"/>
              </w:rPr>
              <w:t>PAS är informerad</w:t>
            </w:r>
            <w:r w:rsidR="00FC52EA">
              <w:rPr>
                <w:rFonts w:eastAsia="Times New Roman" w:cstheme="majorHAnsi"/>
                <w:i/>
                <w:iCs/>
                <w:szCs w:val="22"/>
                <w:lang w:eastAsia="sv-SE"/>
              </w:rPr>
              <w:t xml:space="preserve"> </w:t>
            </w:r>
            <w:r w:rsidR="00593168">
              <w:rPr>
                <w:rFonts w:eastAsia="Times New Roman" w:cstheme="majorHAnsi"/>
                <w:i/>
                <w:iCs/>
                <w:szCs w:val="22"/>
                <w:lang w:eastAsia="sv-SE"/>
              </w:rPr>
              <w:t>om den enskilde</w:t>
            </w:r>
            <w:r w:rsidR="00FC52EA">
              <w:rPr>
                <w:rFonts w:eastAsia="Times New Roman" w:cstheme="majorHAnsi"/>
                <w:i/>
                <w:iCs/>
                <w:szCs w:val="22"/>
                <w:lang w:eastAsia="sv-SE"/>
              </w:rPr>
              <w:t xml:space="preserve"> och har fått inflyttningsdatum</w:t>
            </w:r>
          </w:p>
        </w:tc>
        <w:tc>
          <w:tcPr>
            <w:tcW w:w="1415" w:type="dxa"/>
          </w:tcPr>
          <w:p w14:paraId="2BA78940" w14:textId="06A8E0B0" w:rsidR="00F000D6" w:rsidRPr="000B07C3" w:rsidRDefault="000B07C3" w:rsidP="006D7234">
            <w:pPr>
              <w:spacing w:after="0" w:line="240" w:lineRule="auto"/>
              <w:textAlignment w:val="baseline"/>
              <w:rPr>
                <w:rFonts w:eastAsia="Times New Roman" w:cstheme="majorHAnsi"/>
                <w:b/>
                <w:bCs/>
                <w:szCs w:val="22"/>
                <w:lang w:eastAsia="sv-SE"/>
              </w:rPr>
            </w:pPr>
            <w:r w:rsidRPr="000B07C3">
              <w:rPr>
                <w:rFonts w:eastAsia="Times New Roman" w:cstheme="majorHAnsi"/>
                <w:b/>
                <w:bCs/>
                <w:szCs w:val="22"/>
                <w:lang w:eastAsia="sv-SE"/>
              </w:rPr>
              <w:t>EC</w:t>
            </w:r>
          </w:p>
        </w:tc>
      </w:tr>
      <w:tr w:rsidR="00FC5A28" w:rsidRPr="00081EDD" w14:paraId="5E1EA292" w14:textId="77777777" w:rsidTr="00B4074E">
        <w:tc>
          <w:tcPr>
            <w:tcW w:w="8506" w:type="dxa"/>
            <w:gridSpan w:val="2"/>
            <w:shd w:val="clear" w:color="auto" w:fill="F2F2F2" w:themeFill="background1" w:themeFillShade="F2"/>
          </w:tcPr>
          <w:p w14:paraId="3EB54D1B" w14:textId="77777777" w:rsidR="002B18FB" w:rsidRPr="00081EDD" w:rsidRDefault="002B18FB" w:rsidP="006D7234">
            <w:pPr>
              <w:spacing w:after="0" w:line="240" w:lineRule="auto"/>
              <w:textAlignment w:val="baseline"/>
              <w:rPr>
                <w:rFonts w:eastAsia="Times New Roman" w:cstheme="majorHAnsi"/>
                <w:szCs w:val="22"/>
                <w:lang w:eastAsia="sv-SE"/>
              </w:rPr>
            </w:pPr>
            <w:r w:rsidRPr="00081EDD">
              <w:rPr>
                <w:rFonts w:eastAsia="Times New Roman" w:cstheme="majorHAnsi"/>
                <w:szCs w:val="22"/>
                <w:lang w:eastAsia="sv-SE"/>
              </w:rPr>
              <w:t>Anteckningar:</w:t>
            </w:r>
          </w:p>
          <w:p w14:paraId="7BC6F47B" w14:textId="77777777" w:rsidR="002B18FB" w:rsidRPr="00081EDD" w:rsidRDefault="002B18FB" w:rsidP="006D7234">
            <w:pPr>
              <w:spacing w:after="0" w:line="240" w:lineRule="auto"/>
              <w:textAlignment w:val="baseline"/>
              <w:rPr>
                <w:rFonts w:eastAsia="Times New Roman" w:cstheme="majorHAnsi"/>
                <w:szCs w:val="22"/>
                <w:lang w:eastAsia="sv-SE"/>
              </w:rPr>
            </w:pPr>
          </w:p>
          <w:p w14:paraId="5F125A4A" w14:textId="4C5BE0AC" w:rsidR="002B18FB" w:rsidRPr="00081EDD" w:rsidRDefault="002B18FB" w:rsidP="006D7234">
            <w:pPr>
              <w:spacing w:after="0" w:line="240" w:lineRule="auto"/>
              <w:textAlignment w:val="baseline"/>
              <w:rPr>
                <w:rFonts w:eastAsia="Times New Roman" w:cstheme="majorHAnsi"/>
                <w:szCs w:val="22"/>
                <w:lang w:eastAsia="sv-SE"/>
              </w:rPr>
            </w:pPr>
          </w:p>
        </w:tc>
      </w:tr>
      <w:tr w:rsidR="00F000D6" w:rsidRPr="00081EDD" w14:paraId="012A0778" w14:textId="77777777" w:rsidTr="003E0302">
        <w:tc>
          <w:tcPr>
            <w:tcW w:w="7091" w:type="dxa"/>
          </w:tcPr>
          <w:p w14:paraId="5FC950CE" w14:textId="294134A5" w:rsidR="00C804C9" w:rsidRPr="00081EDD" w:rsidRDefault="002B18FB" w:rsidP="00F000D6">
            <w:pPr>
              <w:spacing w:after="0" w:line="240" w:lineRule="auto"/>
              <w:textAlignment w:val="baseline"/>
              <w:rPr>
                <w:rFonts w:eastAsia="Times New Roman" w:cstheme="majorHAnsi"/>
                <w:szCs w:val="22"/>
                <w:lang w:eastAsia="sv-SE"/>
              </w:rPr>
            </w:pPr>
            <w:r w:rsidRPr="00081EDD">
              <w:rPr>
                <w:rFonts w:eastAsia="Times New Roman" w:cstheme="majorHAnsi"/>
                <w:b/>
                <w:bCs/>
                <w:szCs w:val="22"/>
                <w:lang w:eastAsia="sv-SE"/>
              </w:rPr>
              <w:t>Arbetspassbeskrivningar klara</w:t>
            </w:r>
            <w:r w:rsidR="00C804C9" w:rsidRPr="00081EDD">
              <w:rPr>
                <w:rFonts w:eastAsia="Times New Roman" w:cstheme="majorHAnsi"/>
                <w:szCs w:val="22"/>
                <w:lang w:eastAsia="sv-SE"/>
              </w:rPr>
              <w:br/>
            </w:r>
            <w:r w:rsidR="00C804C9" w:rsidRPr="00081EDD">
              <w:rPr>
                <w:rFonts w:eastAsia="Times New Roman" w:cstheme="majorHAnsi"/>
                <w:i/>
                <w:iCs/>
                <w:szCs w:val="22"/>
                <w:lang w:eastAsia="sv-SE"/>
              </w:rPr>
              <w:t>Behöver personen ett veckoschema för översikt av sina insatser?</w:t>
            </w:r>
          </w:p>
        </w:tc>
        <w:tc>
          <w:tcPr>
            <w:tcW w:w="1415" w:type="dxa"/>
          </w:tcPr>
          <w:p w14:paraId="492DE7FF" w14:textId="5CD8B745" w:rsidR="00F000D6" w:rsidRPr="00405FBB" w:rsidRDefault="00405FBB" w:rsidP="00F000D6">
            <w:pPr>
              <w:spacing w:after="0" w:line="240" w:lineRule="auto"/>
              <w:textAlignment w:val="baseline"/>
              <w:rPr>
                <w:rFonts w:eastAsia="Times New Roman" w:cstheme="majorHAnsi"/>
                <w:b/>
                <w:bCs/>
                <w:szCs w:val="22"/>
                <w:lang w:eastAsia="sv-SE"/>
              </w:rPr>
            </w:pPr>
            <w:r w:rsidRPr="00405FBB">
              <w:rPr>
                <w:rFonts w:eastAsia="Times New Roman" w:cstheme="majorHAnsi"/>
                <w:b/>
                <w:bCs/>
                <w:szCs w:val="22"/>
                <w:lang w:eastAsia="sv-SE"/>
              </w:rPr>
              <w:t>S</w:t>
            </w:r>
            <w:r>
              <w:rPr>
                <w:rFonts w:eastAsia="Times New Roman" w:cstheme="majorHAnsi"/>
                <w:b/>
                <w:bCs/>
                <w:szCs w:val="22"/>
                <w:lang w:eastAsia="sv-SE"/>
              </w:rPr>
              <w:t>P</w:t>
            </w:r>
          </w:p>
        </w:tc>
      </w:tr>
      <w:tr w:rsidR="00FC5A28" w:rsidRPr="00081EDD" w14:paraId="41DC6F79" w14:textId="77777777" w:rsidTr="00B4074E">
        <w:tc>
          <w:tcPr>
            <w:tcW w:w="8506" w:type="dxa"/>
            <w:gridSpan w:val="2"/>
            <w:shd w:val="clear" w:color="auto" w:fill="F2F2F2" w:themeFill="background1" w:themeFillShade="F2"/>
          </w:tcPr>
          <w:p w14:paraId="47C6F55E" w14:textId="77777777" w:rsidR="00DF15BC" w:rsidRDefault="00DF15BC" w:rsidP="00F000D6">
            <w:pPr>
              <w:spacing w:after="0" w:line="240" w:lineRule="auto"/>
              <w:textAlignment w:val="baseline"/>
              <w:rPr>
                <w:rFonts w:eastAsia="Times New Roman" w:cstheme="majorHAnsi"/>
                <w:szCs w:val="22"/>
                <w:lang w:eastAsia="sv-SE"/>
              </w:rPr>
            </w:pPr>
            <w:r>
              <w:rPr>
                <w:rFonts w:eastAsia="Times New Roman" w:cstheme="majorHAnsi"/>
                <w:szCs w:val="22"/>
                <w:lang w:eastAsia="sv-SE"/>
              </w:rPr>
              <w:t>Anteckningar:</w:t>
            </w:r>
          </w:p>
          <w:p w14:paraId="7BF4926F" w14:textId="77777777" w:rsidR="00DF15BC" w:rsidRDefault="00DF15BC" w:rsidP="00F000D6">
            <w:pPr>
              <w:spacing w:after="0" w:line="240" w:lineRule="auto"/>
              <w:textAlignment w:val="baseline"/>
              <w:rPr>
                <w:rFonts w:eastAsia="Times New Roman" w:cstheme="majorHAnsi"/>
                <w:szCs w:val="22"/>
                <w:lang w:eastAsia="sv-SE"/>
              </w:rPr>
            </w:pPr>
          </w:p>
          <w:p w14:paraId="1D28D0BC" w14:textId="36BFED04" w:rsidR="00DF15BC" w:rsidRPr="00081EDD" w:rsidRDefault="00DF15BC" w:rsidP="00F000D6">
            <w:pPr>
              <w:spacing w:after="0" w:line="240" w:lineRule="auto"/>
              <w:textAlignment w:val="baseline"/>
              <w:rPr>
                <w:rFonts w:eastAsia="Times New Roman" w:cstheme="majorHAnsi"/>
                <w:szCs w:val="22"/>
                <w:lang w:eastAsia="sv-SE"/>
              </w:rPr>
            </w:pPr>
          </w:p>
        </w:tc>
      </w:tr>
      <w:tr w:rsidR="00DF15BC" w:rsidRPr="00081EDD" w14:paraId="2040171A" w14:textId="77777777" w:rsidTr="003E0302">
        <w:tc>
          <w:tcPr>
            <w:tcW w:w="7091" w:type="dxa"/>
          </w:tcPr>
          <w:p w14:paraId="58974572" w14:textId="42D1E68A" w:rsidR="00DF15BC" w:rsidRPr="00081EDD" w:rsidRDefault="004B5607" w:rsidP="00560D55">
            <w:pPr>
              <w:spacing w:after="0" w:line="240" w:lineRule="auto"/>
              <w:textAlignment w:val="baseline"/>
              <w:rPr>
                <w:rFonts w:eastAsia="Times New Roman" w:cstheme="majorHAnsi"/>
                <w:b/>
                <w:bCs/>
                <w:szCs w:val="22"/>
                <w:lang w:eastAsia="sv-SE"/>
              </w:rPr>
            </w:pPr>
            <w:r>
              <w:rPr>
                <w:rFonts w:eastAsia="Times New Roman" w:cstheme="majorHAnsi"/>
                <w:b/>
                <w:bCs/>
                <w:szCs w:val="22"/>
                <w:lang w:eastAsia="sv-SE"/>
              </w:rPr>
              <w:t>Skapa dokumentationspärm</w:t>
            </w:r>
            <w:r w:rsidR="00D75A53">
              <w:rPr>
                <w:rFonts w:eastAsia="Times New Roman" w:cstheme="majorHAnsi"/>
                <w:b/>
                <w:bCs/>
                <w:szCs w:val="22"/>
                <w:lang w:eastAsia="sv-SE"/>
              </w:rPr>
              <w:br/>
            </w:r>
            <w:r w:rsidR="00D75A53" w:rsidRPr="00D75A53">
              <w:rPr>
                <w:rFonts w:eastAsia="Times New Roman" w:cstheme="majorHAnsi"/>
                <w:i/>
                <w:iCs/>
                <w:szCs w:val="22"/>
                <w:lang w:eastAsia="sv-SE"/>
              </w:rPr>
              <w:t>Sätt in exempelvis mottagarsamtal</w:t>
            </w:r>
          </w:p>
        </w:tc>
        <w:tc>
          <w:tcPr>
            <w:tcW w:w="1415" w:type="dxa"/>
          </w:tcPr>
          <w:p w14:paraId="3E500E44" w14:textId="44EBFCAB" w:rsidR="00DF15BC" w:rsidRPr="00405FBB" w:rsidRDefault="00405FBB" w:rsidP="00560D55">
            <w:pPr>
              <w:spacing w:after="0" w:line="240" w:lineRule="auto"/>
              <w:textAlignment w:val="baseline"/>
              <w:rPr>
                <w:rFonts w:eastAsia="Times New Roman" w:cstheme="majorHAnsi"/>
                <w:b/>
                <w:bCs/>
                <w:szCs w:val="22"/>
                <w:lang w:eastAsia="sv-SE"/>
              </w:rPr>
            </w:pPr>
            <w:r w:rsidRPr="00405FBB">
              <w:rPr>
                <w:rFonts w:eastAsia="Times New Roman" w:cstheme="majorHAnsi"/>
                <w:b/>
                <w:bCs/>
                <w:szCs w:val="22"/>
                <w:lang w:eastAsia="sv-SE"/>
              </w:rPr>
              <w:t>SP/KP</w:t>
            </w:r>
          </w:p>
        </w:tc>
      </w:tr>
      <w:tr w:rsidR="00FC5A28" w:rsidRPr="00081EDD" w14:paraId="47DBFCC4" w14:textId="77777777" w:rsidTr="00B4074E">
        <w:tc>
          <w:tcPr>
            <w:tcW w:w="8506" w:type="dxa"/>
            <w:gridSpan w:val="2"/>
            <w:shd w:val="clear" w:color="auto" w:fill="F2F2F2" w:themeFill="background1" w:themeFillShade="F2"/>
          </w:tcPr>
          <w:p w14:paraId="7ED9DFB5" w14:textId="77777777" w:rsidR="00D75A53" w:rsidRPr="00D75A53" w:rsidRDefault="00D75A53" w:rsidP="00560D55">
            <w:pPr>
              <w:spacing w:after="0" w:line="240" w:lineRule="auto"/>
              <w:textAlignment w:val="baseline"/>
              <w:rPr>
                <w:rFonts w:eastAsia="Times New Roman" w:cstheme="majorHAnsi"/>
                <w:szCs w:val="22"/>
                <w:lang w:eastAsia="sv-SE"/>
              </w:rPr>
            </w:pPr>
            <w:r w:rsidRPr="00D75A53">
              <w:rPr>
                <w:rFonts w:eastAsia="Times New Roman" w:cstheme="majorHAnsi"/>
                <w:szCs w:val="22"/>
                <w:lang w:eastAsia="sv-SE"/>
              </w:rPr>
              <w:t>Anteckningar:</w:t>
            </w:r>
          </w:p>
          <w:p w14:paraId="0768201D" w14:textId="77777777" w:rsidR="00D75A53" w:rsidRPr="00D75A53" w:rsidRDefault="00D75A53" w:rsidP="00560D55">
            <w:pPr>
              <w:spacing w:after="0" w:line="240" w:lineRule="auto"/>
              <w:textAlignment w:val="baseline"/>
              <w:rPr>
                <w:rFonts w:eastAsia="Times New Roman" w:cstheme="majorHAnsi"/>
                <w:szCs w:val="22"/>
                <w:lang w:eastAsia="sv-SE"/>
              </w:rPr>
            </w:pPr>
          </w:p>
          <w:p w14:paraId="38419ACA" w14:textId="77777777" w:rsidR="00D75A53" w:rsidRPr="00081EDD" w:rsidRDefault="00D75A53" w:rsidP="00560D55">
            <w:pPr>
              <w:spacing w:after="0" w:line="240" w:lineRule="auto"/>
              <w:textAlignment w:val="baseline"/>
              <w:rPr>
                <w:rFonts w:eastAsia="Times New Roman" w:cstheme="majorHAnsi"/>
                <w:szCs w:val="22"/>
                <w:lang w:eastAsia="sv-SE"/>
              </w:rPr>
            </w:pPr>
          </w:p>
        </w:tc>
      </w:tr>
      <w:tr w:rsidR="00DF15BC" w:rsidRPr="00081EDD" w14:paraId="0487925D" w14:textId="77777777" w:rsidTr="003E0302">
        <w:tc>
          <w:tcPr>
            <w:tcW w:w="7091" w:type="dxa"/>
          </w:tcPr>
          <w:p w14:paraId="5D7CCCAF" w14:textId="7EA1A30E" w:rsidR="00DF15BC" w:rsidRPr="00081EDD" w:rsidRDefault="00D75A53" w:rsidP="00560D55">
            <w:pPr>
              <w:spacing w:after="0" w:line="240" w:lineRule="auto"/>
              <w:textAlignment w:val="baseline"/>
              <w:rPr>
                <w:rFonts w:eastAsia="Times New Roman" w:cstheme="majorHAnsi"/>
                <w:b/>
                <w:bCs/>
                <w:szCs w:val="22"/>
                <w:lang w:eastAsia="sv-SE"/>
              </w:rPr>
            </w:pPr>
            <w:r>
              <w:rPr>
                <w:rFonts w:eastAsia="Times New Roman" w:cstheme="majorHAnsi"/>
                <w:b/>
                <w:bCs/>
                <w:szCs w:val="22"/>
                <w:lang w:eastAsia="sv-SE"/>
              </w:rPr>
              <w:lastRenderedPageBreak/>
              <w:t>Ta fram arbetsbeskrivningar</w:t>
            </w:r>
            <w:r w:rsidR="00A156B2">
              <w:rPr>
                <w:rFonts w:eastAsia="Times New Roman" w:cstheme="majorHAnsi"/>
                <w:b/>
                <w:bCs/>
                <w:szCs w:val="22"/>
                <w:lang w:eastAsia="sv-SE"/>
              </w:rPr>
              <w:br/>
            </w:r>
            <w:r w:rsidR="00A156B2" w:rsidRPr="00A156B2">
              <w:rPr>
                <w:rFonts w:eastAsia="Times New Roman" w:cstheme="majorHAnsi"/>
                <w:i/>
                <w:iCs/>
                <w:szCs w:val="22"/>
                <w:lang w:eastAsia="sv-SE"/>
              </w:rPr>
              <w:t xml:space="preserve">Vilka insatser kommer personal stötta i? </w:t>
            </w:r>
            <w:r w:rsidR="00A156B2" w:rsidRPr="00A156B2">
              <w:rPr>
                <w:rFonts w:eastAsia="Times New Roman" w:cstheme="majorHAnsi"/>
                <w:i/>
                <w:iCs/>
                <w:szCs w:val="22"/>
                <w:lang w:eastAsia="sv-SE"/>
              </w:rPr>
              <w:br/>
              <w:t>Vilka särskilda önskemål finns?</w:t>
            </w:r>
          </w:p>
        </w:tc>
        <w:tc>
          <w:tcPr>
            <w:tcW w:w="1415" w:type="dxa"/>
          </w:tcPr>
          <w:p w14:paraId="17C53B7B" w14:textId="2F7D5AA4" w:rsidR="00DF15BC" w:rsidRPr="00405FBB" w:rsidRDefault="00405FBB" w:rsidP="00560D55">
            <w:pPr>
              <w:spacing w:after="0" w:line="240" w:lineRule="auto"/>
              <w:textAlignment w:val="baseline"/>
              <w:rPr>
                <w:rFonts w:eastAsia="Times New Roman" w:cstheme="majorHAnsi"/>
                <w:b/>
                <w:bCs/>
                <w:szCs w:val="22"/>
                <w:lang w:eastAsia="sv-SE"/>
              </w:rPr>
            </w:pPr>
            <w:r w:rsidRPr="00405FBB">
              <w:rPr>
                <w:rFonts w:eastAsia="Times New Roman" w:cstheme="majorHAnsi"/>
                <w:b/>
                <w:bCs/>
                <w:szCs w:val="22"/>
                <w:lang w:eastAsia="sv-SE"/>
              </w:rPr>
              <w:t>SP/KP</w:t>
            </w:r>
          </w:p>
        </w:tc>
      </w:tr>
      <w:tr w:rsidR="00FC5A28" w:rsidRPr="00081EDD" w14:paraId="1BCB1CA6" w14:textId="77777777" w:rsidTr="00B4074E">
        <w:tc>
          <w:tcPr>
            <w:tcW w:w="8506" w:type="dxa"/>
            <w:gridSpan w:val="2"/>
            <w:shd w:val="clear" w:color="auto" w:fill="F2F2F2" w:themeFill="background1" w:themeFillShade="F2"/>
          </w:tcPr>
          <w:p w14:paraId="73B7D74E" w14:textId="77777777" w:rsidR="00A156B2" w:rsidRDefault="00A156B2" w:rsidP="00560D55">
            <w:pPr>
              <w:spacing w:after="0" w:line="240" w:lineRule="auto"/>
              <w:textAlignment w:val="baseline"/>
              <w:rPr>
                <w:rFonts w:eastAsia="Times New Roman" w:cstheme="majorHAnsi"/>
                <w:szCs w:val="22"/>
                <w:lang w:eastAsia="sv-SE"/>
              </w:rPr>
            </w:pPr>
            <w:r>
              <w:rPr>
                <w:rFonts w:eastAsia="Times New Roman" w:cstheme="majorHAnsi"/>
                <w:szCs w:val="22"/>
                <w:lang w:eastAsia="sv-SE"/>
              </w:rPr>
              <w:t>Anteckningar:</w:t>
            </w:r>
          </w:p>
          <w:p w14:paraId="17CD279A" w14:textId="77777777" w:rsidR="00A156B2" w:rsidRDefault="00A156B2" w:rsidP="00560D55">
            <w:pPr>
              <w:spacing w:after="0" w:line="240" w:lineRule="auto"/>
              <w:textAlignment w:val="baseline"/>
              <w:rPr>
                <w:rFonts w:eastAsia="Times New Roman" w:cstheme="majorHAnsi"/>
                <w:szCs w:val="22"/>
                <w:lang w:eastAsia="sv-SE"/>
              </w:rPr>
            </w:pPr>
          </w:p>
          <w:p w14:paraId="796E6950" w14:textId="6ECBB434" w:rsidR="00A156B2" w:rsidRPr="00081EDD" w:rsidRDefault="00A156B2" w:rsidP="00560D55">
            <w:pPr>
              <w:spacing w:after="0" w:line="240" w:lineRule="auto"/>
              <w:textAlignment w:val="baseline"/>
              <w:rPr>
                <w:rFonts w:eastAsia="Times New Roman" w:cstheme="majorHAnsi"/>
                <w:szCs w:val="22"/>
                <w:lang w:eastAsia="sv-SE"/>
              </w:rPr>
            </w:pPr>
          </w:p>
        </w:tc>
      </w:tr>
      <w:tr w:rsidR="00DF15BC" w:rsidRPr="00081EDD" w14:paraId="0A9A87B9" w14:textId="77777777" w:rsidTr="003E0302">
        <w:tc>
          <w:tcPr>
            <w:tcW w:w="7091" w:type="dxa"/>
          </w:tcPr>
          <w:p w14:paraId="5A16C613" w14:textId="7348F16C" w:rsidR="00DF15BC" w:rsidRPr="00081EDD" w:rsidRDefault="00593168" w:rsidP="00560D55">
            <w:pPr>
              <w:spacing w:after="0" w:line="240" w:lineRule="auto"/>
              <w:textAlignment w:val="baseline"/>
              <w:rPr>
                <w:rFonts w:eastAsia="Times New Roman" w:cstheme="majorHAnsi"/>
                <w:b/>
                <w:bCs/>
                <w:szCs w:val="22"/>
                <w:lang w:eastAsia="sv-SE"/>
              </w:rPr>
            </w:pPr>
            <w:r>
              <w:rPr>
                <w:rFonts w:eastAsia="Times New Roman" w:cstheme="majorHAnsi"/>
                <w:b/>
                <w:bCs/>
                <w:szCs w:val="22"/>
                <w:lang w:eastAsia="sv-SE"/>
              </w:rPr>
              <w:t>Skriv nyckelkvittens/lämna ut nycklar</w:t>
            </w:r>
            <w:r>
              <w:rPr>
                <w:rFonts w:eastAsia="Times New Roman" w:cstheme="majorHAnsi"/>
                <w:b/>
                <w:bCs/>
                <w:szCs w:val="22"/>
                <w:lang w:eastAsia="sv-SE"/>
              </w:rPr>
              <w:br/>
            </w:r>
            <w:r w:rsidRPr="00593168">
              <w:rPr>
                <w:rFonts w:eastAsia="Times New Roman" w:cstheme="majorHAnsi"/>
                <w:i/>
                <w:iCs/>
                <w:szCs w:val="22"/>
                <w:lang w:eastAsia="sv-SE"/>
              </w:rPr>
              <w:t>Hur många nycklar ska den enskilde få?</w:t>
            </w:r>
            <w:r w:rsidRPr="00593168">
              <w:rPr>
                <w:rFonts w:eastAsia="Times New Roman" w:cstheme="majorHAnsi"/>
                <w:i/>
                <w:iCs/>
                <w:szCs w:val="22"/>
                <w:lang w:eastAsia="sv-SE"/>
              </w:rPr>
              <w:br/>
              <w:t>När ska nycklarna lämnas över?</w:t>
            </w:r>
          </w:p>
        </w:tc>
        <w:tc>
          <w:tcPr>
            <w:tcW w:w="1415" w:type="dxa"/>
          </w:tcPr>
          <w:p w14:paraId="36B9A277" w14:textId="77777777" w:rsidR="00DF15BC" w:rsidRPr="00081EDD" w:rsidRDefault="00DF15BC" w:rsidP="00560D55">
            <w:pPr>
              <w:spacing w:after="0" w:line="240" w:lineRule="auto"/>
              <w:textAlignment w:val="baseline"/>
              <w:rPr>
                <w:rFonts w:eastAsia="Times New Roman" w:cstheme="majorHAnsi"/>
                <w:szCs w:val="22"/>
                <w:lang w:eastAsia="sv-SE"/>
              </w:rPr>
            </w:pPr>
          </w:p>
        </w:tc>
      </w:tr>
      <w:tr w:rsidR="00FC5A28" w:rsidRPr="00081EDD" w14:paraId="5CC0554D" w14:textId="77777777" w:rsidTr="00B4074E">
        <w:tc>
          <w:tcPr>
            <w:tcW w:w="8506" w:type="dxa"/>
            <w:gridSpan w:val="2"/>
            <w:shd w:val="clear" w:color="auto" w:fill="F2F2F2" w:themeFill="background1" w:themeFillShade="F2"/>
          </w:tcPr>
          <w:p w14:paraId="2848FBA6" w14:textId="77777777" w:rsidR="00593168" w:rsidRDefault="00593168" w:rsidP="00560D55">
            <w:pPr>
              <w:spacing w:after="0" w:line="240" w:lineRule="auto"/>
              <w:textAlignment w:val="baseline"/>
              <w:rPr>
                <w:rFonts w:eastAsia="Times New Roman" w:cstheme="majorHAnsi"/>
                <w:szCs w:val="22"/>
                <w:lang w:eastAsia="sv-SE"/>
              </w:rPr>
            </w:pPr>
            <w:r>
              <w:rPr>
                <w:rFonts w:eastAsia="Times New Roman" w:cstheme="majorHAnsi"/>
                <w:szCs w:val="22"/>
                <w:lang w:eastAsia="sv-SE"/>
              </w:rPr>
              <w:t>Anteckningar:</w:t>
            </w:r>
          </w:p>
          <w:p w14:paraId="588087CD" w14:textId="77777777" w:rsidR="00593168" w:rsidRDefault="00593168" w:rsidP="00560D55">
            <w:pPr>
              <w:spacing w:after="0" w:line="240" w:lineRule="auto"/>
              <w:textAlignment w:val="baseline"/>
              <w:rPr>
                <w:rFonts w:eastAsia="Times New Roman" w:cstheme="majorHAnsi"/>
                <w:szCs w:val="22"/>
                <w:lang w:eastAsia="sv-SE"/>
              </w:rPr>
            </w:pPr>
          </w:p>
          <w:p w14:paraId="1DD703FA" w14:textId="12EAE5DA" w:rsidR="00593168" w:rsidRPr="00081EDD" w:rsidRDefault="00593168" w:rsidP="00560D55">
            <w:pPr>
              <w:spacing w:after="0" w:line="240" w:lineRule="auto"/>
              <w:textAlignment w:val="baseline"/>
              <w:rPr>
                <w:rFonts w:eastAsia="Times New Roman" w:cstheme="majorHAnsi"/>
                <w:szCs w:val="22"/>
                <w:lang w:eastAsia="sv-SE"/>
              </w:rPr>
            </w:pPr>
          </w:p>
        </w:tc>
      </w:tr>
      <w:tr w:rsidR="00593168" w:rsidRPr="00081EDD" w14:paraId="37E1C47D" w14:textId="77777777" w:rsidTr="003E0302">
        <w:tc>
          <w:tcPr>
            <w:tcW w:w="7091" w:type="dxa"/>
          </w:tcPr>
          <w:p w14:paraId="61DA0DD8" w14:textId="508C4191" w:rsidR="00F8442F" w:rsidRPr="00081EDD" w:rsidRDefault="00F8442F" w:rsidP="00560D55">
            <w:pPr>
              <w:spacing w:after="0" w:line="240" w:lineRule="auto"/>
              <w:textAlignment w:val="baseline"/>
              <w:rPr>
                <w:rFonts w:eastAsia="Times New Roman" w:cstheme="majorHAnsi"/>
                <w:b/>
                <w:bCs/>
                <w:szCs w:val="22"/>
                <w:lang w:eastAsia="sv-SE"/>
              </w:rPr>
            </w:pPr>
            <w:r>
              <w:rPr>
                <w:rFonts w:eastAsia="Times New Roman" w:cstheme="majorHAnsi"/>
                <w:b/>
                <w:bCs/>
                <w:szCs w:val="22"/>
                <w:lang w:eastAsia="sv-SE"/>
              </w:rPr>
              <w:t>Se över lägenhet inför inflytt</w:t>
            </w:r>
            <w:r w:rsidR="00350CCB">
              <w:rPr>
                <w:rFonts w:eastAsia="Times New Roman" w:cstheme="majorHAnsi"/>
                <w:b/>
                <w:bCs/>
                <w:szCs w:val="22"/>
                <w:lang w:eastAsia="sv-SE"/>
              </w:rPr>
              <w:br/>
            </w:r>
            <w:r w:rsidRPr="00350CCB">
              <w:rPr>
                <w:rFonts w:eastAsia="Times New Roman" w:cstheme="majorHAnsi"/>
                <w:i/>
                <w:iCs/>
                <w:szCs w:val="22"/>
                <w:lang w:eastAsia="sv-SE"/>
              </w:rPr>
              <w:t xml:space="preserve">Vädra, kolla så att </w:t>
            </w:r>
            <w:r w:rsidR="00350CCB" w:rsidRPr="00350CCB">
              <w:rPr>
                <w:rFonts w:eastAsia="Times New Roman" w:cstheme="majorHAnsi"/>
                <w:i/>
                <w:iCs/>
                <w:szCs w:val="22"/>
                <w:lang w:eastAsia="sv-SE"/>
              </w:rPr>
              <w:t xml:space="preserve">till exempel </w:t>
            </w:r>
            <w:r w:rsidRPr="00350CCB">
              <w:rPr>
                <w:rFonts w:eastAsia="Times New Roman" w:cstheme="majorHAnsi"/>
                <w:i/>
                <w:iCs/>
                <w:szCs w:val="22"/>
                <w:lang w:eastAsia="sv-SE"/>
              </w:rPr>
              <w:t xml:space="preserve">kyl, frys, </w:t>
            </w:r>
            <w:r w:rsidR="00350CCB" w:rsidRPr="00350CCB">
              <w:rPr>
                <w:rFonts w:eastAsia="Times New Roman" w:cstheme="majorHAnsi"/>
                <w:i/>
                <w:iCs/>
                <w:szCs w:val="22"/>
                <w:lang w:eastAsia="sv-SE"/>
              </w:rPr>
              <w:t>och element fungerar.</w:t>
            </w:r>
          </w:p>
        </w:tc>
        <w:tc>
          <w:tcPr>
            <w:tcW w:w="1415" w:type="dxa"/>
          </w:tcPr>
          <w:p w14:paraId="05520DA2" w14:textId="77777777" w:rsidR="00593168" w:rsidRPr="00081EDD" w:rsidRDefault="00593168" w:rsidP="00560D55">
            <w:pPr>
              <w:spacing w:after="0" w:line="240" w:lineRule="auto"/>
              <w:textAlignment w:val="baseline"/>
              <w:rPr>
                <w:rFonts w:eastAsia="Times New Roman" w:cstheme="majorHAnsi"/>
                <w:szCs w:val="22"/>
                <w:lang w:eastAsia="sv-SE"/>
              </w:rPr>
            </w:pPr>
          </w:p>
        </w:tc>
      </w:tr>
      <w:tr w:rsidR="00FC5A28" w:rsidRPr="00081EDD" w14:paraId="732F1AD2" w14:textId="77777777" w:rsidTr="00B4074E">
        <w:tc>
          <w:tcPr>
            <w:tcW w:w="8506" w:type="dxa"/>
            <w:gridSpan w:val="2"/>
            <w:shd w:val="clear" w:color="auto" w:fill="F2F2F2" w:themeFill="background1" w:themeFillShade="F2"/>
          </w:tcPr>
          <w:p w14:paraId="6E4E8059" w14:textId="77777777" w:rsidR="00350CCB" w:rsidRDefault="00350CCB" w:rsidP="00560D55">
            <w:pPr>
              <w:spacing w:after="0" w:line="240" w:lineRule="auto"/>
              <w:textAlignment w:val="baseline"/>
              <w:rPr>
                <w:rFonts w:eastAsia="Times New Roman" w:cstheme="majorHAnsi"/>
                <w:szCs w:val="22"/>
                <w:lang w:eastAsia="sv-SE"/>
              </w:rPr>
            </w:pPr>
            <w:r>
              <w:rPr>
                <w:rFonts w:eastAsia="Times New Roman" w:cstheme="majorHAnsi"/>
                <w:szCs w:val="22"/>
                <w:lang w:eastAsia="sv-SE"/>
              </w:rPr>
              <w:t>Anteckningar:</w:t>
            </w:r>
          </w:p>
          <w:p w14:paraId="6CDE1469" w14:textId="77777777" w:rsidR="00350CCB" w:rsidRDefault="00350CCB" w:rsidP="00560D55">
            <w:pPr>
              <w:spacing w:after="0" w:line="240" w:lineRule="auto"/>
              <w:textAlignment w:val="baseline"/>
              <w:rPr>
                <w:rFonts w:eastAsia="Times New Roman" w:cstheme="majorHAnsi"/>
                <w:szCs w:val="22"/>
                <w:lang w:eastAsia="sv-SE"/>
              </w:rPr>
            </w:pPr>
          </w:p>
          <w:p w14:paraId="6C1816C9" w14:textId="549ED855" w:rsidR="00350CCB" w:rsidRPr="00081EDD" w:rsidRDefault="00350CCB" w:rsidP="00560D55">
            <w:pPr>
              <w:spacing w:after="0" w:line="240" w:lineRule="auto"/>
              <w:textAlignment w:val="baseline"/>
              <w:rPr>
                <w:rFonts w:eastAsia="Times New Roman" w:cstheme="majorHAnsi"/>
                <w:szCs w:val="22"/>
                <w:lang w:eastAsia="sv-SE"/>
              </w:rPr>
            </w:pPr>
          </w:p>
        </w:tc>
      </w:tr>
      <w:tr w:rsidR="00593168" w:rsidRPr="00081EDD" w14:paraId="2BA79910" w14:textId="77777777" w:rsidTr="003E0302">
        <w:tc>
          <w:tcPr>
            <w:tcW w:w="7091" w:type="dxa"/>
          </w:tcPr>
          <w:p w14:paraId="7124E997" w14:textId="2C4BD15B" w:rsidR="002F2B72" w:rsidRPr="00081EDD" w:rsidRDefault="002F2B72" w:rsidP="00560D55">
            <w:pPr>
              <w:spacing w:after="0" w:line="240" w:lineRule="auto"/>
              <w:textAlignment w:val="baseline"/>
              <w:rPr>
                <w:rFonts w:eastAsia="Times New Roman" w:cstheme="majorHAnsi"/>
                <w:b/>
                <w:bCs/>
                <w:szCs w:val="22"/>
                <w:lang w:eastAsia="sv-SE"/>
              </w:rPr>
            </w:pPr>
            <w:r>
              <w:rPr>
                <w:rFonts w:eastAsia="Times New Roman" w:cstheme="majorHAnsi"/>
                <w:b/>
                <w:bCs/>
                <w:szCs w:val="22"/>
                <w:lang w:eastAsia="sv-SE"/>
              </w:rPr>
              <w:t>Genomför riskbedömning för den enskilde</w:t>
            </w:r>
            <w:r>
              <w:rPr>
                <w:rFonts w:eastAsia="Times New Roman" w:cstheme="majorHAnsi"/>
                <w:b/>
                <w:bCs/>
                <w:szCs w:val="22"/>
                <w:lang w:eastAsia="sv-SE"/>
              </w:rPr>
              <w:br/>
            </w:r>
            <w:r w:rsidRPr="00B4074E">
              <w:rPr>
                <w:rFonts w:eastAsia="Times New Roman" w:cstheme="majorHAnsi"/>
                <w:i/>
                <w:iCs/>
                <w:szCs w:val="22"/>
                <w:lang w:eastAsia="sv-SE"/>
              </w:rPr>
              <w:t>Vid vilka situationer behöver en riskbedömning göras</w:t>
            </w:r>
            <w:r w:rsidR="00B4074E" w:rsidRPr="00B4074E">
              <w:rPr>
                <w:rFonts w:eastAsia="Times New Roman" w:cstheme="majorHAnsi"/>
                <w:i/>
                <w:iCs/>
                <w:szCs w:val="22"/>
                <w:lang w:eastAsia="sv-SE"/>
              </w:rPr>
              <w:t xml:space="preserve"> för den enskilde?</w:t>
            </w:r>
          </w:p>
        </w:tc>
        <w:tc>
          <w:tcPr>
            <w:tcW w:w="1415" w:type="dxa"/>
          </w:tcPr>
          <w:p w14:paraId="30223713" w14:textId="5DAAD4B8" w:rsidR="00593168" w:rsidRPr="008A457F" w:rsidRDefault="008A457F" w:rsidP="00560D55">
            <w:pPr>
              <w:spacing w:after="0" w:line="240" w:lineRule="auto"/>
              <w:textAlignment w:val="baseline"/>
              <w:rPr>
                <w:rFonts w:eastAsia="Times New Roman" w:cstheme="majorHAnsi"/>
                <w:b/>
                <w:bCs/>
                <w:szCs w:val="22"/>
                <w:lang w:eastAsia="sv-SE"/>
              </w:rPr>
            </w:pPr>
            <w:r w:rsidRPr="008A457F">
              <w:rPr>
                <w:rFonts w:eastAsia="Times New Roman" w:cstheme="majorHAnsi"/>
                <w:b/>
                <w:bCs/>
                <w:szCs w:val="22"/>
                <w:lang w:eastAsia="sv-SE"/>
              </w:rPr>
              <w:t>EC</w:t>
            </w:r>
          </w:p>
        </w:tc>
      </w:tr>
      <w:tr w:rsidR="00FC5A28" w:rsidRPr="00081EDD" w14:paraId="3D839859" w14:textId="77777777" w:rsidTr="00B4074E">
        <w:tc>
          <w:tcPr>
            <w:tcW w:w="8506" w:type="dxa"/>
            <w:gridSpan w:val="2"/>
            <w:shd w:val="clear" w:color="auto" w:fill="F2F2F2" w:themeFill="background1" w:themeFillShade="F2"/>
          </w:tcPr>
          <w:p w14:paraId="77FBE183" w14:textId="77777777" w:rsidR="00B4074E" w:rsidRDefault="00B4074E" w:rsidP="00560D55">
            <w:pPr>
              <w:spacing w:after="0" w:line="240" w:lineRule="auto"/>
              <w:textAlignment w:val="baseline"/>
              <w:rPr>
                <w:rFonts w:eastAsia="Times New Roman" w:cstheme="majorHAnsi"/>
                <w:szCs w:val="22"/>
                <w:lang w:eastAsia="sv-SE"/>
              </w:rPr>
            </w:pPr>
            <w:r>
              <w:rPr>
                <w:rFonts w:eastAsia="Times New Roman" w:cstheme="majorHAnsi"/>
                <w:szCs w:val="22"/>
                <w:lang w:eastAsia="sv-SE"/>
              </w:rPr>
              <w:t>Anteckningar:</w:t>
            </w:r>
          </w:p>
          <w:p w14:paraId="536B2A7E" w14:textId="77777777" w:rsidR="00B4074E" w:rsidRDefault="00B4074E" w:rsidP="00560D55">
            <w:pPr>
              <w:spacing w:after="0" w:line="240" w:lineRule="auto"/>
              <w:textAlignment w:val="baseline"/>
              <w:rPr>
                <w:rFonts w:eastAsia="Times New Roman" w:cstheme="majorHAnsi"/>
                <w:szCs w:val="22"/>
                <w:lang w:eastAsia="sv-SE"/>
              </w:rPr>
            </w:pPr>
          </w:p>
          <w:p w14:paraId="5A99133B" w14:textId="1507483E" w:rsidR="00B4074E" w:rsidRPr="00081EDD" w:rsidRDefault="00B4074E" w:rsidP="00560D55">
            <w:pPr>
              <w:spacing w:after="0" w:line="240" w:lineRule="auto"/>
              <w:textAlignment w:val="baseline"/>
              <w:rPr>
                <w:rFonts w:eastAsia="Times New Roman" w:cstheme="majorHAnsi"/>
                <w:szCs w:val="22"/>
                <w:lang w:eastAsia="sv-SE"/>
              </w:rPr>
            </w:pPr>
          </w:p>
        </w:tc>
      </w:tr>
      <w:tr w:rsidR="00B4074E" w:rsidRPr="00081EDD" w14:paraId="557FCBAF" w14:textId="77777777" w:rsidTr="007D1E5E">
        <w:tc>
          <w:tcPr>
            <w:tcW w:w="8506" w:type="dxa"/>
            <w:gridSpan w:val="2"/>
          </w:tcPr>
          <w:p w14:paraId="421B09DD" w14:textId="77777777" w:rsidR="00B4074E" w:rsidRDefault="00B4074E" w:rsidP="00593168">
            <w:pPr>
              <w:spacing w:after="0" w:line="240" w:lineRule="auto"/>
              <w:textAlignment w:val="baseline"/>
              <w:rPr>
                <w:rFonts w:eastAsia="Times New Roman" w:cstheme="majorHAnsi"/>
                <w:szCs w:val="22"/>
                <w:lang w:eastAsia="sv-SE"/>
              </w:rPr>
            </w:pPr>
            <w:r>
              <w:rPr>
                <w:rFonts w:eastAsia="Times New Roman" w:cstheme="majorHAnsi"/>
                <w:szCs w:val="22"/>
                <w:lang w:eastAsia="sv-SE"/>
              </w:rPr>
              <w:t>Övrigt:</w:t>
            </w:r>
          </w:p>
          <w:p w14:paraId="604E937D" w14:textId="77777777" w:rsidR="00B4074E" w:rsidRDefault="00B4074E" w:rsidP="00593168">
            <w:pPr>
              <w:spacing w:after="0" w:line="240" w:lineRule="auto"/>
              <w:textAlignment w:val="baseline"/>
              <w:rPr>
                <w:rFonts w:eastAsia="Times New Roman" w:cstheme="majorHAnsi"/>
                <w:szCs w:val="22"/>
                <w:lang w:eastAsia="sv-SE"/>
              </w:rPr>
            </w:pPr>
          </w:p>
          <w:p w14:paraId="7295788A" w14:textId="77777777" w:rsidR="00B4074E" w:rsidRDefault="00B4074E" w:rsidP="00593168">
            <w:pPr>
              <w:spacing w:after="0" w:line="240" w:lineRule="auto"/>
              <w:textAlignment w:val="baseline"/>
              <w:rPr>
                <w:rFonts w:eastAsia="Times New Roman" w:cstheme="majorHAnsi"/>
                <w:szCs w:val="22"/>
                <w:lang w:eastAsia="sv-SE"/>
              </w:rPr>
            </w:pPr>
          </w:p>
          <w:p w14:paraId="4F17633F" w14:textId="77777777" w:rsidR="00B4074E" w:rsidRDefault="00B4074E" w:rsidP="00593168">
            <w:pPr>
              <w:spacing w:after="0" w:line="240" w:lineRule="auto"/>
              <w:textAlignment w:val="baseline"/>
              <w:rPr>
                <w:rFonts w:eastAsia="Times New Roman" w:cstheme="majorHAnsi"/>
                <w:szCs w:val="22"/>
                <w:lang w:eastAsia="sv-SE"/>
              </w:rPr>
            </w:pPr>
          </w:p>
          <w:p w14:paraId="7DEA74A2" w14:textId="77777777" w:rsidR="00B4074E" w:rsidRDefault="00B4074E" w:rsidP="00593168">
            <w:pPr>
              <w:spacing w:after="0" w:line="240" w:lineRule="auto"/>
              <w:textAlignment w:val="baseline"/>
              <w:rPr>
                <w:rFonts w:eastAsia="Times New Roman" w:cstheme="majorHAnsi"/>
                <w:szCs w:val="22"/>
                <w:lang w:eastAsia="sv-SE"/>
              </w:rPr>
            </w:pPr>
          </w:p>
          <w:p w14:paraId="7F3EDC74" w14:textId="77777777" w:rsidR="00B4074E" w:rsidRDefault="00B4074E" w:rsidP="00593168">
            <w:pPr>
              <w:spacing w:after="0" w:line="240" w:lineRule="auto"/>
              <w:textAlignment w:val="baseline"/>
              <w:rPr>
                <w:rFonts w:eastAsia="Times New Roman" w:cstheme="majorHAnsi"/>
                <w:szCs w:val="22"/>
                <w:lang w:eastAsia="sv-SE"/>
              </w:rPr>
            </w:pPr>
          </w:p>
          <w:p w14:paraId="7BC82C1A" w14:textId="77777777" w:rsidR="00B4074E" w:rsidRDefault="00B4074E" w:rsidP="00593168">
            <w:pPr>
              <w:spacing w:after="0" w:line="240" w:lineRule="auto"/>
              <w:textAlignment w:val="baseline"/>
              <w:rPr>
                <w:rFonts w:eastAsia="Times New Roman" w:cstheme="majorHAnsi"/>
                <w:szCs w:val="22"/>
                <w:lang w:eastAsia="sv-SE"/>
              </w:rPr>
            </w:pPr>
          </w:p>
          <w:p w14:paraId="3E329788" w14:textId="77777777" w:rsidR="00B4074E" w:rsidRDefault="00B4074E" w:rsidP="00593168">
            <w:pPr>
              <w:spacing w:after="0" w:line="240" w:lineRule="auto"/>
              <w:textAlignment w:val="baseline"/>
              <w:rPr>
                <w:rFonts w:eastAsia="Times New Roman" w:cstheme="majorHAnsi"/>
                <w:szCs w:val="22"/>
                <w:lang w:eastAsia="sv-SE"/>
              </w:rPr>
            </w:pPr>
          </w:p>
          <w:p w14:paraId="3F09CA72" w14:textId="77777777" w:rsidR="00B4074E" w:rsidRDefault="00B4074E" w:rsidP="00593168">
            <w:pPr>
              <w:spacing w:after="0" w:line="240" w:lineRule="auto"/>
              <w:textAlignment w:val="baseline"/>
              <w:rPr>
                <w:rFonts w:eastAsia="Times New Roman" w:cstheme="majorHAnsi"/>
                <w:szCs w:val="22"/>
                <w:lang w:eastAsia="sv-SE"/>
              </w:rPr>
            </w:pPr>
          </w:p>
          <w:p w14:paraId="53117581" w14:textId="77777777" w:rsidR="00B4074E" w:rsidRDefault="00B4074E" w:rsidP="00593168">
            <w:pPr>
              <w:spacing w:after="0" w:line="240" w:lineRule="auto"/>
              <w:textAlignment w:val="baseline"/>
              <w:rPr>
                <w:rFonts w:eastAsia="Times New Roman" w:cstheme="majorHAnsi"/>
                <w:szCs w:val="22"/>
                <w:lang w:eastAsia="sv-SE"/>
              </w:rPr>
            </w:pPr>
          </w:p>
          <w:p w14:paraId="6780DBDE" w14:textId="75A842A4" w:rsidR="00B4074E" w:rsidRPr="00081EDD" w:rsidRDefault="00B4074E" w:rsidP="00593168">
            <w:pPr>
              <w:spacing w:after="0" w:line="240" w:lineRule="auto"/>
              <w:textAlignment w:val="baseline"/>
              <w:rPr>
                <w:rFonts w:eastAsia="Times New Roman" w:cstheme="majorHAnsi"/>
                <w:szCs w:val="22"/>
                <w:lang w:eastAsia="sv-SE"/>
              </w:rPr>
            </w:pPr>
          </w:p>
        </w:tc>
      </w:tr>
    </w:tbl>
    <w:p w14:paraId="7DE025FB" w14:textId="77777777" w:rsidR="006A01F9" w:rsidRDefault="006A01F9">
      <w:pPr>
        <w:spacing w:after="240" w:line="240" w:lineRule="auto"/>
        <w:rPr>
          <w:rFonts w:asciiTheme="majorHAnsi" w:eastAsiaTheme="majorEastAsia" w:hAnsiTheme="majorHAnsi" w:cstheme="majorBidi"/>
          <w:b/>
          <w:color w:val="0D0D0D" w:themeColor="text1" w:themeTint="F2"/>
          <w:sz w:val="34"/>
          <w:szCs w:val="28"/>
        </w:rPr>
      </w:pPr>
      <w:r>
        <w:br w:type="page"/>
      </w:r>
    </w:p>
    <w:p w14:paraId="2ED68712" w14:textId="77777777" w:rsidR="001422FD" w:rsidRDefault="001422FD" w:rsidP="00FC0A0C">
      <w:pPr>
        <w:pStyle w:val="Rubrik2"/>
      </w:pPr>
      <w:bookmarkStart w:id="16" w:name="_Frågeformulär_kontakt_med"/>
      <w:bookmarkStart w:id="17" w:name="_Toc211421197"/>
      <w:bookmarkEnd w:id="16"/>
      <w:r>
        <w:lastRenderedPageBreak/>
        <w:t>Frågeformulär kontakt med socialsekreterare</w:t>
      </w:r>
      <w:bookmarkEnd w:id="17"/>
    </w:p>
    <w:p w14:paraId="6B8897AF" w14:textId="307BEEF3" w:rsidR="00460D62" w:rsidRPr="00813620" w:rsidRDefault="00B325D5" w:rsidP="00813620">
      <w:pPr>
        <w:spacing w:line="240" w:lineRule="auto"/>
        <w:textAlignment w:val="baseline"/>
        <w:rPr>
          <w:rFonts w:ascii="Arial" w:hAnsi="Arial" w:cs="Arial"/>
        </w:rPr>
      </w:pPr>
      <w:r w:rsidRPr="00B325D5">
        <w:rPr>
          <w:rFonts w:ascii="Arial" w:hAnsi="Arial" w:cs="Arial"/>
        </w:rPr>
        <w:t>Ställ följande frågor vid kontakt med socialsekreterare.</w:t>
      </w:r>
    </w:p>
    <w:tbl>
      <w:tblPr>
        <w:tblStyle w:val="Tabellrutnt"/>
        <w:tblW w:w="8505" w:type="dxa"/>
        <w:tblInd w:w="-572" w:type="dxa"/>
        <w:tblLook w:val="04A0" w:firstRow="1" w:lastRow="0" w:firstColumn="1" w:lastColumn="0" w:noHBand="0" w:noVBand="1"/>
      </w:tblPr>
      <w:tblGrid>
        <w:gridCol w:w="6577"/>
        <w:gridCol w:w="936"/>
        <w:gridCol w:w="992"/>
      </w:tblGrid>
      <w:tr w:rsidR="00826AFB" w:rsidRPr="001E3B89" w14:paraId="5E793BDA" w14:textId="77777777" w:rsidTr="001E3B89">
        <w:trPr>
          <w:cnfStyle w:val="100000000000" w:firstRow="1" w:lastRow="0" w:firstColumn="0" w:lastColumn="0" w:oddVBand="0" w:evenVBand="0" w:oddHBand="0" w:evenHBand="0" w:firstRowFirstColumn="0" w:firstRowLastColumn="0" w:lastRowFirstColumn="0" w:lastRowLastColumn="0"/>
        </w:trPr>
        <w:tc>
          <w:tcPr>
            <w:tcW w:w="6577" w:type="dxa"/>
            <w:shd w:val="clear" w:color="auto" w:fill="F2F2F2" w:themeFill="background1" w:themeFillShade="F2"/>
          </w:tcPr>
          <w:p w14:paraId="20FF7070" w14:textId="77B890D7" w:rsidR="00EF7399" w:rsidRPr="001E3B89" w:rsidRDefault="00EF7399" w:rsidP="00B91B5C">
            <w:pPr>
              <w:rPr>
                <w:bCs/>
              </w:rPr>
            </w:pPr>
            <w:r w:rsidRPr="001E3B89">
              <w:rPr>
                <w:bCs/>
              </w:rPr>
              <w:t>Finns det pågående</w:t>
            </w:r>
            <w:r w:rsidR="00546B16" w:rsidRPr="001E3B89">
              <w:rPr>
                <w:bCs/>
              </w:rPr>
              <w:t>/tidigare missbruk?</w:t>
            </w:r>
          </w:p>
        </w:tc>
        <w:tc>
          <w:tcPr>
            <w:tcW w:w="936" w:type="dxa"/>
            <w:shd w:val="clear" w:color="auto" w:fill="F2F2F2" w:themeFill="background1" w:themeFillShade="F2"/>
          </w:tcPr>
          <w:p w14:paraId="02892C2B" w14:textId="04C0CC9D" w:rsidR="00EF7399" w:rsidRPr="001E3B89" w:rsidRDefault="00546B16" w:rsidP="00B91B5C">
            <w:pPr>
              <w:rPr>
                <w:bCs/>
              </w:rPr>
            </w:pPr>
            <w:r w:rsidRPr="001E3B89">
              <w:rPr>
                <w:bCs/>
              </w:rPr>
              <w:t>Ja</w:t>
            </w:r>
            <w:r w:rsidR="009B154B" w:rsidRPr="001E3B89">
              <w:rPr>
                <w:bCs/>
              </w:rPr>
              <w:t xml:space="preserve"> </w:t>
            </w:r>
            <w:sdt>
              <w:sdtPr>
                <w:rPr>
                  <w:rFonts w:cs="Arial"/>
                  <w:bCs/>
                  <w:sz w:val="20"/>
                </w:rPr>
                <w:id w:val="-1349241083"/>
                <w14:checkbox>
                  <w14:checked w14:val="0"/>
                  <w14:checkedState w14:val="2612" w14:font="MS Gothic"/>
                  <w14:uncheckedState w14:val="2610" w14:font="MS Gothic"/>
                </w14:checkbox>
              </w:sdtPr>
              <w:sdtEndPr/>
              <w:sdtContent>
                <w:r w:rsidR="009B154B" w:rsidRPr="00813620">
                  <w:rPr>
                    <w:rFonts w:ascii="Segoe UI Symbol" w:eastAsia="MS Gothic" w:hAnsi="Segoe UI Symbol" w:cs="Segoe UI Symbol" w:hint="eastAsia"/>
                    <w:sz w:val="20"/>
                  </w:rPr>
                  <w:t>☐</w:t>
                </w:r>
              </w:sdtContent>
            </w:sdt>
          </w:p>
        </w:tc>
        <w:tc>
          <w:tcPr>
            <w:tcW w:w="992" w:type="dxa"/>
            <w:shd w:val="clear" w:color="auto" w:fill="F2F2F2" w:themeFill="background1" w:themeFillShade="F2"/>
          </w:tcPr>
          <w:p w14:paraId="637018EE" w14:textId="09B3E37A" w:rsidR="00EF7399" w:rsidRPr="001E3B89" w:rsidRDefault="00546B16" w:rsidP="00B91B5C">
            <w:pPr>
              <w:rPr>
                <w:bCs/>
              </w:rPr>
            </w:pPr>
            <w:r w:rsidRPr="001E3B89">
              <w:rPr>
                <w:bCs/>
              </w:rPr>
              <w:t>Nej</w:t>
            </w:r>
            <w:r w:rsidR="009B154B" w:rsidRPr="001E3B89">
              <w:rPr>
                <w:bCs/>
              </w:rPr>
              <w:t xml:space="preserve"> </w:t>
            </w:r>
            <w:sdt>
              <w:sdtPr>
                <w:rPr>
                  <w:rFonts w:cs="Arial"/>
                  <w:bCs/>
                  <w:sz w:val="20"/>
                </w:rPr>
                <w:id w:val="-1667003940"/>
                <w14:checkbox>
                  <w14:checked w14:val="0"/>
                  <w14:checkedState w14:val="2612" w14:font="MS Gothic"/>
                  <w14:uncheckedState w14:val="2610" w14:font="MS Gothic"/>
                </w14:checkbox>
              </w:sdtPr>
              <w:sdtEndPr/>
              <w:sdtContent>
                <w:r w:rsidR="009B154B" w:rsidRPr="00813620">
                  <w:rPr>
                    <w:rFonts w:ascii="Segoe UI Symbol" w:eastAsia="MS Gothic" w:hAnsi="Segoe UI Symbol" w:cs="Segoe UI Symbol" w:hint="eastAsia"/>
                    <w:sz w:val="20"/>
                  </w:rPr>
                  <w:t>☐</w:t>
                </w:r>
              </w:sdtContent>
            </w:sdt>
          </w:p>
        </w:tc>
      </w:tr>
      <w:tr w:rsidR="00546B16" w14:paraId="3D76666A" w14:textId="77777777" w:rsidTr="0025245F">
        <w:tc>
          <w:tcPr>
            <w:tcW w:w="8505" w:type="dxa"/>
            <w:gridSpan w:val="3"/>
          </w:tcPr>
          <w:p w14:paraId="0D2AA434" w14:textId="77777777" w:rsidR="00546B16" w:rsidRPr="001E3B89" w:rsidRDefault="00546B16" w:rsidP="00B91B5C">
            <w:pPr>
              <w:rPr>
                <w:bCs/>
              </w:rPr>
            </w:pPr>
            <w:r w:rsidRPr="001E3B89">
              <w:rPr>
                <w:bCs/>
              </w:rPr>
              <w:t>Anteckningar:</w:t>
            </w:r>
          </w:p>
          <w:p w14:paraId="5FC5AC78" w14:textId="37D76F7C" w:rsidR="00546B16" w:rsidRPr="007B57D6" w:rsidRDefault="007B57D6" w:rsidP="00B91B5C">
            <w:r>
              <w:br/>
            </w:r>
          </w:p>
        </w:tc>
      </w:tr>
      <w:tr w:rsidR="00826AFB" w:rsidRPr="001E3B89" w14:paraId="75FC19B6" w14:textId="77777777" w:rsidTr="001E3B89">
        <w:tc>
          <w:tcPr>
            <w:tcW w:w="6577" w:type="dxa"/>
            <w:shd w:val="clear" w:color="auto" w:fill="F2F2F2" w:themeFill="background1" w:themeFillShade="F2"/>
          </w:tcPr>
          <w:p w14:paraId="0243BCCA" w14:textId="510E6E7D" w:rsidR="009B154B" w:rsidRPr="001E3B89" w:rsidRDefault="009B154B" w:rsidP="009B154B">
            <w:pPr>
              <w:rPr>
                <w:b/>
                <w:bCs/>
              </w:rPr>
            </w:pPr>
            <w:r w:rsidRPr="00813620">
              <w:rPr>
                <w:rFonts w:cstheme="majorHAnsi"/>
                <w:b/>
                <w:sz w:val="24"/>
              </w:rPr>
              <w:t>Finns det pågående/historik självskador?</w:t>
            </w:r>
          </w:p>
        </w:tc>
        <w:tc>
          <w:tcPr>
            <w:tcW w:w="936" w:type="dxa"/>
            <w:shd w:val="clear" w:color="auto" w:fill="F2F2F2" w:themeFill="background1" w:themeFillShade="F2"/>
          </w:tcPr>
          <w:p w14:paraId="7BAE4169" w14:textId="2C8D9DD2" w:rsidR="009B154B" w:rsidRPr="001E3B89" w:rsidRDefault="009B154B" w:rsidP="009B154B">
            <w:pPr>
              <w:rPr>
                <w:b/>
                <w:bCs/>
              </w:rPr>
            </w:pPr>
            <w:r w:rsidRPr="001E3B89">
              <w:rPr>
                <w:b/>
                <w:bCs/>
              </w:rPr>
              <w:t xml:space="preserve">Ja </w:t>
            </w:r>
            <w:sdt>
              <w:sdtPr>
                <w:rPr>
                  <w:rFonts w:cs="Arial"/>
                  <w:b/>
                  <w:bCs/>
                  <w:sz w:val="20"/>
                </w:rPr>
                <w:id w:val="1123352634"/>
                <w14:checkbox>
                  <w14:checked w14:val="0"/>
                  <w14:checkedState w14:val="2612" w14:font="MS Gothic"/>
                  <w14:uncheckedState w14:val="2610" w14:font="MS Gothic"/>
                </w14:checkbox>
              </w:sdtPr>
              <w:sdtEndPr/>
              <w:sdtContent>
                <w:r w:rsidRPr="00813620">
                  <w:rPr>
                    <w:rFonts w:ascii="Segoe UI Symbol" w:eastAsia="MS Gothic" w:hAnsi="Segoe UI Symbol" w:cs="Segoe UI Symbol" w:hint="eastAsia"/>
                    <w:b/>
                    <w:sz w:val="20"/>
                  </w:rPr>
                  <w:t>☐</w:t>
                </w:r>
              </w:sdtContent>
            </w:sdt>
          </w:p>
        </w:tc>
        <w:tc>
          <w:tcPr>
            <w:tcW w:w="992" w:type="dxa"/>
            <w:shd w:val="clear" w:color="auto" w:fill="F2F2F2" w:themeFill="background1" w:themeFillShade="F2"/>
          </w:tcPr>
          <w:p w14:paraId="6710438B" w14:textId="359F7EA2" w:rsidR="009B154B" w:rsidRPr="001E3B89" w:rsidRDefault="009B154B" w:rsidP="009B154B">
            <w:pPr>
              <w:rPr>
                <w:b/>
                <w:bCs/>
              </w:rPr>
            </w:pPr>
            <w:r w:rsidRPr="001E3B89">
              <w:rPr>
                <w:b/>
                <w:bCs/>
              </w:rPr>
              <w:t xml:space="preserve">Nej </w:t>
            </w:r>
            <w:sdt>
              <w:sdtPr>
                <w:rPr>
                  <w:rFonts w:cs="Arial"/>
                  <w:b/>
                  <w:bCs/>
                  <w:sz w:val="20"/>
                </w:rPr>
                <w:id w:val="-344557074"/>
                <w14:checkbox>
                  <w14:checked w14:val="0"/>
                  <w14:checkedState w14:val="2612" w14:font="MS Gothic"/>
                  <w14:uncheckedState w14:val="2610" w14:font="MS Gothic"/>
                </w14:checkbox>
              </w:sdtPr>
              <w:sdtEndPr/>
              <w:sdtContent>
                <w:r w:rsidRPr="00813620">
                  <w:rPr>
                    <w:rFonts w:ascii="Segoe UI Symbol" w:eastAsia="MS Gothic" w:hAnsi="Segoe UI Symbol" w:cs="Segoe UI Symbol" w:hint="eastAsia"/>
                    <w:b/>
                    <w:sz w:val="20"/>
                  </w:rPr>
                  <w:t>☐</w:t>
                </w:r>
              </w:sdtContent>
            </w:sdt>
          </w:p>
        </w:tc>
      </w:tr>
      <w:tr w:rsidR="001E3B89" w:rsidRPr="001E3B89" w14:paraId="5CC5E1D0" w14:textId="77777777" w:rsidTr="00B5530C">
        <w:tc>
          <w:tcPr>
            <w:tcW w:w="8505" w:type="dxa"/>
            <w:gridSpan w:val="3"/>
          </w:tcPr>
          <w:p w14:paraId="2F5E97DC" w14:textId="77777777" w:rsidR="001E3B89" w:rsidRPr="001E3B89" w:rsidRDefault="001E3B89" w:rsidP="009B154B">
            <w:pPr>
              <w:rPr>
                <w:bCs/>
              </w:rPr>
            </w:pPr>
            <w:r w:rsidRPr="001E3B89">
              <w:rPr>
                <w:bCs/>
              </w:rPr>
              <w:t>Anteckningar:</w:t>
            </w:r>
          </w:p>
          <w:p w14:paraId="6DFEA326" w14:textId="5EDCC6C1" w:rsidR="001E3B89" w:rsidRPr="001E3B89" w:rsidRDefault="007B57D6" w:rsidP="009B154B">
            <w:pPr>
              <w:rPr>
                <w:bCs/>
              </w:rPr>
            </w:pPr>
            <w:r>
              <w:br/>
            </w:r>
          </w:p>
        </w:tc>
      </w:tr>
      <w:tr w:rsidR="00826AFB" w:rsidRPr="001E3B89" w14:paraId="266BEC0F" w14:textId="77777777" w:rsidTr="001E3B89">
        <w:tc>
          <w:tcPr>
            <w:tcW w:w="6577" w:type="dxa"/>
            <w:shd w:val="clear" w:color="auto" w:fill="F2F2F2" w:themeFill="background1" w:themeFillShade="F2"/>
          </w:tcPr>
          <w:p w14:paraId="637362BC" w14:textId="438C7372" w:rsidR="0025245F" w:rsidRPr="00813620" w:rsidRDefault="0025245F" w:rsidP="0025245F">
            <w:pPr>
              <w:rPr>
                <w:rFonts w:cstheme="majorHAnsi"/>
                <w:b/>
                <w:sz w:val="24"/>
              </w:rPr>
            </w:pPr>
            <w:r w:rsidRPr="00813620">
              <w:rPr>
                <w:rFonts w:cstheme="majorHAnsi"/>
                <w:b/>
                <w:sz w:val="24"/>
              </w:rPr>
              <w:t>Finns det risk för suicid?</w:t>
            </w:r>
            <w:r w:rsidR="001E3B89" w:rsidRPr="00813620">
              <w:rPr>
                <w:rFonts w:cstheme="majorHAnsi"/>
                <w:b/>
                <w:sz w:val="24"/>
              </w:rPr>
              <w:br/>
            </w:r>
            <w:r w:rsidRPr="00813620">
              <w:rPr>
                <w:rFonts w:cstheme="majorHAnsi"/>
                <w:b/>
                <w:sz w:val="24"/>
              </w:rPr>
              <w:t>Historik?</w:t>
            </w:r>
          </w:p>
        </w:tc>
        <w:tc>
          <w:tcPr>
            <w:tcW w:w="936" w:type="dxa"/>
            <w:shd w:val="clear" w:color="auto" w:fill="F2F2F2" w:themeFill="background1" w:themeFillShade="F2"/>
          </w:tcPr>
          <w:p w14:paraId="5C9FBDCE" w14:textId="604A9548" w:rsidR="0025245F" w:rsidRPr="001E3B89" w:rsidRDefault="0025245F" w:rsidP="0025245F">
            <w:pPr>
              <w:rPr>
                <w:b/>
                <w:bCs/>
              </w:rPr>
            </w:pPr>
            <w:r w:rsidRPr="001E3B89">
              <w:rPr>
                <w:b/>
                <w:bCs/>
              </w:rPr>
              <w:t>Ja</w:t>
            </w:r>
            <w:r w:rsidR="00736C83">
              <w:rPr>
                <w:b/>
                <w:bCs/>
              </w:rPr>
              <w:t xml:space="preserve"> </w:t>
            </w:r>
            <w:sdt>
              <w:sdtPr>
                <w:rPr>
                  <w:rFonts w:cs="Arial"/>
                  <w:b/>
                  <w:bCs/>
                  <w:sz w:val="20"/>
                </w:rPr>
                <w:id w:val="1507632367"/>
                <w14:checkbox>
                  <w14:checked w14:val="0"/>
                  <w14:checkedState w14:val="2612" w14:font="MS Gothic"/>
                  <w14:uncheckedState w14:val="2610" w14:font="MS Gothic"/>
                </w14:checkbox>
              </w:sdtPr>
              <w:sdtEndPr/>
              <w:sdtContent>
                <w:r w:rsidR="00736C83" w:rsidRPr="00813620">
                  <w:rPr>
                    <w:rFonts w:ascii="Segoe UI Symbol" w:eastAsia="MS Gothic" w:hAnsi="Segoe UI Symbol" w:cs="Segoe UI Symbol" w:hint="eastAsia"/>
                    <w:b/>
                    <w:sz w:val="20"/>
                  </w:rPr>
                  <w:t>☐</w:t>
                </w:r>
              </w:sdtContent>
            </w:sdt>
          </w:p>
        </w:tc>
        <w:tc>
          <w:tcPr>
            <w:tcW w:w="992" w:type="dxa"/>
            <w:shd w:val="clear" w:color="auto" w:fill="F2F2F2" w:themeFill="background1" w:themeFillShade="F2"/>
          </w:tcPr>
          <w:p w14:paraId="77417D2C" w14:textId="69CBBFA3" w:rsidR="0025245F" w:rsidRPr="001E3B89" w:rsidRDefault="0025245F" w:rsidP="0025245F">
            <w:pPr>
              <w:rPr>
                <w:b/>
                <w:bCs/>
              </w:rPr>
            </w:pPr>
            <w:r w:rsidRPr="001E3B89">
              <w:rPr>
                <w:b/>
                <w:bCs/>
              </w:rPr>
              <w:t>Nej</w:t>
            </w:r>
            <w:r w:rsidR="00736C83">
              <w:rPr>
                <w:b/>
                <w:bCs/>
              </w:rPr>
              <w:t xml:space="preserve"> </w:t>
            </w:r>
            <w:sdt>
              <w:sdtPr>
                <w:rPr>
                  <w:rFonts w:cs="Arial"/>
                  <w:b/>
                  <w:bCs/>
                  <w:sz w:val="20"/>
                </w:rPr>
                <w:id w:val="-1758285600"/>
                <w14:checkbox>
                  <w14:checked w14:val="0"/>
                  <w14:checkedState w14:val="2612" w14:font="MS Gothic"/>
                  <w14:uncheckedState w14:val="2610" w14:font="MS Gothic"/>
                </w14:checkbox>
              </w:sdtPr>
              <w:sdtEndPr/>
              <w:sdtContent>
                <w:r w:rsidR="00736C83" w:rsidRPr="00813620">
                  <w:rPr>
                    <w:rFonts w:ascii="Segoe UI Symbol" w:eastAsia="MS Gothic" w:hAnsi="Segoe UI Symbol" w:cs="Segoe UI Symbol" w:hint="eastAsia"/>
                    <w:b/>
                    <w:sz w:val="20"/>
                  </w:rPr>
                  <w:t>☐</w:t>
                </w:r>
              </w:sdtContent>
            </w:sdt>
          </w:p>
        </w:tc>
      </w:tr>
      <w:tr w:rsidR="001E3B89" w:rsidRPr="001E3B89" w14:paraId="070F256C" w14:textId="77777777" w:rsidTr="00B5530C">
        <w:tc>
          <w:tcPr>
            <w:tcW w:w="8505" w:type="dxa"/>
            <w:gridSpan w:val="3"/>
          </w:tcPr>
          <w:p w14:paraId="35B0B195" w14:textId="77777777" w:rsidR="001E3B89" w:rsidRPr="001E3B89" w:rsidRDefault="001E3B89" w:rsidP="0025245F">
            <w:pPr>
              <w:rPr>
                <w:bCs/>
              </w:rPr>
            </w:pPr>
            <w:r w:rsidRPr="001E3B89">
              <w:rPr>
                <w:bCs/>
              </w:rPr>
              <w:t>Anteckningar:</w:t>
            </w:r>
          </w:p>
          <w:p w14:paraId="12CABF07" w14:textId="56C1CABB" w:rsidR="001E3B89" w:rsidRPr="001E3B89" w:rsidRDefault="007B57D6" w:rsidP="0025245F">
            <w:pPr>
              <w:rPr>
                <w:bCs/>
              </w:rPr>
            </w:pPr>
            <w:r>
              <w:br/>
            </w:r>
          </w:p>
        </w:tc>
      </w:tr>
      <w:tr w:rsidR="00826AFB" w:rsidRPr="001E3B89" w14:paraId="671AA907" w14:textId="77777777" w:rsidTr="001E3B89">
        <w:tc>
          <w:tcPr>
            <w:tcW w:w="6577" w:type="dxa"/>
            <w:shd w:val="clear" w:color="auto" w:fill="F2F2F2" w:themeFill="background1" w:themeFillShade="F2"/>
          </w:tcPr>
          <w:p w14:paraId="154BC4A8" w14:textId="0C59C74B" w:rsidR="009B154B" w:rsidRPr="001E3B89" w:rsidRDefault="009B154B" w:rsidP="009B154B">
            <w:pPr>
              <w:rPr>
                <w:b/>
                <w:bCs/>
              </w:rPr>
            </w:pPr>
            <w:r w:rsidRPr="00813620">
              <w:rPr>
                <w:rFonts w:cstheme="majorHAnsi"/>
                <w:b/>
                <w:sz w:val="24"/>
              </w:rPr>
              <w:t>Finns risk/historik för skadegörelse kopplat till eld?</w:t>
            </w:r>
          </w:p>
        </w:tc>
        <w:tc>
          <w:tcPr>
            <w:tcW w:w="936" w:type="dxa"/>
            <w:shd w:val="clear" w:color="auto" w:fill="F2F2F2" w:themeFill="background1" w:themeFillShade="F2"/>
          </w:tcPr>
          <w:p w14:paraId="16C42645" w14:textId="3C7A0833" w:rsidR="009B154B" w:rsidRPr="001E3B89" w:rsidRDefault="009B154B" w:rsidP="009B154B">
            <w:pPr>
              <w:rPr>
                <w:b/>
                <w:bCs/>
              </w:rPr>
            </w:pPr>
            <w:r w:rsidRPr="001E3B89">
              <w:rPr>
                <w:b/>
                <w:bCs/>
              </w:rPr>
              <w:t xml:space="preserve">Ja </w:t>
            </w:r>
            <w:sdt>
              <w:sdtPr>
                <w:rPr>
                  <w:rFonts w:cs="Arial"/>
                  <w:b/>
                  <w:bCs/>
                  <w:sz w:val="20"/>
                </w:rPr>
                <w:id w:val="-673269447"/>
                <w14:checkbox>
                  <w14:checked w14:val="0"/>
                  <w14:checkedState w14:val="2612" w14:font="MS Gothic"/>
                  <w14:uncheckedState w14:val="2610" w14:font="MS Gothic"/>
                </w14:checkbox>
              </w:sdtPr>
              <w:sdtEndPr/>
              <w:sdtContent>
                <w:r w:rsidRPr="00813620">
                  <w:rPr>
                    <w:rFonts w:ascii="Segoe UI Symbol" w:eastAsia="MS Gothic" w:hAnsi="Segoe UI Symbol" w:cs="Segoe UI Symbol" w:hint="eastAsia"/>
                    <w:b/>
                    <w:sz w:val="20"/>
                  </w:rPr>
                  <w:t>☐</w:t>
                </w:r>
              </w:sdtContent>
            </w:sdt>
          </w:p>
        </w:tc>
        <w:tc>
          <w:tcPr>
            <w:tcW w:w="992" w:type="dxa"/>
            <w:shd w:val="clear" w:color="auto" w:fill="F2F2F2" w:themeFill="background1" w:themeFillShade="F2"/>
          </w:tcPr>
          <w:p w14:paraId="7DFCD23F" w14:textId="07F05636" w:rsidR="009B154B" w:rsidRPr="001E3B89" w:rsidRDefault="009B154B" w:rsidP="009B154B">
            <w:pPr>
              <w:rPr>
                <w:b/>
                <w:bCs/>
              </w:rPr>
            </w:pPr>
            <w:r w:rsidRPr="001E3B89">
              <w:rPr>
                <w:b/>
                <w:bCs/>
              </w:rPr>
              <w:t xml:space="preserve">Nej </w:t>
            </w:r>
            <w:sdt>
              <w:sdtPr>
                <w:rPr>
                  <w:rFonts w:cs="Arial"/>
                  <w:b/>
                  <w:bCs/>
                  <w:sz w:val="20"/>
                </w:rPr>
                <w:id w:val="497696606"/>
                <w14:checkbox>
                  <w14:checked w14:val="0"/>
                  <w14:checkedState w14:val="2612" w14:font="MS Gothic"/>
                  <w14:uncheckedState w14:val="2610" w14:font="MS Gothic"/>
                </w14:checkbox>
              </w:sdtPr>
              <w:sdtEndPr/>
              <w:sdtContent>
                <w:r w:rsidRPr="00813620">
                  <w:rPr>
                    <w:rFonts w:ascii="Segoe UI Symbol" w:eastAsia="MS Gothic" w:hAnsi="Segoe UI Symbol" w:cs="Segoe UI Symbol" w:hint="eastAsia"/>
                    <w:b/>
                    <w:sz w:val="20"/>
                  </w:rPr>
                  <w:t>☐</w:t>
                </w:r>
              </w:sdtContent>
            </w:sdt>
          </w:p>
        </w:tc>
      </w:tr>
      <w:tr w:rsidR="001E3B89" w:rsidRPr="001E3B89" w14:paraId="6FF2C1A8" w14:textId="77777777" w:rsidTr="00B5530C">
        <w:tc>
          <w:tcPr>
            <w:tcW w:w="8505" w:type="dxa"/>
            <w:gridSpan w:val="3"/>
          </w:tcPr>
          <w:p w14:paraId="5506EAD4" w14:textId="77777777" w:rsidR="001E3B89" w:rsidRPr="001E3B89" w:rsidRDefault="001E3B89" w:rsidP="009B154B">
            <w:pPr>
              <w:rPr>
                <w:bCs/>
              </w:rPr>
            </w:pPr>
            <w:r w:rsidRPr="001E3B89">
              <w:rPr>
                <w:bCs/>
              </w:rPr>
              <w:t>Anteckningar:</w:t>
            </w:r>
          </w:p>
          <w:p w14:paraId="2D8C06EF" w14:textId="638B41FF" w:rsidR="001E3B89" w:rsidRPr="001E3B89" w:rsidRDefault="007B57D6" w:rsidP="009B154B">
            <w:pPr>
              <w:rPr>
                <w:bCs/>
              </w:rPr>
            </w:pPr>
            <w:r>
              <w:br/>
            </w:r>
          </w:p>
        </w:tc>
      </w:tr>
      <w:tr w:rsidR="00826AFB" w:rsidRPr="001E3B89" w14:paraId="6DFB2DF3" w14:textId="77777777" w:rsidTr="001E3B89">
        <w:tc>
          <w:tcPr>
            <w:tcW w:w="6577" w:type="dxa"/>
            <w:shd w:val="clear" w:color="auto" w:fill="F2F2F2" w:themeFill="background1" w:themeFillShade="F2"/>
          </w:tcPr>
          <w:p w14:paraId="04D37259" w14:textId="6B3F4D07" w:rsidR="009B154B" w:rsidRPr="001E3B89" w:rsidRDefault="009B154B" w:rsidP="009B154B">
            <w:pPr>
              <w:rPr>
                <w:b/>
                <w:bCs/>
              </w:rPr>
            </w:pPr>
            <w:r w:rsidRPr="00813620">
              <w:rPr>
                <w:rFonts w:cstheme="majorHAnsi"/>
                <w:b/>
                <w:sz w:val="24"/>
              </w:rPr>
              <w:t>Finns det pågående/historik av fysiskt utåtagerande beteende?</w:t>
            </w:r>
          </w:p>
        </w:tc>
        <w:tc>
          <w:tcPr>
            <w:tcW w:w="936" w:type="dxa"/>
            <w:shd w:val="clear" w:color="auto" w:fill="F2F2F2" w:themeFill="background1" w:themeFillShade="F2"/>
          </w:tcPr>
          <w:p w14:paraId="3ED67D06" w14:textId="5FD55524" w:rsidR="009B154B" w:rsidRPr="001E3B89" w:rsidRDefault="009B154B" w:rsidP="009B154B">
            <w:pPr>
              <w:rPr>
                <w:b/>
                <w:bCs/>
              </w:rPr>
            </w:pPr>
            <w:r w:rsidRPr="001E3B89">
              <w:rPr>
                <w:b/>
                <w:bCs/>
              </w:rPr>
              <w:t xml:space="preserve">Ja </w:t>
            </w:r>
            <w:sdt>
              <w:sdtPr>
                <w:rPr>
                  <w:rFonts w:cs="Arial"/>
                  <w:b/>
                  <w:bCs/>
                  <w:sz w:val="20"/>
                </w:rPr>
                <w:id w:val="-600798300"/>
                <w14:checkbox>
                  <w14:checked w14:val="0"/>
                  <w14:checkedState w14:val="2612" w14:font="MS Gothic"/>
                  <w14:uncheckedState w14:val="2610" w14:font="MS Gothic"/>
                </w14:checkbox>
              </w:sdtPr>
              <w:sdtEndPr/>
              <w:sdtContent>
                <w:r w:rsidRPr="00813620">
                  <w:rPr>
                    <w:rFonts w:ascii="Segoe UI Symbol" w:eastAsia="MS Gothic" w:hAnsi="Segoe UI Symbol" w:cs="Segoe UI Symbol" w:hint="eastAsia"/>
                    <w:b/>
                    <w:sz w:val="20"/>
                  </w:rPr>
                  <w:t>☐</w:t>
                </w:r>
              </w:sdtContent>
            </w:sdt>
          </w:p>
        </w:tc>
        <w:tc>
          <w:tcPr>
            <w:tcW w:w="992" w:type="dxa"/>
            <w:shd w:val="clear" w:color="auto" w:fill="F2F2F2" w:themeFill="background1" w:themeFillShade="F2"/>
          </w:tcPr>
          <w:p w14:paraId="45872DF7" w14:textId="510E577B" w:rsidR="009B154B" w:rsidRPr="001E3B89" w:rsidRDefault="009B154B" w:rsidP="009B154B">
            <w:pPr>
              <w:rPr>
                <w:b/>
                <w:bCs/>
              </w:rPr>
            </w:pPr>
            <w:r w:rsidRPr="001E3B89">
              <w:rPr>
                <w:b/>
                <w:bCs/>
              </w:rPr>
              <w:t xml:space="preserve">Nej </w:t>
            </w:r>
            <w:sdt>
              <w:sdtPr>
                <w:rPr>
                  <w:rFonts w:cs="Arial"/>
                  <w:b/>
                  <w:bCs/>
                  <w:sz w:val="20"/>
                </w:rPr>
                <w:id w:val="1796402042"/>
                <w14:checkbox>
                  <w14:checked w14:val="0"/>
                  <w14:checkedState w14:val="2612" w14:font="MS Gothic"/>
                  <w14:uncheckedState w14:val="2610" w14:font="MS Gothic"/>
                </w14:checkbox>
              </w:sdtPr>
              <w:sdtEndPr/>
              <w:sdtContent>
                <w:r w:rsidRPr="00813620">
                  <w:rPr>
                    <w:rFonts w:ascii="Segoe UI Symbol" w:eastAsia="MS Gothic" w:hAnsi="Segoe UI Symbol" w:cs="Segoe UI Symbol" w:hint="eastAsia"/>
                    <w:b/>
                    <w:sz w:val="20"/>
                  </w:rPr>
                  <w:t>☐</w:t>
                </w:r>
              </w:sdtContent>
            </w:sdt>
          </w:p>
        </w:tc>
      </w:tr>
      <w:tr w:rsidR="001E3B89" w:rsidRPr="001E3B89" w14:paraId="3CA6445A" w14:textId="77777777" w:rsidTr="00B5530C">
        <w:tc>
          <w:tcPr>
            <w:tcW w:w="8505" w:type="dxa"/>
            <w:gridSpan w:val="3"/>
          </w:tcPr>
          <w:p w14:paraId="6984CBC0" w14:textId="77777777" w:rsidR="001E3B89" w:rsidRPr="001E3B89" w:rsidRDefault="001E3B89" w:rsidP="0025245F">
            <w:pPr>
              <w:rPr>
                <w:bCs/>
              </w:rPr>
            </w:pPr>
            <w:r w:rsidRPr="001E3B89">
              <w:rPr>
                <w:bCs/>
              </w:rPr>
              <w:t>Anteckningar:</w:t>
            </w:r>
          </w:p>
          <w:p w14:paraId="15C83502" w14:textId="706FBA36" w:rsidR="001E3B89" w:rsidRPr="001E3B89" w:rsidRDefault="007B57D6" w:rsidP="0025245F">
            <w:pPr>
              <w:rPr>
                <w:bCs/>
              </w:rPr>
            </w:pPr>
            <w:r>
              <w:br/>
            </w:r>
          </w:p>
        </w:tc>
      </w:tr>
      <w:tr w:rsidR="00826AFB" w:rsidRPr="001E3B89" w14:paraId="3F2ECBCD" w14:textId="77777777" w:rsidTr="001E3B89">
        <w:tc>
          <w:tcPr>
            <w:tcW w:w="6577" w:type="dxa"/>
            <w:shd w:val="clear" w:color="auto" w:fill="F2F2F2" w:themeFill="background1" w:themeFillShade="F2"/>
          </w:tcPr>
          <w:p w14:paraId="5198F421" w14:textId="767AFC00" w:rsidR="009B154B" w:rsidRPr="001E3B89" w:rsidRDefault="009B154B" w:rsidP="009B154B">
            <w:pPr>
              <w:rPr>
                <w:b/>
                <w:bCs/>
              </w:rPr>
            </w:pPr>
            <w:r w:rsidRPr="00813620">
              <w:rPr>
                <w:rFonts w:cstheme="majorHAnsi"/>
                <w:b/>
                <w:sz w:val="24"/>
              </w:rPr>
              <w:t>Förekommer rökning?</w:t>
            </w:r>
          </w:p>
        </w:tc>
        <w:tc>
          <w:tcPr>
            <w:tcW w:w="936" w:type="dxa"/>
            <w:shd w:val="clear" w:color="auto" w:fill="F2F2F2" w:themeFill="background1" w:themeFillShade="F2"/>
          </w:tcPr>
          <w:p w14:paraId="73DA821B" w14:textId="5F3D4B8C" w:rsidR="009B154B" w:rsidRPr="001E3B89" w:rsidRDefault="009B154B" w:rsidP="009B154B">
            <w:pPr>
              <w:rPr>
                <w:b/>
                <w:bCs/>
              </w:rPr>
            </w:pPr>
            <w:r w:rsidRPr="001E3B89">
              <w:rPr>
                <w:b/>
                <w:bCs/>
              </w:rPr>
              <w:t xml:space="preserve">Ja </w:t>
            </w:r>
            <w:sdt>
              <w:sdtPr>
                <w:rPr>
                  <w:rFonts w:cs="Arial"/>
                  <w:b/>
                  <w:bCs/>
                  <w:sz w:val="20"/>
                </w:rPr>
                <w:id w:val="2109083437"/>
                <w14:checkbox>
                  <w14:checked w14:val="0"/>
                  <w14:checkedState w14:val="2612" w14:font="MS Gothic"/>
                  <w14:uncheckedState w14:val="2610" w14:font="MS Gothic"/>
                </w14:checkbox>
              </w:sdtPr>
              <w:sdtEndPr/>
              <w:sdtContent>
                <w:r w:rsidRPr="00813620">
                  <w:rPr>
                    <w:rFonts w:ascii="Segoe UI Symbol" w:eastAsia="MS Gothic" w:hAnsi="Segoe UI Symbol" w:cs="Segoe UI Symbol" w:hint="eastAsia"/>
                    <w:b/>
                    <w:sz w:val="20"/>
                  </w:rPr>
                  <w:t>☐</w:t>
                </w:r>
              </w:sdtContent>
            </w:sdt>
          </w:p>
        </w:tc>
        <w:tc>
          <w:tcPr>
            <w:tcW w:w="992" w:type="dxa"/>
            <w:shd w:val="clear" w:color="auto" w:fill="F2F2F2" w:themeFill="background1" w:themeFillShade="F2"/>
          </w:tcPr>
          <w:p w14:paraId="20BE4A22" w14:textId="7B14ACEB" w:rsidR="009B154B" w:rsidRPr="001E3B89" w:rsidRDefault="009B154B" w:rsidP="009B154B">
            <w:pPr>
              <w:rPr>
                <w:b/>
                <w:bCs/>
              </w:rPr>
            </w:pPr>
            <w:r w:rsidRPr="001E3B89">
              <w:rPr>
                <w:b/>
                <w:bCs/>
              </w:rPr>
              <w:t xml:space="preserve">Nej </w:t>
            </w:r>
            <w:sdt>
              <w:sdtPr>
                <w:rPr>
                  <w:rFonts w:cs="Arial"/>
                  <w:b/>
                  <w:bCs/>
                  <w:sz w:val="20"/>
                </w:rPr>
                <w:id w:val="-1878454604"/>
                <w14:checkbox>
                  <w14:checked w14:val="0"/>
                  <w14:checkedState w14:val="2612" w14:font="MS Gothic"/>
                  <w14:uncheckedState w14:val="2610" w14:font="MS Gothic"/>
                </w14:checkbox>
              </w:sdtPr>
              <w:sdtEndPr/>
              <w:sdtContent>
                <w:r w:rsidRPr="00813620">
                  <w:rPr>
                    <w:rFonts w:ascii="Segoe UI Symbol" w:eastAsia="MS Gothic" w:hAnsi="Segoe UI Symbol" w:cs="Segoe UI Symbol" w:hint="eastAsia"/>
                    <w:b/>
                    <w:sz w:val="20"/>
                  </w:rPr>
                  <w:t>☐</w:t>
                </w:r>
              </w:sdtContent>
            </w:sdt>
          </w:p>
        </w:tc>
      </w:tr>
      <w:tr w:rsidR="001E3B89" w:rsidRPr="001E3B89" w14:paraId="2867D886" w14:textId="77777777" w:rsidTr="00B5530C">
        <w:tc>
          <w:tcPr>
            <w:tcW w:w="8505" w:type="dxa"/>
            <w:gridSpan w:val="3"/>
          </w:tcPr>
          <w:p w14:paraId="78E5AB17" w14:textId="77777777" w:rsidR="001E3B89" w:rsidRPr="001E3B89" w:rsidRDefault="001E3B89" w:rsidP="009B154B">
            <w:pPr>
              <w:rPr>
                <w:bCs/>
              </w:rPr>
            </w:pPr>
            <w:r w:rsidRPr="001E3B89">
              <w:rPr>
                <w:bCs/>
              </w:rPr>
              <w:t>Anteckningar:</w:t>
            </w:r>
          </w:p>
          <w:p w14:paraId="2341A51C" w14:textId="09479D03" w:rsidR="001E3B89" w:rsidRPr="001E3B89" w:rsidRDefault="007B57D6" w:rsidP="009B154B">
            <w:pPr>
              <w:rPr>
                <w:bCs/>
              </w:rPr>
            </w:pPr>
            <w:r>
              <w:br/>
            </w:r>
          </w:p>
        </w:tc>
      </w:tr>
      <w:tr w:rsidR="00826AFB" w:rsidRPr="001E3B89" w14:paraId="24D889E0" w14:textId="77777777" w:rsidTr="001E3B89">
        <w:tc>
          <w:tcPr>
            <w:tcW w:w="6577" w:type="dxa"/>
            <w:shd w:val="clear" w:color="auto" w:fill="F2F2F2" w:themeFill="background1" w:themeFillShade="F2"/>
          </w:tcPr>
          <w:p w14:paraId="6D5934C1" w14:textId="222E18B0" w:rsidR="009B154B" w:rsidRPr="001E3B89" w:rsidRDefault="009B154B" w:rsidP="009B154B">
            <w:pPr>
              <w:rPr>
                <w:b/>
                <w:bCs/>
                <w:sz w:val="24"/>
              </w:rPr>
            </w:pPr>
            <w:r w:rsidRPr="00813620">
              <w:rPr>
                <w:rFonts w:cstheme="majorHAnsi"/>
                <w:b/>
                <w:sz w:val="24"/>
              </w:rPr>
              <w:t>Finns behov av skalskydd?</w:t>
            </w:r>
          </w:p>
        </w:tc>
        <w:tc>
          <w:tcPr>
            <w:tcW w:w="936" w:type="dxa"/>
            <w:shd w:val="clear" w:color="auto" w:fill="F2F2F2" w:themeFill="background1" w:themeFillShade="F2"/>
          </w:tcPr>
          <w:p w14:paraId="1249B891" w14:textId="2F737C5E" w:rsidR="009B154B" w:rsidRPr="001E3B89" w:rsidRDefault="009B154B" w:rsidP="009B154B">
            <w:pPr>
              <w:rPr>
                <w:b/>
                <w:bCs/>
              </w:rPr>
            </w:pPr>
            <w:r w:rsidRPr="001E3B89">
              <w:rPr>
                <w:b/>
                <w:bCs/>
              </w:rPr>
              <w:t xml:space="preserve">Ja </w:t>
            </w:r>
            <w:sdt>
              <w:sdtPr>
                <w:rPr>
                  <w:rFonts w:cs="Arial"/>
                  <w:b/>
                  <w:bCs/>
                  <w:sz w:val="20"/>
                </w:rPr>
                <w:id w:val="1044334476"/>
                <w14:checkbox>
                  <w14:checked w14:val="0"/>
                  <w14:checkedState w14:val="2612" w14:font="MS Gothic"/>
                  <w14:uncheckedState w14:val="2610" w14:font="MS Gothic"/>
                </w14:checkbox>
              </w:sdtPr>
              <w:sdtEndPr/>
              <w:sdtContent>
                <w:r w:rsidRPr="00813620">
                  <w:rPr>
                    <w:rFonts w:ascii="Segoe UI Symbol" w:eastAsia="MS Gothic" w:hAnsi="Segoe UI Symbol" w:cs="Segoe UI Symbol" w:hint="eastAsia"/>
                    <w:b/>
                    <w:sz w:val="20"/>
                  </w:rPr>
                  <w:t>☐</w:t>
                </w:r>
              </w:sdtContent>
            </w:sdt>
          </w:p>
        </w:tc>
        <w:tc>
          <w:tcPr>
            <w:tcW w:w="992" w:type="dxa"/>
            <w:shd w:val="clear" w:color="auto" w:fill="F2F2F2" w:themeFill="background1" w:themeFillShade="F2"/>
          </w:tcPr>
          <w:p w14:paraId="313A4E3F" w14:textId="78C56C13" w:rsidR="009B154B" w:rsidRPr="001E3B89" w:rsidRDefault="009B154B" w:rsidP="009B154B">
            <w:pPr>
              <w:rPr>
                <w:b/>
                <w:bCs/>
              </w:rPr>
            </w:pPr>
            <w:r w:rsidRPr="001E3B89">
              <w:rPr>
                <w:b/>
                <w:bCs/>
              </w:rPr>
              <w:t xml:space="preserve">Nej </w:t>
            </w:r>
            <w:sdt>
              <w:sdtPr>
                <w:rPr>
                  <w:rFonts w:cs="Arial"/>
                  <w:b/>
                  <w:bCs/>
                  <w:sz w:val="20"/>
                </w:rPr>
                <w:id w:val="270129515"/>
                <w14:checkbox>
                  <w14:checked w14:val="0"/>
                  <w14:checkedState w14:val="2612" w14:font="MS Gothic"/>
                  <w14:uncheckedState w14:val="2610" w14:font="MS Gothic"/>
                </w14:checkbox>
              </w:sdtPr>
              <w:sdtEndPr/>
              <w:sdtContent>
                <w:r w:rsidRPr="00813620">
                  <w:rPr>
                    <w:rFonts w:ascii="Segoe UI Symbol" w:eastAsia="MS Gothic" w:hAnsi="Segoe UI Symbol" w:cs="Segoe UI Symbol" w:hint="eastAsia"/>
                    <w:b/>
                    <w:sz w:val="20"/>
                  </w:rPr>
                  <w:t>☐</w:t>
                </w:r>
              </w:sdtContent>
            </w:sdt>
          </w:p>
        </w:tc>
      </w:tr>
      <w:tr w:rsidR="001E3B89" w:rsidRPr="001E3B89" w14:paraId="6415A651" w14:textId="77777777" w:rsidTr="00B5530C">
        <w:tc>
          <w:tcPr>
            <w:tcW w:w="8505" w:type="dxa"/>
            <w:gridSpan w:val="3"/>
          </w:tcPr>
          <w:p w14:paraId="5FF8B109" w14:textId="77777777" w:rsidR="001E3B89" w:rsidRPr="001E3B89" w:rsidRDefault="001E3B89" w:rsidP="009B154B">
            <w:pPr>
              <w:rPr>
                <w:bCs/>
              </w:rPr>
            </w:pPr>
            <w:r w:rsidRPr="001E3B89">
              <w:rPr>
                <w:bCs/>
              </w:rPr>
              <w:t>Anteckningar:</w:t>
            </w:r>
          </w:p>
          <w:p w14:paraId="143F8673" w14:textId="1B5F2514" w:rsidR="001E3B89" w:rsidRPr="001E3B89" w:rsidRDefault="007B57D6" w:rsidP="009B154B">
            <w:pPr>
              <w:rPr>
                <w:bCs/>
              </w:rPr>
            </w:pPr>
            <w:r>
              <w:br/>
            </w:r>
          </w:p>
        </w:tc>
      </w:tr>
      <w:tr w:rsidR="00826AFB" w:rsidRPr="001E3B89" w14:paraId="41E10110" w14:textId="77777777" w:rsidTr="001E3B89">
        <w:tc>
          <w:tcPr>
            <w:tcW w:w="6577" w:type="dxa"/>
            <w:shd w:val="clear" w:color="auto" w:fill="F2F2F2" w:themeFill="background1" w:themeFillShade="F2"/>
          </w:tcPr>
          <w:p w14:paraId="4687A2BC" w14:textId="6FF2A2A5" w:rsidR="009B154B" w:rsidRPr="001E3B89" w:rsidRDefault="009B154B" w:rsidP="009B154B">
            <w:pPr>
              <w:rPr>
                <w:b/>
                <w:bCs/>
                <w:sz w:val="24"/>
              </w:rPr>
            </w:pPr>
            <w:r w:rsidRPr="00813620">
              <w:rPr>
                <w:rFonts w:cstheme="majorHAnsi"/>
                <w:b/>
                <w:sz w:val="24"/>
              </w:rPr>
              <w:t>Vilket stödbehov finns nattetid?</w:t>
            </w:r>
          </w:p>
        </w:tc>
        <w:tc>
          <w:tcPr>
            <w:tcW w:w="936" w:type="dxa"/>
            <w:shd w:val="clear" w:color="auto" w:fill="F2F2F2" w:themeFill="background1" w:themeFillShade="F2"/>
          </w:tcPr>
          <w:p w14:paraId="5C7AEB4C" w14:textId="73E3C3C9" w:rsidR="009B154B" w:rsidRPr="001E3B89" w:rsidRDefault="009B154B" w:rsidP="009B154B">
            <w:pPr>
              <w:rPr>
                <w:b/>
                <w:bCs/>
              </w:rPr>
            </w:pPr>
            <w:r w:rsidRPr="001E3B89">
              <w:rPr>
                <w:b/>
                <w:bCs/>
              </w:rPr>
              <w:t xml:space="preserve">Ja </w:t>
            </w:r>
            <w:sdt>
              <w:sdtPr>
                <w:rPr>
                  <w:rFonts w:cs="Arial"/>
                  <w:b/>
                  <w:bCs/>
                  <w:sz w:val="20"/>
                </w:rPr>
                <w:id w:val="-304471649"/>
                <w14:checkbox>
                  <w14:checked w14:val="0"/>
                  <w14:checkedState w14:val="2612" w14:font="MS Gothic"/>
                  <w14:uncheckedState w14:val="2610" w14:font="MS Gothic"/>
                </w14:checkbox>
              </w:sdtPr>
              <w:sdtEndPr/>
              <w:sdtContent>
                <w:r w:rsidRPr="00813620">
                  <w:rPr>
                    <w:rFonts w:ascii="Segoe UI Symbol" w:eastAsia="MS Gothic" w:hAnsi="Segoe UI Symbol" w:cs="Segoe UI Symbol" w:hint="eastAsia"/>
                    <w:b/>
                    <w:sz w:val="20"/>
                  </w:rPr>
                  <w:t>☐</w:t>
                </w:r>
              </w:sdtContent>
            </w:sdt>
          </w:p>
        </w:tc>
        <w:tc>
          <w:tcPr>
            <w:tcW w:w="992" w:type="dxa"/>
            <w:shd w:val="clear" w:color="auto" w:fill="F2F2F2" w:themeFill="background1" w:themeFillShade="F2"/>
          </w:tcPr>
          <w:p w14:paraId="72A1BD1D" w14:textId="7F58FABA" w:rsidR="009B154B" w:rsidRPr="001E3B89" w:rsidRDefault="009B154B" w:rsidP="009B154B">
            <w:pPr>
              <w:rPr>
                <w:b/>
                <w:bCs/>
              </w:rPr>
            </w:pPr>
            <w:r w:rsidRPr="001E3B89">
              <w:rPr>
                <w:b/>
                <w:bCs/>
              </w:rPr>
              <w:t xml:space="preserve">Nej </w:t>
            </w:r>
            <w:sdt>
              <w:sdtPr>
                <w:rPr>
                  <w:rFonts w:cs="Arial"/>
                  <w:b/>
                  <w:bCs/>
                  <w:sz w:val="20"/>
                </w:rPr>
                <w:id w:val="829091311"/>
                <w14:checkbox>
                  <w14:checked w14:val="0"/>
                  <w14:checkedState w14:val="2612" w14:font="MS Gothic"/>
                  <w14:uncheckedState w14:val="2610" w14:font="MS Gothic"/>
                </w14:checkbox>
              </w:sdtPr>
              <w:sdtEndPr/>
              <w:sdtContent>
                <w:r w:rsidRPr="00813620">
                  <w:rPr>
                    <w:rFonts w:ascii="Segoe UI Symbol" w:eastAsia="MS Gothic" w:hAnsi="Segoe UI Symbol" w:cs="Segoe UI Symbol" w:hint="eastAsia"/>
                    <w:b/>
                    <w:sz w:val="20"/>
                  </w:rPr>
                  <w:t>☐</w:t>
                </w:r>
              </w:sdtContent>
            </w:sdt>
          </w:p>
        </w:tc>
      </w:tr>
      <w:tr w:rsidR="001E3B89" w:rsidRPr="001E3B89" w14:paraId="2FAC8C79" w14:textId="77777777" w:rsidTr="00B5530C">
        <w:tc>
          <w:tcPr>
            <w:tcW w:w="8505" w:type="dxa"/>
            <w:gridSpan w:val="3"/>
          </w:tcPr>
          <w:p w14:paraId="3593349B" w14:textId="77777777" w:rsidR="001E3B89" w:rsidRPr="001E3B89" w:rsidRDefault="001E3B89" w:rsidP="009B154B">
            <w:pPr>
              <w:rPr>
                <w:bCs/>
              </w:rPr>
            </w:pPr>
            <w:r w:rsidRPr="001E3B89">
              <w:rPr>
                <w:bCs/>
              </w:rPr>
              <w:t>Anteckningar:</w:t>
            </w:r>
          </w:p>
          <w:p w14:paraId="7D89EF41" w14:textId="2C1E3174" w:rsidR="001E3B89" w:rsidRPr="001E3B89" w:rsidRDefault="007B57D6" w:rsidP="009B154B">
            <w:pPr>
              <w:rPr>
                <w:bCs/>
              </w:rPr>
            </w:pPr>
            <w:r>
              <w:br/>
            </w:r>
          </w:p>
        </w:tc>
      </w:tr>
      <w:tr w:rsidR="00826AFB" w:rsidRPr="001E3B89" w14:paraId="05F9C02D" w14:textId="77777777" w:rsidTr="001E3B89">
        <w:tc>
          <w:tcPr>
            <w:tcW w:w="6577" w:type="dxa"/>
            <w:shd w:val="clear" w:color="auto" w:fill="F2F2F2" w:themeFill="background1" w:themeFillShade="F2"/>
          </w:tcPr>
          <w:p w14:paraId="219D857E" w14:textId="14FE4823" w:rsidR="009B154B" w:rsidRPr="00813620" w:rsidRDefault="009B154B" w:rsidP="009B154B">
            <w:pPr>
              <w:rPr>
                <w:rFonts w:cstheme="majorHAnsi"/>
                <w:b/>
                <w:sz w:val="24"/>
              </w:rPr>
            </w:pPr>
            <w:r w:rsidRPr="00813620">
              <w:rPr>
                <w:rFonts w:cstheme="majorHAnsi"/>
                <w:b/>
                <w:sz w:val="24"/>
              </w:rPr>
              <w:lastRenderedPageBreak/>
              <w:t>Behövs anpassningar i lägenhet?</w:t>
            </w:r>
          </w:p>
        </w:tc>
        <w:tc>
          <w:tcPr>
            <w:tcW w:w="936" w:type="dxa"/>
            <w:shd w:val="clear" w:color="auto" w:fill="F2F2F2" w:themeFill="background1" w:themeFillShade="F2"/>
          </w:tcPr>
          <w:p w14:paraId="3316E846" w14:textId="1FB76E08" w:rsidR="009B154B" w:rsidRPr="001E3B89" w:rsidRDefault="009B154B" w:rsidP="009B154B">
            <w:pPr>
              <w:rPr>
                <w:b/>
                <w:bCs/>
              </w:rPr>
            </w:pPr>
            <w:r w:rsidRPr="001E3B89">
              <w:rPr>
                <w:b/>
                <w:bCs/>
              </w:rPr>
              <w:t xml:space="preserve">Ja </w:t>
            </w:r>
            <w:sdt>
              <w:sdtPr>
                <w:rPr>
                  <w:rFonts w:cs="Arial"/>
                  <w:b/>
                  <w:bCs/>
                  <w:sz w:val="20"/>
                </w:rPr>
                <w:id w:val="1831482436"/>
                <w14:checkbox>
                  <w14:checked w14:val="0"/>
                  <w14:checkedState w14:val="2612" w14:font="MS Gothic"/>
                  <w14:uncheckedState w14:val="2610" w14:font="MS Gothic"/>
                </w14:checkbox>
              </w:sdtPr>
              <w:sdtEndPr/>
              <w:sdtContent>
                <w:r w:rsidRPr="00813620">
                  <w:rPr>
                    <w:rFonts w:ascii="Segoe UI Symbol" w:eastAsia="MS Gothic" w:hAnsi="Segoe UI Symbol" w:cs="Segoe UI Symbol" w:hint="eastAsia"/>
                    <w:b/>
                    <w:sz w:val="20"/>
                  </w:rPr>
                  <w:t>☐</w:t>
                </w:r>
              </w:sdtContent>
            </w:sdt>
          </w:p>
        </w:tc>
        <w:tc>
          <w:tcPr>
            <w:tcW w:w="992" w:type="dxa"/>
            <w:shd w:val="clear" w:color="auto" w:fill="F2F2F2" w:themeFill="background1" w:themeFillShade="F2"/>
          </w:tcPr>
          <w:p w14:paraId="10D9936F" w14:textId="671F6F66" w:rsidR="009B154B" w:rsidRPr="001E3B89" w:rsidRDefault="009B154B" w:rsidP="009B154B">
            <w:pPr>
              <w:rPr>
                <w:b/>
                <w:bCs/>
              </w:rPr>
            </w:pPr>
            <w:r w:rsidRPr="001E3B89">
              <w:rPr>
                <w:b/>
                <w:bCs/>
              </w:rPr>
              <w:t xml:space="preserve">Nej </w:t>
            </w:r>
            <w:sdt>
              <w:sdtPr>
                <w:rPr>
                  <w:rFonts w:cs="Arial"/>
                  <w:b/>
                  <w:bCs/>
                  <w:sz w:val="20"/>
                </w:rPr>
                <w:id w:val="2000222459"/>
                <w14:checkbox>
                  <w14:checked w14:val="0"/>
                  <w14:checkedState w14:val="2612" w14:font="MS Gothic"/>
                  <w14:uncheckedState w14:val="2610" w14:font="MS Gothic"/>
                </w14:checkbox>
              </w:sdtPr>
              <w:sdtEndPr/>
              <w:sdtContent>
                <w:r w:rsidRPr="00813620">
                  <w:rPr>
                    <w:rFonts w:ascii="Segoe UI Symbol" w:eastAsia="MS Gothic" w:hAnsi="Segoe UI Symbol" w:cs="Segoe UI Symbol" w:hint="eastAsia"/>
                    <w:b/>
                    <w:sz w:val="20"/>
                  </w:rPr>
                  <w:t>☐</w:t>
                </w:r>
              </w:sdtContent>
            </w:sdt>
          </w:p>
        </w:tc>
      </w:tr>
      <w:tr w:rsidR="001E3B89" w:rsidRPr="001E3B89" w14:paraId="53EFCA4E" w14:textId="77777777" w:rsidTr="00B5530C">
        <w:tc>
          <w:tcPr>
            <w:tcW w:w="8505" w:type="dxa"/>
            <w:gridSpan w:val="3"/>
          </w:tcPr>
          <w:p w14:paraId="4C4E5EE4" w14:textId="77777777" w:rsidR="001E3B89" w:rsidRPr="001E3B89" w:rsidRDefault="001E3B89" w:rsidP="009B154B">
            <w:pPr>
              <w:rPr>
                <w:bCs/>
              </w:rPr>
            </w:pPr>
            <w:r w:rsidRPr="001E3B89">
              <w:rPr>
                <w:bCs/>
              </w:rPr>
              <w:t>Anteckningar:</w:t>
            </w:r>
          </w:p>
          <w:p w14:paraId="4F6AEC15" w14:textId="1D5C0A08" w:rsidR="001E3B89" w:rsidRPr="001E3B89" w:rsidRDefault="007B57D6" w:rsidP="009B154B">
            <w:pPr>
              <w:rPr>
                <w:bCs/>
              </w:rPr>
            </w:pPr>
            <w:r>
              <w:br/>
            </w:r>
          </w:p>
        </w:tc>
      </w:tr>
      <w:tr w:rsidR="00826AFB" w:rsidRPr="001E3B89" w14:paraId="2600DE41" w14:textId="77777777" w:rsidTr="001E3B89">
        <w:tc>
          <w:tcPr>
            <w:tcW w:w="6577" w:type="dxa"/>
            <w:shd w:val="clear" w:color="auto" w:fill="F2F2F2" w:themeFill="background1" w:themeFillShade="F2"/>
          </w:tcPr>
          <w:p w14:paraId="66860D94" w14:textId="0A5B2E2C" w:rsidR="009B154B" w:rsidRPr="001E3B89" w:rsidRDefault="009B154B" w:rsidP="009B154B">
            <w:pPr>
              <w:rPr>
                <w:b/>
                <w:bCs/>
                <w:sz w:val="24"/>
              </w:rPr>
            </w:pPr>
            <w:r w:rsidRPr="00813620">
              <w:rPr>
                <w:rFonts w:cstheme="majorHAnsi"/>
                <w:b/>
                <w:sz w:val="24"/>
              </w:rPr>
              <w:t>Finns en överkänslighet för ljud och andra störningar?</w:t>
            </w:r>
          </w:p>
        </w:tc>
        <w:tc>
          <w:tcPr>
            <w:tcW w:w="936" w:type="dxa"/>
            <w:shd w:val="clear" w:color="auto" w:fill="F2F2F2" w:themeFill="background1" w:themeFillShade="F2"/>
          </w:tcPr>
          <w:p w14:paraId="3FC3CF37" w14:textId="1E2C2DA5" w:rsidR="009B154B" w:rsidRPr="001E3B89" w:rsidRDefault="009B154B" w:rsidP="009B154B">
            <w:pPr>
              <w:rPr>
                <w:b/>
                <w:bCs/>
              </w:rPr>
            </w:pPr>
            <w:r w:rsidRPr="001E3B89">
              <w:rPr>
                <w:b/>
                <w:bCs/>
              </w:rPr>
              <w:t xml:space="preserve">Ja </w:t>
            </w:r>
            <w:sdt>
              <w:sdtPr>
                <w:rPr>
                  <w:rFonts w:cs="Arial"/>
                  <w:b/>
                  <w:bCs/>
                  <w:sz w:val="20"/>
                </w:rPr>
                <w:id w:val="-788820864"/>
                <w14:checkbox>
                  <w14:checked w14:val="0"/>
                  <w14:checkedState w14:val="2612" w14:font="MS Gothic"/>
                  <w14:uncheckedState w14:val="2610" w14:font="MS Gothic"/>
                </w14:checkbox>
              </w:sdtPr>
              <w:sdtEndPr/>
              <w:sdtContent>
                <w:r w:rsidRPr="00813620">
                  <w:rPr>
                    <w:rFonts w:ascii="Segoe UI Symbol" w:eastAsia="MS Gothic" w:hAnsi="Segoe UI Symbol" w:cs="Segoe UI Symbol" w:hint="eastAsia"/>
                    <w:b/>
                    <w:sz w:val="20"/>
                  </w:rPr>
                  <w:t>☐</w:t>
                </w:r>
              </w:sdtContent>
            </w:sdt>
          </w:p>
        </w:tc>
        <w:tc>
          <w:tcPr>
            <w:tcW w:w="992" w:type="dxa"/>
            <w:shd w:val="clear" w:color="auto" w:fill="F2F2F2" w:themeFill="background1" w:themeFillShade="F2"/>
          </w:tcPr>
          <w:p w14:paraId="55F152C3" w14:textId="6BC80F1F" w:rsidR="009B154B" w:rsidRPr="001E3B89" w:rsidRDefault="009B154B" w:rsidP="009B154B">
            <w:pPr>
              <w:rPr>
                <w:b/>
                <w:bCs/>
              </w:rPr>
            </w:pPr>
            <w:r w:rsidRPr="001E3B89">
              <w:rPr>
                <w:b/>
                <w:bCs/>
              </w:rPr>
              <w:t xml:space="preserve">Nej </w:t>
            </w:r>
            <w:sdt>
              <w:sdtPr>
                <w:rPr>
                  <w:rFonts w:cs="Arial"/>
                  <w:b/>
                  <w:bCs/>
                  <w:sz w:val="20"/>
                </w:rPr>
                <w:id w:val="1553429124"/>
                <w14:checkbox>
                  <w14:checked w14:val="0"/>
                  <w14:checkedState w14:val="2612" w14:font="MS Gothic"/>
                  <w14:uncheckedState w14:val="2610" w14:font="MS Gothic"/>
                </w14:checkbox>
              </w:sdtPr>
              <w:sdtEndPr/>
              <w:sdtContent>
                <w:r w:rsidRPr="00813620">
                  <w:rPr>
                    <w:rFonts w:ascii="Segoe UI Symbol" w:eastAsia="MS Gothic" w:hAnsi="Segoe UI Symbol" w:cs="Segoe UI Symbol" w:hint="eastAsia"/>
                    <w:b/>
                    <w:sz w:val="20"/>
                  </w:rPr>
                  <w:t>☐</w:t>
                </w:r>
              </w:sdtContent>
            </w:sdt>
          </w:p>
        </w:tc>
      </w:tr>
      <w:tr w:rsidR="001E3B89" w:rsidRPr="001E3B89" w14:paraId="53154D50" w14:textId="77777777" w:rsidTr="00B5530C">
        <w:tc>
          <w:tcPr>
            <w:tcW w:w="8505" w:type="dxa"/>
            <w:gridSpan w:val="3"/>
          </w:tcPr>
          <w:p w14:paraId="51B68E09" w14:textId="77777777" w:rsidR="001E3B89" w:rsidRPr="001E3B89" w:rsidRDefault="001E3B89" w:rsidP="009B154B">
            <w:pPr>
              <w:rPr>
                <w:bCs/>
              </w:rPr>
            </w:pPr>
            <w:r w:rsidRPr="001E3B89">
              <w:rPr>
                <w:bCs/>
              </w:rPr>
              <w:t>Anteckningar:</w:t>
            </w:r>
          </w:p>
          <w:p w14:paraId="69007F02" w14:textId="6EF9950B" w:rsidR="001E3B89" w:rsidRPr="001E3B89" w:rsidRDefault="007B57D6" w:rsidP="009B154B">
            <w:pPr>
              <w:rPr>
                <w:bCs/>
              </w:rPr>
            </w:pPr>
            <w:r>
              <w:br/>
            </w:r>
          </w:p>
        </w:tc>
      </w:tr>
      <w:tr w:rsidR="00826AFB" w:rsidRPr="001E3B89" w14:paraId="58E537AF" w14:textId="77777777" w:rsidTr="001E3B89">
        <w:tc>
          <w:tcPr>
            <w:tcW w:w="6577" w:type="dxa"/>
            <w:shd w:val="clear" w:color="auto" w:fill="F2F2F2" w:themeFill="background1" w:themeFillShade="F2"/>
          </w:tcPr>
          <w:p w14:paraId="4ADF8720" w14:textId="6C960B7D" w:rsidR="009B154B" w:rsidRPr="001E3B89" w:rsidRDefault="009B154B" w:rsidP="009B154B">
            <w:pPr>
              <w:rPr>
                <w:b/>
                <w:bCs/>
                <w:sz w:val="24"/>
              </w:rPr>
            </w:pPr>
            <w:r w:rsidRPr="00813620">
              <w:rPr>
                <w:rFonts w:cstheme="majorHAnsi"/>
                <w:b/>
                <w:sz w:val="24"/>
              </w:rPr>
              <w:t>Finns det husdjur?</w:t>
            </w:r>
          </w:p>
        </w:tc>
        <w:tc>
          <w:tcPr>
            <w:tcW w:w="936" w:type="dxa"/>
            <w:shd w:val="clear" w:color="auto" w:fill="F2F2F2" w:themeFill="background1" w:themeFillShade="F2"/>
          </w:tcPr>
          <w:p w14:paraId="7C4FB87A" w14:textId="6D4375D0" w:rsidR="009B154B" w:rsidRPr="001E3B89" w:rsidRDefault="009B154B" w:rsidP="009B154B">
            <w:pPr>
              <w:rPr>
                <w:b/>
                <w:bCs/>
              </w:rPr>
            </w:pPr>
            <w:r w:rsidRPr="001E3B89">
              <w:rPr>
                <w:b/>
                <w:bCs/>
              </w:rPr>
              <w:t xml:space="preserve">Ja </w:t>
            </w:r>
            <w:sdt>
              <w:sdtPr>
                <w:rPr>
                  <w:rFonts w:cs="Arial"/>
                  <w:b/>
                  <w:bCs/>
                  <w:sz w:val="20"/>
                </w:rPr>
                <w:id w:val="1566846016"/>
                <w14:checkbox>
                  <w14:checked w14:val="0"/>
                  <w14:checkedState w14:val="2612" w14:font="MS Gothic"/>
                  <w14:uncheckedState w14:val="2610" w14:font="MS Gothic"/>
                </w14:checkbox>
              </w:sdtPr>
              <w:sdtEndPr/>
              <w:sdtContent>
                <w:r w:rsidRPr="00813620">
                  <w:rPr>
                    <w:rFonts w:ascii="Segoe UI Symbol" w:eastAsia="MS Gothic" w:hAnsi="Segoe UI Symbol" w:cs="Segoe UI Symbol" w:hint="eastAsia"/>
                    <w:b/>
                    <w:sz w:val="20"/>
                  </w:rPr>
                  <w:t>☐</w:t>
                </w:r>
              </w:sdtContent>
            </w:sdt>
          </w:p>
        </w:tc>
        <w:tc>
          <w:tcPr>
            <w:tcW w:w="992" w:type="dxa"/>
            <w:shd w:val="clear" w:color="auto" w:fill="F2F2F2" w:themeFill="background1" w:themeFillShade="F2"/>
          </w:tcPr>
          <w:p w14:paraId="19652911" w14:textId="6AE42D77" w:rsidR="009B154B" w:rsidRPr="001E3B89" w:rsidRDefault="009B154B" w:rsidP="009B154B">
            <w:pPr>
              <w:rPr>
                <w:b/>
                <w:bCs/>
              </w:rPr>
            </w:pPr>
            <w:r w:rsidRPr="001E3B89">
              <w:rPr>
                <w:b/>
                <w:bCs/>
              </w:rPr>
              <w:t xml:space="preserve">Nej </w:t>
            </w:r>
            <w:sdt>
              <w:sdtPr>
                <w:rPr>
                  <w:rFonts w:cs="Arial"/>
                  <w:b/>
                  <w:bCs/>
                  <w:sz w:val="20"/>
                </w:rPr>
                <w:id w:val="-184829106"/>
                <w14:checkbox>
                  <w14:checked w14:val="0"/>
                  <w14:checkedState w14:val="2612" w14:font="MS Gothic"/>
                  <w14:uncheckedState w14:val="2610" w14:font="MS Gothic"/>
                </w14:checkbox>
              </w:sdtPr>
              <w:sdtEndPr/>
              <w:sdtContent>
                <w:r w:rsidRPr="00813620">
                  <w:rPr>
                    <w:rFonts w:ascii="Segoe UI Symbol" w:eastAsia="MS Gothic" w:hAnsi="Segoe UI Symbol" w:cs="Segoe UI Symbol" w:hint="eastAsia"/>
                    <w:b/>
                    <w:sz w:val="20"/>
                  </w:rPr>
                  <w:t>☐</w:t>
                </w:r>
              </w:sdtContent>
            </w:sdt>
          </w:p>
        </w:tc>
      </w:tr>
      <w:tr w:rsidR="001E3B89" w:rsidRPr="001E3B89" w14:paraId="1AF9BDB7" w14:textId="77777777" w:rsidTr="00B5530C">
        <w:tc>
          <w:tcPr>
            <w:tcW w:w="8505" w:type="dxa"/>
            <w:gridSpan w:val="3"/>
          </w:tcPr>
          <w:p w14:paraId="27809931" w14:textId="77777777" w:rsidR="001E3B89" w:rsidRPr="001E3B89" w:rsidRDefault="001E3B89" w:rsidP="009B154B">
            <w:pPr>
              <w:rPr>
                <w:bCs/>
              </w:rPr>
            </w:pPr>
            <w:r w:rsidRPr="001E3B89">
              <w:rPr>
                <w:bCs/>
              </w:rPr>
              <w:t>Anteckningar:</w:t>
            </w:r>
          </w:p>
          <w:p w14:paraId="42DFB399" w14:textId="77D7B36A" w:rsidR="001E3B89" w:rsidRPr="001E3B89" w:rsidRDefault="007B57D6" w:rsidP="009B154B">
            <w:pPr>
              <w:rPr>
                <w:bCs/>
              </w:rPr>
            </w:pPr>
            <w:r>
              <w:br/>
            </w:r>
          </w:p>
        </w:tc>
      </w:tr>
      <w:tr w:rsidR="00826AFB" w:rsidRPr="001E3B89" w14:paraId="18B4FD02" w14:textId="77777777" w:rsidTr="001E3B89">
        <w:tc>
          <w:tcPr>
            <w:tcW w:w="6577" w:type="dxa"/>
            <w:shd w:val="clear" w:color="auto" w:fill="F2F2F2" w:themeFill="background1" w:themeFillShade="F2"/>
          </w:tcPr>
          <w:p w14:paraId="04A853BE" w14:textId="725B0346" w:rsidR="009B154B" w:rsidRPr="001E3B89" w:rsidRDefault="009B154B" w:rsidP="009B154B">
            <w:pPr>
              <w:rPr>
                <w:b/>
                <w:bCs/>
                <w:sz w:val="24"/>
              </w:rPr>
            </w:pPr>
            <w:r w:rsidRPr="00813620">
              <w:rPr>
                <w:rFonts w:cstheme="majorHAnsi"/>
                <w:b/>
                <w:sz w:val="24"/>
              </w:rPr>
              <w:t>Har personen varit i konflikt med grannar?</w:t>
            </w:r>
          </w:p>
        </w:tc>
        <w:tc>
          <w:tcPr>
            <w:tcW w:w="936" w:type="dxa"/>
            <w:shd w:val="clear" w:color="auto" w:fill="F2F2F2" w:themeFill="background1" w:themeFillShade="F2"/>
          </w:tcPr>
          <w:p w14:paraId="48A143FD" w14:textId="655EEE16" w:rsidR="009B154B" w:rsidRPr="001E3B89" w:rsidRDefault="009B154B" w:rsidP="009B154B">
            <w:pPr>
              <w:rPr>
                <w:b/>
                <w:bCs/>
              </w:rPr>
            </w:pPr>
            <w:r w:rsidRPr="001E3B89">
              <w:rPr>
                <w:b/>
                <w:bCs/>
              </w:rPr>
              <w:t xml:space="preserve">Ja </w:t>
            </w:r>
            <w:sdt>
              <w:sdtPr>
                <w:rPr>
                  <w:rFonts w:cs="Arial"/>
                  <w:b/>
                  <w:bCs/>
                  <w:sz w:val="20"/>
                </w:rPr>
                <w:id w:val="-531891917"/>
                <w14:checkbox>
                  <w14:checked w14:val="0"/>
                  <w14:checkedState w14:val="2612" w14:font="MS Gothic"/>
                  <w14:uncheckedState w14:val="2610" w14:font="MS Gothic"/>
                </w14:checkbox>
              </w:sdtPr>
              <w:sdtEndPr/>
              <w:sdtContent>
                <w:r w:rsidRPr="00813620">
                  <w:rPr>
                    <w:rFonts w:ascii="Segoe UI Symbol" w:eastAsia="MS Gothic" w:hAnsi="Segoe UI Symbol" w:cs="Segoe UI Symbol" w:hint="eastAsia"/>
                    <w:b/>
                    <w:sz w:val="20"/>
                  </w:rPr>
                  <w:t>☐</w:t>
                </w:r>
              </w:sdtContent>
            </w:sdt>
          </w:p>
        </w:tc>
        <w:tc>
          <w:tcPr>
            <w:tcW w:w="992" w:type="dxa"/>
            <w:shd w:val="clear" w:color="auto" w:fill="F2F2F2" w:themeFill="background1" w:themeFillShade="F2"/>
          </w:tcPr>
          <w:p w14:paraId="6DBA21F1" w14:textId="18A3DF91" w:rsidR="009B154B" w:rsidRPr="001E3B89" w:rsidRDefault="009B154B" w:rsidP="009B154B">
            <w:pPr>
              <w:rPr>
                <w:b/>
                <w:bCs/>
              </w:rPr>
            </w:pPr>
            <w:r w:rsidRPr="001E3B89">
              <w:rPr>
                <w:b/>
                <w:bCs/>
              </w:rPr>
              <w:t xml:space="preserve">Nej </w:t>
            </w:r>
            <w:sdt>
              <w:sdtPr>
                <w:rPr>
                  <w:rFonts w:cs="Arial"/>
                  <w:b/>
                  <w:bCs/>
                  <w:sz w:val="20"/>
                </w:rPr>
                <w:id w:val="2126731721"/>
                <w14:checkbox>
                  <w14:checked w14:val="0"/>
                  <w14:checkedState w14:val="2612" w14:font="MS Gothic"/>
                  <w14:uncheckedState w14:val="2610" w14:font="MS Gothic"/>
                </w14:checkbox>
              </w:sdtPr>
              <w:sdtEndPr/>
              <w:sdtContent>
                <w:r w:rsidRPr="00813620">
                  <w:rPr>
                    <w:rFonts w:ascii="Segoe UI Symbol" w:eastAsia="MS Gothic" w:hAnsi="Segoe UI Symbol" w:cs="Segoe UI Symbol" w:hint="eastAsia"/>
                    <w:b/>
                    <w:sz w:val="20"/>
                  </w:rPr>
                  <w:t>☐</w:t>
                </w:r>
              </w:sdtContent>
            </w:sdt>
          </w:p>
        </w:tc>
      </w:tr>
      <w:tr w:rsidR="001E3B89" w:rsidRPr="001E3B89" w14:paraId="6511B01D" w14:textId="77777777" w:rsidTr="00B5530C">
        <w:tc>
          <w:tcPr>
            <w:tcW w:w="8505" w:type="dxa"/>
            <w:gridSpan w:val="3"/>
          </w:tcPr>
          <w:p w14:paraId="062D9E05" w14:textId="77777777" w:rsidR="001E3B89" w:rsidRPr="001E3B89" w:rsidRDefault="001E3B89" w:rsidP="009B154B">
            <w:pPr>
              <w:rPr>
                <w:bCs/>
              </w:rPr>
            </w:pPr>
            <w:r w:rsidRPr="001E3B89">
              <w:rPr>
                <w:bCs/>
              </w:rPr>
              <w:t>Anteckningar:</w:t>
            </w:r>
          </w:p>
          <w:p w14:paraId="5EA46DB5" w14:textId="290AE36B" w:rsidR="001E3B89" w:rsidRPr="001E3B89" w:rsidRDefault="007B57D6" w:rsidP="009B154B">
            <w:pPr>
              <w:rPr>
                <w:bCs/>
              </w:rPr>
            </w:pPr>
            <w:r>
              <w:br/>
            </w:r>
          </w:p>
        </w:tc>
      </w:tr>
    </w:tbl>
    <w:p w14:paraId="24E45EB3" w14:textId="77777777" w:rsidR="00B91B5C" w:rsidRPr="00B91B5C" w:rsidRDefault="00B91B5C" w:rsidP="00B91B5C"/>
    <w:p w14:paraId="06807251" w14:textId="77777777" w:rsidR="00460D62" w:rsidRDefault="00460D62">
      <w:pPr>
        <w:spacing w:after="240" w:line="240" w:lineRule="auto"/>
        <w:rPr>
          <w:rFonts w:asciiTheme="majorHAnsi" w:eastAsiaTheme="majorEastAsia" w:hAnsiTheme="majorHAnsi" w:cstheme="majorBidi"/>
          <w:b/>
          <w:color w:val="0D0D0D" w:themeColor="text1" w:themeTint="F2"/>
          <w:sz w:val="34"/>
          <w:szCs w:val="28"/>
        </w:rPr>
      </w:pPr>
      <w:r>
        <w:br w:type="page"/>
      </w:r>
    </w:p>
    <w:p w14:paraId="2E3265B2" w14:textId="3630BAF1" w:rsidR="00FC0A0C" w:rsidRDefault="00C771ED" w:rsidP="00FC0A0C">
      <w:pPr>
        <w:pStyle w:val="Rubrik2"/>
      </w:pPr>
      <w:bookmarkStart w:id="18" w:name="_Mottagarsamtal"/>
      <w:bookmarkStart w:id="19" w:name="_Toc211421198"/>
      <w:bookmarkEnd w:id="18"/>
      <w:r>
        <w:lastRenderedPageBreak/>
        <w:t>M</w:t>
      </w:r>
      <w:r w:rsidR="00CE062D">
        <w:t>ottagarsamtal</w:t>
      </w:r>
      <w:bookmarkEnd w:id="19"/>
    </w:p>
    <w:p w14:paraId="1D004137" w14:textId="52FE216F" w:rsidR="00FC0A0C" w:rsidRPr="00545480" w:rsidRDefault="00545480" w:rsidP="00FC0A0C">
      <w:pPr>
        <w:rPr>
          <w:rFonts w:asciiTheme="majorHAnsi" w:eastAsia="Times New Roman" w:hAnsiTheme="majorHAnsi" w:cstheme="majorHAnsi"/>
          <w:szCs w:val="22"/>
          <w:lang w:eastAsia="sv-SE"/>
        </w:rPr>
      </w:pPr>
      <w:r w:rsidRPr="00545480">
        <w:rPr>
          <w:rFonts w:asciiTheme="majorHAnsi" w:eastAsia="Times New Roman" w:hAnsiTheme="majorHAnsi" w:cstheme="majorHAnsi"/>
          <w:szCs w:val="22"/>
          <w:lang w:eastAsia="sv-SE"/>
        </w:rPr>
        <w:t>Anpassa mottagarsamtalet efter personen som ska flytta in.</w:t>
      </w:r>
      <w:r w:rsidR="005557E0">
        <w:rPr>
          <w:rFonts w:asciiTheme="majorHAnsi" w:eastAsia="Times New Roman" w:hAnsiTheme="majorHAnsi" w:cstheme="majorHAnsi"/>
          <w:szCs w:val="22"/>
          <w:lang w:eastAsia="sv-SE"/>
        </w:rPr>
        <w:t xml:space="preserve"> Klarar personen att sitta ner i flera timmar eller funkar det bättre att ha ett samtal under en promenad?</w:t>
      </w:r>
      <w:r w:rsidR="00AD1189">
        <w:rPr>
          <w:rFonts w:asciiTheme="majorHAnsi" w:eastAsia="Times New Roman" w:hAnsiTheme="majorHAnsi" w:cstheme="majorHAnsi"/>
          <w:szCs w:val="22"/>
          <w:lang w:eastAsia="sv-SE"/>
        </w:rPr>
        <w:t xml:space="preserve"> Behöver personen bildstöd eller annat kommunikationshjälpmedel?</w:t>
      </w:r>
    </w:p>
    <w:tbl>
      <w:tblPr>
        <w:tblStyle w:val="Tabellrutnt"/>
        <w:tblW w:w="9067" w:type="dxa"/>
        <w:tblInd w:w="-856" w:type="dxa"/>
        <w:tblLook w:val="04A0" w:firstRow="1" w:lastRow="0" w:firstColumn="1" w:lastColumn="0" w:noHBand="0" w:noVBand="1"/>
      </w:tblPr>
      <w:tblGrid>
        <w:gridCol w:w="9067"/>
      </w:tblGrid>
      <w:tr w:rsidR="00FC0A0C" w14:paraId="2851C644" w14:textId="77777777" w:rsidTr="009D401A">
        <w:trPr>
          <w:cnfStyle w:val="100000000000" w:firstRow="1" w:lastRow="0" w:firstColumn="0" w:lastColumn="0" w:oddVBand="0" w:evenVBand="0" w:oddHBand="0" w:evenHBand="0" w:firstRowFirstColumn="0" w:firstRowLastColumn="0" w:lastRowFirstColumn="0" w:lastRowLastColumn="0"/>
        </w:trPr>
        <w:tc>
          <w:tcPr>
            <w:tcW w:w="9067" w:type="dxa"/>
          </w:tcPr>
          <w:p w14:paraId="5E742239" w14:textId="77777777" w:rsidR="00FC0A0C" w:rsidRPr="00AE3736" w:rsidRDefault="00FC0A0C" w:rsidP="00560D55">
            <w:pPr>
              <w:spacing w:before="240" w:afterAutospacing="0"/>
              <w:rPr>
                <w:rFonts w:cstheme="majorHAnsi"/>
                <w:b w:val="0"/>
              </w:rPr>
            </w:pPr>
            <w:r>
              <w:rPr>
                <w:rFonts w:cstheme="majorHAnsi"/>
              </w:rPr>
              <w:t>Första stycket med punkter ska gås igenom på samtliga mottagarsamtal</w:t>
            </w:r>
          </w:p>
        </w:tc>
      </w:tr>
      <w:tr w:rsidR="00FC0A0C" w14:paraId="1ABB7392" w14:textId="77777777" w:rsidTr="009D401A">
        <w:tc>
          <w:tcPr>
            <w:tcW w:w="9067" w:type="dxa"/>
          </w:tcPr>
          <w:p w14:paraId="65BC1720" w14:textId="77777777" w:rsidR="00405FBB" w:rsidRPr="00544306" w:rsidRDefault="00405FBB" w:rsidP="00405FBB">
            <w:pPr>
              <w:pStyle w:val="Liststycke"/>
              <w:numPr>
                <w:ilvl w:val="0"/>
                <w:numId w:val="9"/>
              </w:numPr>
              <w:spacing w:before="240"/>
              <w:rPr>
                <w:rFonts w:cstheme="majorHAnsi"/>
              </w:rPr>
            </w:pPr>
            <w:r w:rsidRPr="00544306">
              <w:rPr>
                <w:rFonts w:cstheme="majorHAnsi"/>
              </w:rPr>
              <w:t xml:space="preserve">Hur vill du bli bemött? </w:t>
            </w:r>
            <w:r>
              <w:rPr>
                <w:rFonts w:cstheme="majorHAnsi"/>
              </w:rPr>
              <w:br/>
              <w:t>(</w:t>
            </w:r>
            <w:r w:rsidRPr="00544306">
              <w:rPr>
                <w:rFonts w:cstheme="majorHAnsi"/>
              </w:rPr>
              <w:t xml:space="preserve">Vad behöver personalen veta för att på bästa sätt </w:t>
            </w:r>
            <w:r>
              <w:rPr>
                <w:rFonts w:cstheme="majorHAnsi"/>
              </w:rPr>
              <w:t>stötta dig</w:t>
            </w:r>
            <w:r w:rsidRPr="00544306">
              <w:rPr>
                <w:rFonts w:cstheme="majorHAnsi"/>
              </w:rPr>
              <w:t xml:space="preserve"> och för att </w:t>
            </w:r>
            <w:r>
              <w:rPr>
                <w:rFonts w:cstheme="majorHAnsi"/>
              </w:rPr>
              <w:t>du</w:t>
            </w:r>
            <w:r w:rsidRPr="00544306">
              <w:rPr>
                <w:rFonts w:cstheme="majorHAnsi"/>
              </w:rPr>
              <w:t xml:space="preserve"> ska få möjlighet att känna </w:t>
            </w:r>
            <w:r>
              <w:rPr>
                <w:rFonts w:cstheme="majorHAnsi"/>
              </w:rPr>
              <w:t>d</w:t>
            </w:r>
            <w:r w:rsidRPr="00544306">
              <w:rPr>
                <w:rFonts w:cstheme="majorHAnsi"/>
              </w:rPr>
              <w:t>ig delaktig? Finns det vissa situationer som är extra viktiga</w:t>
            </w:r>
            <w:r>
              <w:rPr>
                <w:rFonts w:cstheme="majorHAnsi"/>
              </w:rPr>
              <w:t xml:space="preserve"> för personal</w:t>
            </w:r>
            <w:r w:rsidRPr="00544306">
              <w:rPr>
                <w:rFonts w:cstheme="majorHAnsi"/>
              </w:rPr>
              <w:t xml:space="preserve"> att ha kunskap </w:t>
            </w:r>
            <w:r>
              <w:rPr>
                <w:rFonts w:cstheme="majorHAnsi"/>
              </w:rPr>
              <w:t>om</w:t>
            </w:r>
            <w:r w:rsidRPr="00544306">
              <w:rPr>
                <w:rFonts w:cstheme="majorHAnsi"/>
              </w:rPr>
              <w:t>?</w:t>
            </w:r>
            <w:r>
              <w:rPr>
                <w:rFonts w:cstheme="majorHAnsi"/>
              </w:rPr>
              <w:t>)</w:t>
            </w:r>
          </w:p>
          <w:p w14:paraId="1C791F89" w14:textId="77777777" w:rsidR="00FC0A0C" w:rsidRDefault="00FC0A0C" w:rsidP="00560D55">
            <w:pPr>
              <w:spacing w:before="240"/>
              <w:rPr>
                <w:rFonts w:cstheme="majorHAnsi"/>
              </w:rPr>
            </w:pPr>
            <w:r>
              <w:rPr>
                <w:rFonts w:cstheme="majorHAnsi"/>
              </w:rPr>
              <w:t>Anteckningar:</w:t>
            </w:r>
          </w:p>
          <w:p w14:paraId="6DBB9938" w14:textId="77777777" w:rsidR="00FC0A0C" w:rsidRDefault="00FC0A0C" w:rsidP="00560D55">
            <w:pPr>
              <w:spacing w:before="240"/>
              <w:rPr>
                <w:rFonts w:cstheme="majorHAnsi"/>
              </w:rPr>
            </w:pPr>
          </w:p>
          <w:p w14:paraId="50F1DA00" w14:textId="77777777" w:rsidR="00FC0A0C" w:rsidRDefault="00FC0A0C" w:rsidP="00560D55">
            <w:pPr>
              <w:spacing w:before="240"/>
              <w:rPr>
                <w:rFonts w:cstheme="majorHAnsi"/>
              </w:rPr>
            </w:pPr>
          </w:p>
          <w:p w14:paraId="69451820" w14:textId="77777777" w:rsidR="00FC0A0C" w:rsidRPr="00544306" w:rsidRDefault="00FC0A0C" w:rsidP="00560D55">
            <w:pPr>
              <w:spacing w:before="240"/>
              <w:rPr>
                <w:rFonts w:cstheme="majorHAnsi"/>
              </w:rPr>
            </w:pPr>
          </w:p>
        </w:tc>
      </w:tr>
      <w:tr w:rsidR="00FC0A0C" w14:paraId="3BCC466F" w14:textId="77777777" w:rsidTr="009D401A">
        <w:tc>
          <w:tcPr>
            <w:tcW w:w="9067" w:type="dxa"/>
          </w:tcPr>
          <w:p w14:paraId="4083EDA5" w14:textId="77777777" w:rsidR="00405FBB" w:rsidRDefault="00405FBB" w:rsidP="00405FBB">
            <w:pPr>
              <w:pStyle w:val="Liststycke"/>
              <w:numPr>
                <w:ilvl w:val="0"/>
                <w:numId w:val="9"/>
              </w:numPr>
              <w:spacing w:before="240"/>
              <w:rPr>
                <w:rFonts w:cstheme="majorHAnsi"/>
              </w:rPr>
            </w:pPr>
            <w:r w:rsidRPr="00007AB4">
              <w:rPr>
                <w:rFonts w:cstheme="majorHAnsi"/>
              </w:rPr>
              <w:t>Hur vill du bli introducerad för personal</w:t>
            </w:r>
            <w:r>
              <w:rPr>
                <w:rFonts w:cstheme="majorHAnsi"/>
              </w:rPr>
              <w:t xml:space="preserve"> och grannar</w:t>
            </w:r>
            <w:r w:rsidRPr="00007AB4">
              <w:rPr>
                <w:rFonts w:cstheme="majorHAnsi"/>
              </w:rPr>
              <w:t xml:space="preserve">? </w:t>
            </w:r>
            <w:r>
              <w:rPr>
                <w:rFonts w:cstheme="majorHAnsi"/>
              </w:rPr>
              <w:br/>
            </w:r>
            <w:r w:rsidRPr="00007AB4">
              <w:rPr>
                <w:rFonts w:cstheme="majorHAnsi"/>
              </w:rPr>
              <w:t xml:space="preserve">(Tex, en i taget, träffa </w:t>
            </w:r>
            <w:r>
              <w:rPr>
                <w:rFonts w:cstheme="majorHAnsi"/>
              </w:rPr>
              <w:t>alla</w:t>
            </w:r>
            <w:r w:rsidRPr="00007AB4">
              <w:rPr>
                <w:rFonts w:cstheme="majorHAnsi"/>
              </w:rPr>
              <w:t xml:space="preserve"> samtidigt, få bilder på personalen)</w:t>
            </w:r>
          </w:p>
          <w:p w14:paraId="48DED00E" w14:textId="77777777" w:rsidR="00FC0A0C" w:rsidRDefault="00FC0A0C" w:rsidP="00560D55">
            <w:pPr>
              <w:spacing w:before="240"/>
              <w:rPr>
                <w:rFonts w:cstheme="majorHAnsi"/>
              </w:rPr>
            </w:pPr>
            <w:r>
              <w:rPr>
                <w:rFonts w:cstheme="majorHAnsi"/>
              </w:rPr>
              <w:t>Anteckningar:</w:t>
            </w:r>
          </w:p>
          <w:p w14:paraId="26E072BE" w14:textId="77777777" w:rsidR="00FC0A0C" w:rsidRDefault="00FC0A0C" w:rsidP="00560D55">
            <w:pPr>
              <w:spacing w:before="240"/>
              <w:rPr>
                <w:rFonts w:cstheme="majorHAnsi"/>
              </w:rPr>
            </w:pPr>
          </w:p>
          <w:p w14:paraId="0B9EABB5" w14:textId="77777777" w:rsidR="00FC0A0C" w:rsidRDefault="00FC0A0C" w:rsidP="00560D55">
            <w:pPr>
              <w:spacing w:before="240"/>
              <w:rPr>
                <w:rFonts w:cstheme="majorHAnsi"/>
              </w:rPr>
            </w:pPr>
          </w:p>
          <w:p w14:paraId="612DF992" w14:textId="77777777" w:rsidR="00FC0A0C" w:rsidRPr="00544306" w:rsidRDefault="00FC0A0C" w:rsidP="00560D55">
            <w:pPr>
              <w:spacing w:before="240"/>
              <w:rPr>
                <w:rFonts w:cstheme="majorHAnsi"/>
              </w:rPr>
            </w:pPr>
          </w:p>
        </w:tc>
      </w:tr>
      <w:tr w:rsidR="00FC0A0C" w14:paraId="7F64DBDD" w14:textId="77777777" w:rsidTr="009D401A">
        <w:tc>
          <w:tcPr>
            <w:tcW w:w="9067" w:type="dxa"/>
          </w:tcPr>
          <w:p w14:paraId="26B6D57C" w14:textId="77777777" w:rsidR="00FC0A0C" w:rsidRPr="00544306" w:rsidRDefault="00FC0A0C" w:rsidP="00FC0A0C">
            <w:pPr>
              <w:pStyle w:val="Liststycke"/>
              <w:numPr>
                <w:ilvl w:val="0"/>
                <w:numId w:val="9"/>
              </w:numPr>
              <w:spacing w:before="240"/>
              <w:rPr>
                <w:rFonts w:cstheme="majorHAnsi"/>
              </w:rPr>
            </w:pPr>
            <w:r w:rsidRPr="00544306">
              <w:rPr>
                <w:rFonts w:cstheme="majorHAnsi"/>
              </w:rPr>
              <w:t>Hur sköt</w:t>
            </w:r>
            <w:r>
              <w:rPr>
                <w:rFonts w:cstheme="majorHAnsi"/>
              </w:rPr>
              <w:t xml:space="preserve">er du din </w:t>
            </w:r>
            <w:r w:rsidRPr="00544306">
              <w:rPr>
                <w:rFonts w:cstheme="majorHAnsi"/>
              </w:rPr>
              <w:t>ekonomi</w:t>
            </w:r>
            <w:r>
              <w:rPr>
                <w:rFonts w:cstheme="majorHAnsi"/>
              </w:rPr>
              <w:t xml:space="preserve"> idag</w:t>
            </w:r>
            <w:r w:rsidRPr="00544306">
              <w:rPr>
                <w:rFonts w:cstheme="majorHAnsi"/>
              </w:rPr>
              <w:t xml:space="preserve">? </w:t>
            </w:r>
            <w:r>
              <w:rPr>
                <w:rFonts w:cstheme="majorHAnsi"/>
              </w:rPr>
              <w:br/>
            </w:r>
            <w:r w:rsidRPr="00544306">
              <w:rPr>
                <w:rFonts w:cstheme="majorHAnsi"/>
              </w:rPr>
              <w:t>(God man/förvaltare/</w:t>
            </w:r>
            <w:r>
              <w:rPr>
                <w:rFonts w:cstheme="majorHAnsi"/>
              </w:rPr>
              <w:t>självständigt.</w:t>
            </w:r>
            <w:r w:rsidRPr="00544306">
              <w:rPr>
                <w:rFonts w:cstheme="majorHAnsi"/>
              </w:rPr>
              <w:t xml:space="preserve"> </w:t>
            </w:r>
            <w:r>
              <w:rPr>
                <w:rFonts w:cstheme="majorHAnsi"/>
              </w:rPr>
              <w:t>Behöver du något</w:t>
            </w:r>
            <w:r w:rsidRPr="00544306">
              <w:rPr>
                <w:rFonts w:cstheme="majorHAnsi"/>
              </w:rPr>
              <w:t xml:space="preserve"> praktiskt stöd</w:t>
            </w:r>
            <w:r>
              <w:rPr>
                <w:rFonts w:cstheme="majorHAnsi"/>
              </w:rPr>
              <w:t>, till exempel</w:t>
            </w:r>
            <w:r w:rsidRPr="00544306">
              <w:rPr>
                <w:rFonts w:cstheme="majorHAnsi"/>
              </w:rPr>
              <w:t xml:space="preserve"> påminnelse</w:t>
            </w:r>
            <w:r>
              <w:rPr>
                <w:rFonts w:cstheme="majorHAnsi"/>
              </w:rPr>
              <w:t xml:space="preserve"> eller </w:t>
            </w:r>
            <w:r w:rsidRPr="00544306">
              <w:rPr>
                <w:rFonts w:cstheme="majorHAnsi"/>
              </w:rPr>
              <w:t>att någon sitter bredvid)</w:t>
            </w:r>
          </w:p>
          <w:p w14:paraId="4F28C29F" w14:textId="77777777" w:rsidR="00FC0A0C" w:rsidRDefault="00FC0A0C" w:rsidP="00560D55">
            <w:pPr>
              <w:spacing w:before="240"/>
              <w:rPr>
                <w:rFonts w:cstheme="majorHAnsi"/>
              </w:rPr>
            </w:pPr>
            <w:r>
              <w:rPr>
                <w:rFonts w:cstheme="majorHAnsi"/>
              </w:rPr>
              <w:t>Anteckningar:</w:t>
            </w:r>
          </w:p>
          <w:p w14:paraId="69BF4006" w14:textId="77777777" w:rsidR="00FC0A0C" w:rsidRDefault="00FC0A0C" w:rsidP="00560D55">
            <w:pPr>
              <w:spacing w:before="240"/>
              <w:rPr>
                <w:rFonts w:cstheme="majorHAnsi"/>
              </w:rPr>
            </w:pPr>
          </w:p>
          <w:p w14:paraId="69082674" w14:textId="77777777" w:rsidR="00FC0A0C" w:rsidRDefault="00FC0A0C" w:rsidP="00560D55">
            <w:pPr>
              <w:spacing w:before="240"/>
              <w:rPr>
                <w:rFonts w:cstheme="majorHAnsi"/>
              </w:rPr>
            </w:pPr>
          </w:p>
          <w:p w14:paraId="78B82F24" w14:textId="77777777" w:rsidR="00FC0A0C" w:rsidRDefault="00FC0A0C" w:rsidP="00560D55">
            <w:pPr>
              <w:spacing w:before="240"/>
              <w:rPr>
                <w:rFonts w:cstheme="majorHAnsi"/>
              </w:rPr>
            </w:pPr>
          </w:p>
          <w:p w14:paraId="4CF573B6" w14:textId="77777777" w:rsidR="00FC0A0C" w:rsidRDefault="00FC0A0C" w:rsidP="00560D55">
            <w:pPr>
              <w:spacing w:before="240"/>
              <w:rPr>
                <w:rFonts w:cstheme="majorHAnsi"/>
              </w:rPr>
            </w:pPr>
          </w:p>
        </w:tc>
      </w:tr>
      <w:tr w:rsidR="00FC0A0C" w14:paraId="53B947B2" w14:textId="77777777" w:rsidTr="009D401A">
        <w:tc>
          <w:tcPr>
            <w:tcW w:w="9067" w:type="dxa"/>
          </w:tcPr>
          <w:p w14:paraId="5B53A9D1" w14:textId="1229AB24" w:rsidR="00FC0A0C" w:rsidRPr="00007AB4" w:rsidRDefault="00FC0A0C" w:rsidP="00FC0A0C">
            <w:pPr>
              <w:pStyle w:val="Liststycke"/>
              <w:numPr>
                <w:ilvl w:val="0"/>
                <w:numId w:val="9"/>
              </w:numPr>
              <w:spacing w:before="240"/>
              <w:rPr>
                <w:rFonts w:cstheme="majorHAnsi"/>
              </w:rPr>
            </w:pPr>
            <w:r w:rsidRPr="00007AB4">
              <w:rPr>
                <w:rFonts w:cstheme="majorHAnsi"/>
              </w:rPr>
              <w:lastRenderedPageBreak/>
              <w:t xml:space="preserve">Hur vill du </w:t>
            </w:r>
            <w:r>
              <w:rPr>
                <w:rFonts w:cstheme="majorHAnsi"/>
              </w:rPr>
              <w:t xml:space="preserve">att personalen stöttar dig </w:t>
            </w:r>
            <w:r w:rsidRPr="00007AB4">
              <w:rPr>
                <w:rFonts w:cstheme="majorHAnsi"/>
              </w:rPr>
              <w:t xml:space="preserve">när du mår sämre? </w:t>
            </w:r>
            <w:r>
              <w:rPr>
                <w:rFonts w:cstheme="majorHAnsi"/>
              </w:rPr>
              <w:br/>
            </w:r>
            <w:r w:rsidRPr="00007AB4">
              <w:rPr>
                <w:rFonts w:cstheme="majorHAnsi"/>
              </w:rPr>
              <w:t>(</w:t>
            </w:r>
            <w:r>
              <w:rPr>
                <w:rFonts w:cstheme="majorHAnsi"/>
              </w:rPr>
              <w:t>Till exempel nedstämdhet, sjukdom, orkeslöshet. Vid psykisk försämring</w:t>
            </w:r>
            <w:r w:rsidRPr="00007AB4">
              <w:rPr>
                <w:rFonts w:cstheme="majorHAnsi"/>
              </w:rPr>
              <w:t xml:space="preserve"> finns mall ”tidiga tecken</w:t>
            </w:r>
            <w:r>
              <w:rPr>
                <w:rFonts w:cstheme="majorHAnsi"/>
              </w:rPr>
              <w:t>”</w:t>
            </w:r>
            <w:r w:rsidRPr="00007AB4">
              <w:rPr>
                <w:rFonts w:cstheme="majorHAnsi"/>
              </w:rPr>
              <w:t xml:space="preserve"> enligt ESL </w:t>
            </w:r>
            <w:r w:rsidR="00EA4C70">
              <w:rPr>
                <w:rFonts w:cstheme="majorHAnsi"/>
              </w:rPr>
              <w:t>(</w:t>
            </w:r>
            <w:hyperlink w:anchor="_Tidiga_tecken_ESL" w:history="1">
              <w:r w:rsidR="00EA4C70" w:rsidRPr="00263821">
                <w:rPr>
                  <w:rStyle w:val="Hyperlnk"/>
                  <w:rFonts w:cstheme="majorHAnsi"/>
                </w:rPr>
                <w:t>bilaga 1</w:t>
              </w:r>
              <w:r w:rsidR="00B63DBB">
                <w:rPr>
                  <w:rStyle w:val="Hyperlnk"/>
                  <w:rFonts w:cstheme="majorHAnsi"/>
                </w:rPr>
                <w:t>2</w:t>
              </w:r>
              <w:r w:rsidR="00EA4C70" w:rsidRPr="00263821">
                <w:rPr>
                  <w:rStyle w:val="Hyperlnk"/>
                  <w:rFonts w:cstheme="majorHAnsi"/>
                </w:rPr>
                <w:t>.</w:t>
              </w:r>
              <w:r w:rsidR="00263821" w:rsidRPr="00263821">
                <w:rPr>
                  <w:rStyle w:val="Hyperlnk"/>
                  <w:rFonts w:cstheme="majorHAnsi"/>
                </w:rPr>
                <w:t>4</w:t>
              </w:r>
            </w:hyperlink>
            <w:r w:rsidR="00EA4C70">
              <w:rPr>
                <w:rFonts w:cstheme="majorHAnsi"/>
              </w:rPr>
              <w:t>)</w:t>
            </w:r>
            <w:r w:rsidRPr="00007AB4">
              <w:rPr>
                <w:rFonts w:cstheme="majorHAnsi"/>
              </w:rPr>
              <w:t xml:space="preserve"> eller mall från Vård och stödsamordning</w:t>
            </w:r>
            <w:r w:rsidR="00EA4C70">
              <w:rPr>
                <w:rFonts w:cstheme="majorHAnsi"/>
              </w:rPr>
              <w:t xml:space="preserve"> (</w:t>
            </w:r>
            <w:hyperlink w:anchor="_Tidiga_tecken_vård-" w:history="1">
              <w:r w:rsidR="00EA4C70" w:rsidRPr="00263821">
                <w:rPr>
                  <w:rStyle w:val="Hyperlnk"/>
                  <w:rFonts w:cstheme="majorHAnsi"/>
                </w:rPr>
                <w:t>bilaga 1</w:t>
              </w:r>
              <w:r w:rsidR="00B63DBB">
                <w:rPr>
                  <w:rStyle w:val="Hyperlnk"/>
                  <w:rFonts w:cstheme="majorHAnsi"/>
                </w:rPr>
                <w:t>2</w:t>
              </w:r>
              <w:r w:rsidR="00EA4C70" w:rsidRPr="00263821">
                <w:rPr>
                  <w:rStyle w:val="Hyperlnk"/>
                  <w:rFonts w:cstheme="majorHAnsi"/>
                </w:rPr>
                <w:t>.</w:t>
              </w:r>
              <w:r w:rsidR="00263821" w:rsidRPr="00263821">
                <w:rPr>
                  <w:rStyle w:val="Hyperlnk"/>
                  <w:rFonts w:cstheme="majorHAnsi"/>
                </w:rPr>
                <w:t>5</w:t>
              </w:r>
            </w:hyperlink>
            <w:r w:rsidR="00EA4C70">
              <w:rPr>
                <w:rFonts w:cstheme="majorHAnsi"/>
              </w:rPr>
              <w:t>)</w:t>
            </w:r>
            <w:r w:rsidRPr="00007AB4">
              <w:rPr>
                <w:rFonts w:cstheme="majorHAnsi"/>
              </w:rPr>
              <w:t>)</w:t>
            </w:r>
          </w:p>
          <w:p w14:paraId="33A68C92" w14:textId="77777777" w:rsidR="00FC0A0C" w:rsidRDefault="00FC0A0C" w:rsidP="00560D55">
            <w:pPr>
              <w:spacing w:before="240"/>
              <w:rPr>
                <w:rFonts w:cstheme="majorHAnsi"/>
              </w:rPr>
            </w:pPr>
            <w:r>
              <w:rPr>
                <w:rFonts w:cstheme="majorHAnsi"/>
              </w:rPr>
              <w:t>Anteckningar:</w:t>
            </w:r>
          </w:p>
          <w:p w14:paraId="176B881F" w14:textId="77777777" w:rsidR="00FC0A0C" w:rsidRDefault="00FC0A0C" w:rsidP="00560D55">
            <w:pPr>
              <w:spacing w:before="240"/>
              <w:rPr>
                <w:rFonts w:cstheme="majorHAnsi"/>
              </w:rPr>
            </w:pPr>
          </w:p>
          <w:p w14:paraId="1351C0E4" w14:textId="77777777" w:rsidR="00FC0A0C" w:rsidRDefault="00FC0A0C" w:rsidP="00560D55">
            <w:pPr>
              <w:spacing w:before="240"/>
              <w:rPr>
                <w:rFonts w:cstheme="majorHAnsi"/>
              </w:rPr>
            </w:pPr>
          </w:p>
          <w:p w14:paraId="4261A413" w14:textId="77777777" w:rsidR="00FC0A0C" w:rsidRDefault="00FC0A0C" w:rsidP="00560D55">
            <w:pPr>
              <w:spacing w:before="240"/>
              <w:rPr>
                <w:rFonts w:cstheme="majorHAnsi"/>
              </w:rPr>
            </w:pPr>
          </w:p>
          <w:p w14:paraId="36E03E0D" w14:textId="77777777" w:rsidR="00FC0A0C" w:rsidRPr="002A4640" w:rsidRDefault="00FC0A0C" w:rsidP="00560D55">
            <w:pPr>
              <w:spacing w:before="240"/>
              <w:rPr>
                <w:rFonts w:cstheme="majorHAnsi"/>
              </w:rPr>
            </w:pPr>
          </w:p>
        </w:tc>
      </w:tr>
      <w:tr w:rsidR="00FC0A0C" w14:paraId="4AB3084D" w14:textId="77777777" w:rsidTr="009D401A">
        <w:tc>
          <w:tcPr>
            <w:tcW w:w="9067" w:type="dxa"/>
          </w:tcPr>
          <w:p w14:paraId="060062BE" w14:textId="77777777" w:rsidR="00FC0A0C" w:rsidRPr="002A4640" w:rsidRDefault="00FC0A0C" w:rsidP="00FC0A0C">
            <w:pPr>
              <w:pStyle w:val="Liststycke"/>
              <w:numPr>
                <w:ilvl w:val="0"/>
                <w:numId w:val="9"/>
              </w:numPr>
              <w:spacing w:before="240"/>
              <w:rPr>
                <w:rFonts w:cstheme="majorHAnsi"/>
              </w:rPr>
            </w:pPr>
            <w:r w:rsidRPr="002A4640">
              <w:rPr>
                <w:rFonts w:cstheme="majorHAnsi"/>
              </w:rPr>
              <w:t>Känsla av trygghet</w:t>
            </w:r>
            <w:r w:rsidRPr="002A4640">
              <w:rPr>
                <w:rFonts w:cstheme="majorHAnsi"/>
              </w:rPr>
              <w:br/>
              <w:t>Vad är viktigt för dig för att känna dig trygg i och utanför ditt hem?</w:t>
            </w:r>
          </w:p>
          <w:p w14:paraId="57D8B5CA" w14:textId="77777777" w:rsidR="00FC0A0C" w:rsidRDefault="00FC0A0C" w:rsidP="00560D55">
            <w:pPr>
              <w:spacing w:before="240"/>
              <w:rPr>
                <w:rFonts w:cstheme="majorHAnsi"/>
              </w:rPr>
            </w:pPr>
            <w:r>
              <w:rPr>
                <w:rFonts w:cstheme="majorHAnsi"/>
              </w:rPr>
              <w:t>Anteckningar:</w:t>
            </w:r>
          </w:p>
          <w:p w14:paraId="2FC2EB03" w14:textId="77777777" w:rsidR="00FC0A0C" w:rsidRDefault="00FC0A0C" w:rsidP="00560D55">
            <w:pPr>
              <w:spacing w:before="240"/>
              <w:rPr>
                <w:rFonts w:cstheme="majorHAnsi"/>
              </w:rPr>
            </w:pPr>
          </w:p>
          <w:p w14:paraId="63BEA9C1" w14:textId="77777777" w:rsidR="00FC0A0C" w:rsidRDefault="00FC0A0C" w:rsidP="00560D55">
            <w:pPr>
              <w:spacing w:before="240"/>
              <w:rPr>
                <w:rFonts w:cstheme="majorHAnsi"/>
              </w:rPr>
            </w:pPr>
          </w:p>
          <w:p w14:paraId="24833EE3" w14:textId="77777777" w:rsidR="00FC0A0C" w:rsidRDefault="00FC0A0C" w:rsidP="00560D55">
            <w:pPr>
              <w:spacing w:before="240"/>
              <w:rPr>
                <w:rFonts w:cstheme="majorHAnsi"/>
              </w:rPr>
            </w:pPr>
          </w:p>
          <w:p w14:paraId="5A1041E9" w14:textId="77777777" w:rsidR="00FC0A0C" w:rsidRDefault="00FC0A0C" w:rsidP="00560D55">
            <w:pPr>
              <w:spacing w:before="240"/>
              <w:rPr>
                <w:rFonts w:cstheme="majorHAnsi"/>
              </w:rPr>
            </w:pPr>
          </w:p>
          <w:p w14:paraId="3CBD715E" w14:textId="77777777" w:rsidR="00FC0A0C" w:rsidRPr="00755D7A" w:rsidRDefault="00FC0A0C" w:rsidP="00560D55">
            <w:pPr>
              <w:spacing w:before="240"/>
              <w:rPr>
                <w:rFonts w:cstheme="majorHAnsi"/>
              </w:rPr>
            </w:pPr>
          </w:p>
        </w:tc>
      </w:tr>
      <w:tr w:rsidR="00FC0A0C" w14:paraId="5CFCD454" w14:textId="77777777" w:rsidTr="009D401A">
        <w:tc>
          <w:tcPr>
            <w:tcW w:w="9067" w:type="dxa"/>
          </w:tcPr>
          <w:p w14:paraId="5152540E" w14:textId="77777777" w:rsidR="00FC0A0C" w:rsidRPr="00212E8F" w:rsidRDefault="00FC0A0C" w:rsidP="00FC0A0C">
            <w:pPr>
              <w:pStyle w:val="Liststycke"/>
              <w:numPr>
                <w:ilvl w:val="0"/>
                <w:numId w:val="9"/>
              </w:numPr>
              <w:spacing w:before="240"/>
              <w:rPr>
                <w:rFonts w:cstheme="majorHAnsi"/>
              </w:rPr>
            </w:pPr>
            <w:r w:rsidRPr="002A4640">
              <w:rPr>
                <w:rFonts w:cstheme="majorHAnsi"/>
              </w:rPr>
              <w:t xml:space="preserve">Samtycken </w:t>
            </w:r>
            <w:r>
              <w:rPr>
                <w:rFonts w:cstheme="majorHAnsi"/>
              </w:rPr>
              <w:br/>
            </w:r>
            <w:r w:rsidRPr="002A4640">
              <w:rPr>
                <w:rFonts w:cstheme="majorHAnsi"/>
              </w:rPr>
              <w:t>(Personal</w:t>
            </w:r>
            <w:r>
              <w:rPr>
                <w:rFonts w:cstheme="majorHAnsi"/>
              </w:rPr>
              <w:t xml:space="preserve"> får</w:t>
            </w:r>
            <w:r w:rsidRPr="002A4640">
              <w:rPr>
                <w:rFonts w:cstheme="majorHAnsi"/>
              </w:rPr>
              <w:t xml:space="preserve"> aldrig göra något mot din vilja, det är därför viktigt att gå igenom och inhämta samtycke</w:t>
            </w:r>
            <w:r>
              <w:rPr>
                <w:rFonts w:cstheme="majorHAnsi"/>
              </w:rPr>
              <w:t>n</w:t>
            </w:r>
            <w:r w:rsidRPr="002A4640">
              <w:rPr>
                <w:rFonts w:cstheme="majorHAnsi"/>
              </w:rPr>
              <w:t>)</w:t>
            </w:r>
            <w:r>
              <w:rPr>
                <w:rFonts w:cstheme="majorHAnsi"/>
              </w:rPr>
              <w:br/>
            </w:r>
            <w:r w:rsidRPr="00212E8F">
              <w:rPr>
                <w:rFonts w:cstheme="majorHAnsi"/>
              </w:rPr>
              <w:t>Några av de vanligaste samtyckena är:</w:t>
            </w:r>
            <w:r w:rsidRPr="00212E8F">
              <w:rPr>
                <w:rFonts w:cstheme="majorHAnsi"/>
              </w:rPr>
              <w:br/>
              <w:t>Samtycke om att personal får samtala med anhöriga om dig</w:t>
            </w:r>
            <w:r w:rsidRPr="00212E8F">
              <w:rPr>
                <w:rFonts w:cstheme="majorHAnsi"/>
              </w:rPr>
              <w:br/>
              <w:t>Samtycke om att personal får gå in i lägenheten om hyresgäst ej svarar/öppnar dörren enligt handlingsplan</w:t>
            </w:r>
          </w:p>
          <w:p w14:paraId="5E6F6E02" w14:textId="77777777" w:rsidR="00FC0A0C" w:rsidRDefault="00FC0A0C" w:rsidP="00560D55">
            <w:pPr>
              <w:spacing w:before="240"/>
              <w:rPr>
                <w:rFonts w:cstheme="majorHAnsi"/>
              </w:rPr>
            </w:pPr>
            <w:r>
              <w:rPr>
                <w:rFonts w:cstheme="majorHAnsi"/>
              </w:rPr>
              <w:t>Anteckningar:</w:t>
            </w:r>
          </w:p>
          <w:p w14:paraId="73DC2328" w14:textId="77777777" w:rsidR="00FC0A0C" w:rsidRDefault="00FC0A0C" w:rsidP="00560D55">
            <w:pPr>
              <w:spacing w:before="240"/>
              <w:rPr>
                <w:rFonts w:cstheme="majorHAnsi"/>
              </w:rPr>
            </w:pPr>
          </w:p>
          <w:p w14:paraId="5F3DACF7" w14:textId="77777777" w:rsidR="00FC0A0C" w:rsidRDefault="00FC0A0C" w:rsidP="00560D55">
            <w:pPr>
              <w:spacing w:before="240"/>
              <w:rPr>
                <w:rFonts w:cstheme="majorHAnsi"/>
              </w:rPr>
            </w:pPr>
          </w:p>
          <w:p w14:paraId="5C216E40" w14:textId="77777777" w:rsidR="00FC0A0C" w:rsidRDefault="00FC0A0C" w:rsidP="00560D55">
            <w:pPr>
              <w:spacing w:before="240"/>
              <w:rPr>
                <w:rFonts w:cstheme="majorHAnsi"/>
              </w:rPr>
            </w:pPr>
          </w:p>
          <w:p w14:paraId="098F6405" w14:textId="77777777" w:rsidR="00FC0A0C" w:rsidRDefault="00FC0A0C" w:rsidP="00560D55">
            <w:pPr>
              <w:spacing w:before="240"/>
              <w:rPr>
                <w:rFonts w:cstheme="majorHAnsi"/>
              </w:rPr>
            </w:pPr>
          </w:p>
        </w:tc>
      </w:tr>
      <w:tr w:rsidR="00FC0A0C" w14:paraId="4B370329" w14:textId="77777777" w:rsidTr="009D401A">
        <w:tc>
          <w:tcPr>
            <w:tcW w:w="9067" w:type="dxa"/>
          </w:tcPr>
          <w:p w14:paraId="6A6A836A" w14:textId="77777777" w:rsidR="00FC0A0C" w:rsidRPr="00007AB4" w:rsidRDefault="00FC0A0C" w:rsidP="00FC0A0C">
            <w:pPr>
              <w:pStyle w:val="Liststycke"/>
              <w:numPr>
                <w:ilvl w:val="0"/>
                <w:numId w:val="9"/>
              </w:numPr>
              <w:spacing w:before="240"/>
              <w:rPr>
                <w:rFonts w:cstheme="majorHAnsi"/>
              </w:rPr>
            </w:pPr>
            <w:r w:rsidRPr="00007AB4">
              <w:rPr>
                <w:rFonts w:cstheme="majorHAnsi"/>
              </w:rPr>
              <w:lastRenderedPageBreak/>
              <w:t xml:space="preserve">Hur vill du att personal kommunicerar med dig? </w:t>
            </w:r>
            <w:r>
              <w:rPr>
                <w:rFonts w:cstheme="majorHAnsi"/>
              </w:rPr>
              <w:br/>
            </w:r>
            <w:r w:rsidRPr="00007AB4">
              <w:rPr>
                <w:rFonts w:cstheme="majorHAnsi"/>
              </w:rPr>
              <w:t>(</w:t>
            </w:r>
            <w:r>
              <w:rPr>
                <w:rFonts w:cstheme="majorHAnsi"/>
              </w:rPr>
              <w:t>S</w:t>
            </w:r>
            <w:r w:rsidRPr="00007AB4">
              <w:rPr>
                <w:rFonts w:cstheme="majorHAnsi"/>
              </w:rPr>
              <w:t>ms, muntligt, via telefon, bildstöd eller annan kompletterande kommunikation)</w:t>
            </w:r>
          </w:p>
          <w:p w14:paraId="13405EBD" w14:textId="77777777" w:rsidR="00FC0A0C" w:rsidRDefault="00FC0A0C" w:rsidP="00560D55">
            <w:pPr>
              <w:spacing w:before="240"/>
              <w:rPr>
                <w:rFonts w:cstheme="majorHAnsi"/>
              </w:rPr>
            </w:pPr>
            <w:r>
              <w:rPr>
                <w:rFonts w:cstheme="majorHAnsi"/>
              </w:rPr>
              <w:t>Anteckningar:</w:t>
            </w:r>
          </w:p>
          <w:p w14:paraId="277F3B59" w14:textId="77777777" w:rsidR="00FC0A0C" w:rsidRDefault="00FC0A0C" w:rsidP="00560D55">
            <w:pPr>
              <w:spacing w:before="240"/>
              <w:rPr>
                <w:rFonts w:cstheme="majorHAnsi"/>
              </w:rPr>
            </w:pPr>
          </w:p>
          <w:p w14:paraId="57149222" w14:textId="77777777" w:rsidR="00FC0A0C" w:rsidRPr="00303925" w:rsidRDefault="00FC0A0C" w:rsidP="00560D55">
            <w:pPr>
              <w:spacing w:before="240"/>
              <w:rPr>
                <w:rFonts w:cstheme="majorHAnsi"/>
              </w:rPr>
            </w:pPr>
          </w:p>
        </w:tc>
      </w:tr>
      <w:tr w:rsidR="00FC0A0C" w14:paraId="07EBB8AC" w14:textId="77777777" w:rsidTr="009D401A">
        <w:tc>
          <w:tcPr>
            <w:tcW w:w="9067" w:type="dxa"/>
          </w:tcPr>
          <w:p w14:paraId="18810973" w14:textId="77777777" w:rsidR="00FC0A0C" w:rsidRDefault="00FC0A0C" w:rsidP="00FC0A0C">
            <w:pPr>
              <w:pStyle w:val="Liststycke"/>
              <w:numPr>
                <w:ilvl w:val="0"/>
                <w:numId w:val="9"/>
              </w:numPr>
              <w:spacing w:before="240"/>
              <w:rPr>
                <w:rFonts w:cstheme="majorHAnsi"/>
              </w:rPr>
            </w:pPr>
            <w:r>
              <w:rPr>
                <w:rFonts w:cstheme="majorHAnsi"/>
              </w:rPr>
              <w:t>Hälsa</w:t>
            </w:r>
            <w:r>
              <w:rPr>
                <w:rFonts w:cstheme="majorHAnsi"/>
              </w:rPr>
              <w:br/>
              <w:t>Vad är viktigt för dig för att må bra? Hur återhämtar du dig?</w:t>
            </w:r>
          </w:p>
          <w:p w14:paraId="2954342E" w14:textId="77777777" w:rsidR="00FC0A0C" w:rsidRDefault="00FC0A0C" w:rsidP="00560D55">
            <w:pPr>
              <w:spacing w:before="240"/>
              <w:rPr>
                <w:rFonts w:cstheme="majorHAnsi"/>
              </w:rPr>
            </w:pPr>
            <w:r>
              <w:rPr>
                <w:rFonts w:cstheme="majorHAnsi"/>
              </w:rPr>
              <w:t>Anteckningar:</w:t>
            </w:r>
          </w:p>
          <w:p w14:paraId="1E62936B" w14:textId="77777777" w:rsidR="00FC0A0C" w:rsidRDefault="00FC0A0C" w:rsidP="00560D55">
            <w:pPr>
              <w:spacing w:before="240"/>
              <w:rPr>
                <w:rFonts w:cstheme="majorHAnsi"/>
              </w:rPr>
            </w:pPr>
          </w:p>
          <w:p w14:paraId="46BE2705" w14:textId="77777777" w:rsidR="00FC0A0C" w:rsidRPr="001C1A53" w:rsidRDefault="00FC0A0C" w:rsidP="00560D55">
            <w:pPr>
              <w:spacing w:before="240"/>
              <w:rPr>
                <w:rFonts w:cstheme="majorHAnsi"/>
              </w:rPr>
            </w:pPr>
          </w:p>
        </w:tc>
      </w:tr>
    </w:tbl>
    <w:p w14:paraId="79184764" w14:textId="77777777" w:rsidR="00FC0A0C" w:rsidRDefault="00FC0A0C" w:rsidP="00FC0A0C"/>
    <w:tbl>
      <w:tblPr>
        <w:tblStyle w:val="Tabellrutnt"/>
        <w:tblW w:w="9067" w:type="dxa"/>
        <w:tblInd w:w="-856" w:type="dxa"/>
        <w:tblLook w:val="04A0" w:firstRow="1" w:lastRow="0" w:firstColumn="1" w:lastColumn="0" w:noHBand="0" w:noVBand="1"/>
      </w:tblPr>
      <w:tblGrid>
        <w:gridCol w:w="9067"/>
      </w:tblGrid>
      <w:tr w:rsidR="000113E5" w14:paraId="16313284" w14:textId="77777777" w:rsidTr="009D401A">
        <w:trPr>
          <w:cnfStyle w:val="100000000000" w:firstRow="1" w:lastRow="0" w:firstColumn="0" w:lastColumn="0" w:oddVBand="0" w:evenVBand="0" w:oddHBand="0" w:evenHBand="0" w:firstRowFirstColumn="0" w:firstRowLastColumn="0" w:lastRowFirstColumn="0" w:lastRowLastColumn="0"/>
        </w:trPr>
        <w:tc>
          <w:tcPr>
            <w:tcW w:w="9067" w:type="dxa"/>
          </w:tcPr>
          <w:p w14:paraId="3377CE46" w14:textId="77777777" w:rsidR="00FC0A0C" w:rsidRPr="00A35896" w:rsidRDefault="00FC0A0C" w:rsidP="00560D55">
            <w:pPr>
              <w:spacing w:before="240" w:afterAutospacing="0"/>
              <w:rPr>
                <w:rFonts w:cstheme="majorBidi"/>
              </w:rPr>
            </w:pPr>
            <w:r w:rsidRPr="5A305FDC">
              <w:rPr>
                <w:rFonts w:cstheme="majorBidi"/>
              </w:rPr>
              <w:t xml:space="preserve">Utgå från de livsområden som finns i uppdraget och ta hjälp av den karta över livsområden och underkategorier som finns kopplat till IBIC. Ställ de frågor som är relevanta för utförandet </w:t>
            </w:r>
            <w:r w:rsidRPr="5A305FDC">
              <w:rPr>
                <w:rFonts w:cstheme="majorBidi"/>
                <w:i/>
                <w:iCs/>
              </w:rPr>
              <w:t>och som vi inte redan fått svar på i uppdraget</w:t>
            </w:r>
            <w:r w:rsidRPr="5A305FDC">
              <w:rPr>
                <w:rFonts w:cstheme="majorBidi"/>
              </w:rPr>
              <w:t xml:space="preserve">.  Lägg fokus på </w:t>
            </w:r>
            <w:r w:rsidRPr="5A305FDC">
              <w:rPr>
                <w:rFonts w:cstheme="majorBidi"/>
                <w:i/>
                <w:iCs/>
              </w:rPr>
              <w:t>hur</w:t>
            </w:r>
            <w:r w:rsidRPr="5A305FDC">
              <w:rPr>
                <w:rFonts w:cstheme="majorBidi"/>
              </w:rPr>
              <w:t xml:space="preserve"> stödet ska utformas.</w:t>
            </w:r>
          </w:p>
        </w:tc>
      </w:tr>
      <w:tr w:rsidR="00FC0A0C" w14:paraId="45EE606A" w14:textId="77777777" w:rsidTr="009D401A">
        <w:trPr>
          <w:cantSplit/>
        </w:trPr>
        <w:tc>
          <w:tcPr>
            <w:tcW w:w="9067" w:type="dxa"/>
          </w:tcPr>
          <w:p w14:paraId="786BB8AF" w14:textId="77777777" w:rsidR="00FC0A0C" w:rsidRDefault="00FC0A0C" w:rsidP="00560D55">
            <w:pPr>
              <w:spacing w:before="240"/>
              <w:rPr>
                <w:rFonts w:cstheme="majorHAnsi"/>
                <w:i/>
                <w:iCs/>
              </w:rPr>
            </w:pPr>
            <w:r w:rsidRPr="002A7E6D">
              <w:rPr>
                <w:rFonts w:cstheme="majorHAnsi"/>
                <w:b/>
                <w:bCs/>
              </w:rPr>
              <w:t>Lärande och att tillämpa kunskap</w:t>
            </w:r>
            <w:r>
              <w:rPr>
                <w:rFonts w:cstheme="majorHAnsi"/>
              </w:rPr>
              <w:br/>
            </w:r>
            <w:r>
              <w:rPr>
                <w:rFonts w:cstheme="majorHAnsi"/>
                <w:i/>
                <w:iCs/>
              </w:rPr>
              <w:t>Exempel: Hur tar du reda på information och löser problem?</w:t>
            </w:r>
          </w:p>
          <w:p w14:paraId="5798FD65" w14:textId="77777777" w:rsidR="00FC0A0C" w:rsidRDefault="00FC0A0C" w:rsidP="00560D55">
            <w:pPr>
              <w:spacing w:before="240"/>
              <w:rPr>
                <w:rFonts w:cstheme="majorHAnsi"/>
              </w:rPr>
            </w:pPr>
            <w:r>
              <w:rPr>
                <w:rFonts w:cstheme="majorHAnsi"/>
              </w:rPr>
              <w:t>Eventuellt mål från uppdrag:</w:t>
            </w:r>
          </w:p>
          <w:p w14:paraId="233DF438" w14:textId="77777777" w:rsidR="00FC0A0C" w:rsidRDefault="00FC0A0C" w:rsidP="00560D55">
            <w:pPr>
              <w:spacing w:before="240"/>
              <w:rPr>
                <w:rFonts w:cstheme="majorHAnsi"/>
              </w:rPr>
            </w:pPr>
          </w:p>
          <w:p w14:paraId="1ACECABC" w14:textId="77777777" w:rsidR="00FC0A0C" w:rsidRDefault="00FC0A0C" w:rsidP="00560D55">
            <w:pPr>
              <w:spacing w:before="240"/>
              <w:rPr>
                <w:rFonts w:cstheme="majorHAnsi"/>
              </w:rPr>
            </w:pPr>
            <w:r>
              <w:rPr>
                <w:rFonts w:cstheme="majorHAnsi"/>
              </w:rPr>
              <w:t>Hur:</w:t>
            </w:r>
          </w:p>
          <w:p w14:paraId="0A443F3B" w14:textId="77777777" w:rsidR="00FC0A0C" w:rsidRDefault="00FC0A0C" w:rsidP="00560D55">
            <w:pPr>
              <w:spacing w:before="240"/>
              <w:rPr>
                <w:rFonts w:cstheme="majorHAnsi"/>
              </w:rPr>
            </w:pPr>
          </w:p>
          <w:p w14:paraId="773A5EFF" w14:textId="77777777" w:rsidR="00FC0A0C" w:rsidRDefault="00FC0A0C" w:rsidP="00560D55">
            <w:pPr>
              <w:spacing w:before="240"/>
              <w:rPr>
                <w:rFonts w:cstheme="majorHAnsi"/>
              </w:rPr>
            </w:pPr>
          </w:p>
          <w:p w14:paraId="155B4F0E" w14:textId="77777777" w:rsidR="00FC0A0C" w:rsidRDefault="00FC0A0C" w:rsidP="00560D55">
            <w:pPr>
              <w:spacing w:before="240"/>
              <w:rPr>
                <w:rFonts w:cstheme="majorHAnsi"/>
              </w:rPr>
            </w:pPr>
          </w:p>
          <w:p w14:paraId="6AF48DA5" w14:textId="77777777" w:rsidR="00FC0A0C" w:rsidRDefault="00FC0A0C" w:rsidP="00560D55">
            <w:pPr>
              <w:spacing w:before="240"/>
              <w:rPr>
                <w:rFonts w:cstheme="majorHAnsi"/>
              </w:rPr>
            </w:pPr>
            <w:r>
              <w:rPr>
                <w:rFonts w:cstheme="majorHAnsi"/>
              </w:rPr>
              <w:t>När:</w:t>
            </w:r>
          </w:p>
          <w:p w14:paraId="42EAF0AC" w14:textId="77777777" w:rsidR="00FC0A0C" w:rsidRDefault="00FC0A0C" w:rsidP="00560D55">
            <w:pPr>
              <w:spacing w:before="240"/>
              <w:rPr>
                <w:rFonts w:cstheme="majorHAnsi"/>
              </w:rPr>
            </w:pPr>
          </w:p>
          <w:p w14:paraId="4A1FC888" w14:textId="77777777" w:rsidR="00FC0A0C" w:rsidRDefault="00FC0A0C" w:rsidP="00560D55">
            <w:pPr>
              <w:spacing w:before="240"/>
              <w:rPr>
                <w:rFonts w:cstheme="majorHAnsi"/>
              </w:rPr>
            </w:pPr>
            <w:r>
              <w:rPr>
                <w:rFonts w:cstheme="majorHAnsi"/>
              </w:rPr>
              <w:t>Vem:</w:t>
            </w:r>
          </w:p>
          <w:p w14:paraId="405CDF46" w14:textId="77777777" w:rsidR="00FC0A0C" w:rsidRDefault="00FC0A0C" w:rsidP="00560D55">
            <w:pPr>
              <w:spacing w:before="240"/>
              <w:rPr>
                <w:rFonts w:cstheme="majorHAnsi"/>
              </w:rPr>
            </w:pPr>
          </w:p>
        </w:tc>
      </w:tr>
      <w:tr w:rsidR="00FC0A0C" w14:paraId="0FDF9F3E" w14:textId="77777777" w:rsidTr="009D401A">
        <w:trPr>
          <w:cantSplit/>
        </w:trPr>
        <w:tc>
          <w:tcPr>
            <w:tcW w:w="9067" w:type="dxa"/>
          </w:tcPr>
          <w:p w14:paraId="64F59022" w14:textId="77777777" w:rsidR="00FC0A0C" w:rsidRDefault="00FC0A0C" w:rsidP="00560D55">
            <w:pPr>
              <w:spacing w:before="240"/>
              <w:rPr>
                <w:rFonts w:cstheme="majorHAnsi"/>
                <w:i/>
                <w:iCs/>
              </w:rPr>
            </w:pPr>
            <w:r w:rsidRPr="0092766F">
              <w:rPr>
                <w:rFonts w:cstheme="majorHAnsi"/>
                <w:b/>
                <w:bCs/>
              </w:rPr>
              <w:lastRenderedPageBreak/>
              <w:t>Allmänna uppgifter och krav</w:t>
            </w:r>
            <w:r>
              <w:rPr>
                <w:rFonts w:cstheme="majorHAnsi"/>
              </w:rPr>
              <w:br/>
            </w:r>
            <w:r>
              <w:rPr>
                <w:rFonts w:cstheme="majorHAnsi"/>
                <w:i/>
                <w:iCs/>
              </w:rPr>
              <w:t>Exempel: Hur hanterar du stress och krav?</w:t>
            </w:r>
          </w:p>
          <w:p w14:paraId="3BA74916" w14:textId="77777777" w:rsidR="00FC0A0C" w:rsidRDefault="00FC0A0C" w:rsidP="00560D55">
            <w:pPr>
              <w:spacing w:before="240"/>
              <w:rPr>
                <w:rFonts w:cstheme="majorHAnsi"/>
              </w:rPr>
            </w:pPr>
            <w:r>
              <w:rPr>
                <w:rFonts w:cstheme="majorHAnsi"/>
              </w:rPr>
              <w:t>Eventuellt mål från uppdrag:</w:t>
            </w:r>
          </w:p>
          <w:p w14:paraId="1BAB9794" w14:textId="77777777" w:rsidR="00FC0A0C" w:rsidRDefault="00FC0A0C" w:rsidP="00560D55">
            <w:pPr>
              <w:spacing w:before="240"/>
              <w:rPr>
                <w:rFonts w:cstheme="majorHAnsi"/>
              </w:rPr>
            </w:pPr>
          </w:p>
          <w:p w14:paraId="20E2C04A" w14:textId="77777777" w:rsidR="00FC0A0C" w:rsidRDefault="00FC0A0C" w:rsidP="00560D55">
            <w:pPr>
              <w:spacing w:before="240"/>
              <w:rPr>
                <w:rFonts w:cstheme="majorHAnsi"/>
              </w:rPr>
            </w:pPr>
            <w:r>
              <w:rPr>
                <w:rFonts w:cstheme="majorHAnsi"/>
              </w:rPr>
              <w:t>Hur:</w:t>
            </w:r>
          </w:p>
          <w:p w14:paraId="35F7A136" w14:textId="77777777" w:rsidR="00FC0A0C" w:rsidRDefault="00FC0A0C" w:rsidP="00560D55">
            <w:pPr>
              <w:spacing w:before="240"/>
              <w:rPr>
                <w:rFonts w:cstheme="majorHAnsi"/>
              </w:rPr>
            </w:pPr>
          </w:p>
          <w:p w14:paraId="77F075A5" w14:textId="77777777" w:rsidR="00FC0A0C" w:rsidRDefault="00FC0A0C" w:rsidP="00560D55">
            <w:pPr>
              <w:spacing w:before="240"/>
              <w:rPr>
                <w:rFonts w:cstheme="majorHAnsi"/>
              </w:rPr>
            </w:pPr>
          </w:p>
          <w:p w14:paraId="5EDE43C2" w14:textId="77777777" w:rsidR="00FC0A0C" w:rsidRDefault="00FC0A0C" w:rsidP="00560D55">
            <w:pPr>
              <w:spacing w:before="240"/>
              <w:rPr>
                <w:rFonts w:cstheme="majorHAnsi"/>
              </w:rPr>
            </w:pPr>
          </w:p>
          <w:p w14:paraId="0FDA5D65" w14:textId="77777777" w:rsidR="00FC0A0C" w:rsidRDefault="00FC0A0C" w:rsidP="00560D55">
            <w:pPr>
              <w:spacing w:before="240"/>
              <w:rPr>
                <w:rFonts w:cstheme="majorHAnsi"/>
              </w:rPr>
            </w:pPr>
            <w:r>
              <w:rPr>
                <w:rFonts w:cstheme="majorHAnsi"/>
              </w:rPr>
              <w:t>När:</w:t>
            </w:r>
          </w:p>
          <w:p w14:paraId="473D9F18" w14:textId="77777777" w:rsidR="00FC0A0C" w:rsidRDefault="00FC0A0C" w:rsidP="00560D55">
            <w:pPr>
              <w:spacing w:before="240"/>
              <w:rPr>
                <w:rFonts w:cstheme="majorHAnsi"/>
              </w:rPr>
            </w:pPr>
          </w:p>
          <w:p w14:paraId="220D266D" w14:textId="77777777" w:rsidR="00FC0A0C" w:rsidRDefault="00FC0A0C" w:rsidP="00560D55">
            <w:pPr>
              <w:spacing w:before="240"/>
              <w:rPr>
                <w:rFonts w:cstheme="majorHAnsi"/>
              </w:rPr>
            </w:pPr>
            <w:r>
              <w:rPr>
                <w:rFonts w:cstheme="majorHAnsi"/>
              </w:rPr>
              <w:t>Vem:</w:t>
            </w:r>
          </w:p>
          <w:p w14:paraId="6D87DABE" w14:textId="77777777" w:rsidR="00FC0A0C" w:rsidRDefault="00FC0A0C" w:rsidP="00560D55">
            <w:pPr>
              <w:spacing w:before="240"/>
              <w:rPr>
                <w:rFonts w:cstheme="majorHAnsi"/>
              </w:rPr>
            </w:pPr>
          </w:p>
        </w:tc>
      </w:tr>
      <w:tr w:rsidR="00FC0A0C" w14:paraId="276B174E" w14:textId="77777777" w:rsidTr="009D401A">
        <w:tc>
          <w:tcPr>
            <w:tcW w:w="9067" w:type="dxa"/>
          </w:tcPr>
          <w:p w14:paraId="10ECB683" w14:textId="77777777" w:rsidR="00FC0A0C" w:rsidRDefault="00FC0A0C" w:rsidP="00560D55">
            <w:pPr>
              <w:spacing w:before="240"/>
              <w:rPr>
                <w:rFonts w:cstheme="majorHAnsi"/>
              </w:rPr>
            </w:pPr>
            <w:r w:rsidRPr="0092766F">
              <w:rPr>
                <w:rFonts w:cstheme="majorHAnsi"/>
                <w:b/>
                <w:bCs/>
              </w:rPr>
              <w:t>Kommunikation</w:t>
            </w:r>
            <w:r>
              <w:rPr>
                <w:rFonts w:cstheme="majorHAnsi"/>
              </w:rPr>
              <w:br/>
            </w:r>
            <w:r w:rsidRPr="006C4A77">
              <w:rPr>
                <w:rFonts w:cstheme="majorHAnsi"/>
                <w:i/>
                <w:iCs/>
              </w:rPr>
              <w:t>Exempel: Hur kommunicerar du med andra? Använder du hjälpmedel?</w:t>
            </w:r>
          </w:p>
          <w:p w14:paraId="642280C7" w14:textId="77777777" w:rsidR="00FC0A0C" w:rsidRDefault="00FC0A0C" w:rsidP="00560D55">
            <w:pPr>
              <w:spacing w:before="240"/>
              <w:rPr>
                <w:rFonts w:cstheme="majorHAnsi"/>
              </w:rPr>
            </w:pPr>
            <w:r>
              <w:rPr>
                <w:rFonts w:cstheme="majorHAnsi"/>
              </w:rPr>
              <w:t>Eventuellt mål från uppdrag:</w:t>
            </w:r>
          </w:p>
          <w:p w14:paraId="1AB32D2F" w14:textId="77777777" w:rsidR="00FC0A0C" w:rsidRDefault="00FC0A0C" w:rsidP="00560D55">
            <w:pPr>
              <w:spacing w:before="240"/>
              <w:rPr>
                <w:rFonts w:cstheme="majorHAnsi"/>
              </w:rPr>
            </w:pPr>
          </w:p>
          <w:p w14:paraId="66D92436" w14:textId="77777777" w:rsidR="00FC0A0C" w:rsidRDefault="00FC0A0C" w:rsidP="00560D55">
            <w:pPr>
              <w:spacing w:before="240"/>
              <w:rPr>
                <w:rFonts w:cstheme="majorHAnsi"/>
              </w:rPr>
            </w:pPr>
            <w:r>
              <w:rPr>
                <w:rFonts w:cstheme="majorHAnsi"/>
              </w:rPr>
              <w:t>Hur:</w:t>
            </w:r>
          </w:p>
          <w:p w14:paraId="334F180A" w14:textId="77777777" w:rsidR="00FC0A0C" w:rsidRDefault="00FC0A0C" w:rsidP="00560D55">
            <w:pPr>
              <w:spacing w:before="240"/>
              <w:rPr>
                <w:rFonts w:cstheme="majorHAnsi"/>
              </w:rPr>
            </w:pPr>
          </w:p>
          <w:p w14:paraId="7C5A0B19" w14:textId="77777777" w:rsidR="00FC0A0C" w:rsidRDefault="00FC0A0C" w:rsidP="00560D55">
            <w:pPr>
              <w:spacing w:before="240"/>
              <w:rPr>
                <w:rFonts w:cstheme="majorHAnsi"/>
              </w:rPr>
            </w:pPr>
          </w:p>
          <w:p w14:paraId="2568CBA0" w14:textId="77777777" w:rsidR="00FC0A0C" w:rsidRDefault="00FC0A0C" w:rsidP="00560D55">
            <w:pPr>
              <w:spacing w:before="240"/>
              <w:rPr>
                <w:rFonts w:cstheme="majorHAnsi"/>
              </w:rPr>
            </w:pPr>
          </w:p>
          <w:p w14:paraId="4058713F" w14:textId="77777777" w:rsidR="00FC0A0C" w:rsidRDefault="00FC0A0C" w:rsidP="00560D55">
            <w:pPr>
              <w:spacing w:before="240"/>
              <w:rPr>
                <w:rFonts w:cstheme="majorHAnsi"/>
              </w:rPr>
            </w:pPr>
            <w:r>
              <w:rPr>
                <w:rFonts w:cstheme="majorHAnsi"/>
              </w:rPr>
              <w:t>När:</w:t>
            </w:r>
          </w:p>
          <w:p w14:paraId="1BFD599A" w14:textId="77777777" w:rsidR="00FC0A0C" w:rsidRDefault="00FC0A0C" w:rsidP="00560D55">
            <w:pPr>
              <w:spacing w:before="240"/>
              <w:rPr>
                <w:rFonts w:cstheme="majorHAnsi"/>
              </w:rPr>
            </w:pPr>
          </w:p>
          <w:p w14:paraId="61632902" w14:textId="77777777" w:rsidR="00FC0A0C" w:rsidRDefault="00FC0A0C" w:rsidP="00560D55">
            <w:pPr>
              <w:spacing w:before="240"/>
              <w:rPr>
                <w:rFonts w:cstheme="majorHAnsi"/>
              </w:rPr>
            </w:pPr>
            <w:r>
              <w:rPr>
                <w:rFonts w:cstheme="majorHAnsi"/>
              </w:rPr>
              <w:t>Vem:</w:t>
            </w:r>
          </w:p>
          <w:p w14:paraId="3429172E" w14:textId="77777777" w:rsidR="00FC0A0C" w:rsidRDefault="00FC0A0C" w:rsidP="00560D55">
            <w:pPr>
              <w:spacing w:before="240"/>
              <w:rPr>
                <w:rFonts w:cstheme="majorHAnsi"/>
              </w:rPr>
            </w:pPr>
          </w:p>
        </w:tc>
      </w:tr>
      <w:tr w:rsidR="00FC0A0C" w14:paraId="745DEB2B" w14:textId="77777777" w:rsidTr="009D401A">
        <w:trPr>
          <w:cantSplit/>
        </w:trPr>
        <w:tc>
          <w:tcPr>
            <w:tcW w:w="9067" w:type="dxa"/>
          </w:tcPr>
          <w:p w14:paraId="5269CBC6" w14:textId="77777777" w:rsidR="00FC0A0C" w:rsidRDefault="00FC0A0C" w:rsidP="00560D55">
            <w:pPr>
              <w:spacing w:before="240"/>
              <w:rPr>
                <w:rFonts w:cstheme="majorHAnsi"/>
              </w:rPr>
            </w:pPr>
            <w:r w:rsidRPr="0092766F">
              <w:rPr>
                <w:rFonts w:cstheme="majorHAnsi"/>
                <w:b/>
                <w:bCs/>
              </w:rPr>
              <w:lastRenderedPageBreak/>
              <w:t>Förflyttning</w:t>
            </w:r>
            <w:r>
              <w:rPr>
                <w:rFonts w:cstheme="majorHAnsi"/>
              </w:rPr>
              <w:br/>
            </w:r>
            <w:r w:rsidRPr="00742D99">
              <w:rPr>
                <w:rFonts w:cstheme="majorHAnsi"/>
                <w:i/>
                <w:iCs/>
              </w:rPr>
              <w:t>Exempel: Hur tar du dig fram i hemmet och i samhället?</w:t>
            </w:r>
          </w:p>
          <w:p w14:paraId="3FBB4CDC" w14:textId="77777777" w:rsidR="00FC0A0C" w:rsidRDefault="00FC0A0C" w:rsidP="00560D55">
            <w:pPr>
              <w:spacing w:before="240"/>
              <w:rPr>
                <w:rFonts w:cstheme="majorHAnsi"/>
              </w:rPr>
            </w:pPr>
            <w:r>
              <w:rPr>
                <w:rFonts w:cstheme="majorHAnsi"/>
              </w:rPr>
              <w:t>Eventuellt mål från uppdrag:</w:t>
            </w:r>
          </w:p>
          <w:p w14:paraId="0F807D46" w14:textId="77777777" w:rsidR="00FC0A0C" w:rsidRDefault="00FC0A0C" w:rsidP="00560D55">
            <w:pPr>
              <w:spacing w:before="240"/>
              <w:rPr>
                <w:rFonts w:cstheme="majorHAnsi"/>
              </w:rPr>
            </w:pPr>
          </w:p>
          <w:p w14:paraId="4F52A8BE" w14:textId="77777777" w:rsidR="00FC0A0C" w:rsidRDefault="00FC0A0C" w:rsidP="00560D55">
            <w:pPr>
              <w:spacing w:before="240"/>
              <w:rPr>
                <w:rFonts w:cstheme="majorHAnsi"/>
              </w:rPr>
            </w:pPr>
            <w:r>
              <w:rPr>
                <w:rFonts w:cstheme="majorHAnsi"/>
              </w:rPr>
              <w:t>Hur:</w:t>
            </w:r>
          </w:p>
          <w:p w14:paraId="31205159" w14:textId="77777777" w:rsidR="00FC0A0C" w:rsidRDefault="00FC0A0C" w:rsidP="00560D55">
            <w:pPr>
              <w:spacing w:before="240"/>
              <w:rPr>
                <w:rFonts w:cstheme="majorHAnsi"/>
              </w:rPr>
            </w:pPr>
          </w:p>
          <w:p w14:paraId="3FDD9262" w14:textId="77777777" w:rsidR="00FC0A0C" w:rsidRDefault="00FC0A0C" w:rsidP="00560D55">
            <w:pPr>
              <w:spacing w:before="240"/>
              <w:rPr>
                <w:rFonts w:cstheme="majorHAnsi"/>
              </w:rPr>
            </w:pPr>
          </w:p>
          <w:p w14:paraId="32458548" w14:textId="77777777" w:rsidR="00FC0A0C" w:rsidRDefault="00FC0A0C" w:rsidP="00560D55">
            <w:pPr>
              <w:spacing w:before="240"/>
              <w:rPr>
                <w:rFonts w:cstheme="majorHAnsi"/>
              </w:rPr>
            </w:pPr>
          </w:p>
          <w:p w14:paraId="3016E02B" w14:textId="77777777" w:rsidR="00FC0A0C" w:rsidRDefault="00FC0A0C" w:rsidP="00560D55">
            <w:pPr>
              <w:spacing w:before="240"/>
              <w:rPr>
                <w:rFonts w:cstheme="majorHAnsi"/>
              </w:rPr>
            </w:pPr>
            <w:r>
              <w:rPr>
                <w:rFonts w:cstheme="majorHAnsi"/>
              </w:rPr>
              <w:t>När:</w:t>
            </w:r>
          </w:p>
          <w:p w14:paraId="78A29042" w14:textId="77777777" w:rsidR="00FC0A0C" w:rsidRDefault="00FC0A0C" w:rsidP="00560D55">
            <w:pPr>
              <w:spacing w:before="240"/>
              <w:rPr>
                <w:rFonts w:cstheme="majorHAnsi"/>
              </w:rPr>
            </w:pPr>
          </w:p>
          <w:p w14:paraId="0F852E7D" w14:textId="77777777" w:rsidR="00FC0A0C" w:rsidRDefault="00FC0A0C" w:rsidP="00560D55">
            <w:pPr>
              <w:spacing w:before="240"/>
              <w:rPr>
                <w:rFonts w:cstheme="majorHAnsi"/>
              </w:rPr>
            </w:pPr>
            <w:r>
              <w:rPr>
                <w:rFonts w:cstheme="majorHAnsi"/>
              </w:rPr>
              <w:t>Vem:</w:t>
            </w:r>
          </w:p>
          <w:p w14:paraId="0355244A" w14:textId="77777777" w:rsidR="00FC0A0C" w:rsidRDefault="00FC0A0C" w:rsidP="00560D55">
            <w:pPr>
              <w:spacing w:before="240"/>
              <w:rPr>
                <w:rFonts w:cstheme="majorHAnsi"/>
              </w:rPr>
            </w:pPr>
          </w:p>
        </w:tc>
      </w:tr>
      <w:tr w:rsidR="00FC0A0C" w14:paraId="139207FE" w14:textId="77777777" w:rsidTr="009D401A">
        <w:tc>
          <w:tcPr>
            <w:tcW w:w="9067" w:type="dxa"/>
          </w:tcPr>
          <w:p w14:paraId="5213CAFB" w14:textId="77777777" w:rsidR="00FC0A0C" w:rsidRDefault="00FC0A0C" w:rsidP="00560D55">
            <w:pPr>
              <w:spacing w:before="240"/>
              <w:rPr>
                <w:rFonts w:cstheme="majorHAnsi"/>
              </w:rPr>
            </w:pPr>
            <w:r w:rsidRPr="0092766F">
              <w:rPr>
                <w:rFonts w:cstheme="majorHAnsi"/>
                <w:b/>
                <w:bCs/>
              </w:rPr>
              <w:t>Personlig vård</w:t>
            </w:r>
            <w:r>
              <w:rPr>
                <w:rFonts w:cstheme="majorHAnsi"/>
              </w:rPr>
              <w:br/>
            </w:r>
            <w:r w:rsidRPr="00851DF0">
              <w:rPr>
                <w:rFonts w:cstheme="majorHAnsi"/>
                <w:i/>
                <w:iCs/>
              </w:rPr>
              <w:t>Exempel: Hur sköter du din hygien och hälsa (äta, dricka, mediciner)?</w:t>
            </w:r>
          </w:p>
          <w:p w14:paraId="5C5EE16A" w14:textId="77777777" w:rsidR="00FC0A0C" w:rsidRDefault="00FC0A0C" w:rsidP="00560D55">
            <w:pPr>
              <w:spacing w:before="240"/>
              <w:rPr>
                <w:rFonts w:cstheme="majorHAnsi"/>
              </w:rPr>
            </w:pPr>
            <w:r>
              <w:rPr>
                <w:rFonts w:cstheme="majorHAnsi"/>
              </w:rPr>
              <w:t>Eventuellt mål från uppdrag:</w:t>
            </w:r>
          </w:p>
          <w:p w14:paraId="3EFA7E5E" w14:textId="77777777" w:rsidR="00FC0A0C" w:rsidRDefault="00FC0A0C" w:rsidP="00560D55">
            <w:pPr>
              <w:spacing w:before="240"/>
              <w:rPr>
                <w:rFonts w:cstheme="majorHAnsi"/>
              </w:rPr>
            </w:pPr>
          </w:p>
          <w:p w14:paraId="2ACEB457" w14:textId="77777777" w:rsidR="00FC0A0C" w:rsidRDefault="00FC0A0C" w:rsidP="00560D55">
            <w:pPr>
              <w:spacing w:before="240"/>
              <w:rPr>
                <w:rFonts w:cstheme="majorHAnsi"/>
              </w:rPr>
            </w:pPr>
            <w:r>
              <w:rPr>
                <w:rFonts w:cstheme="majorHAnsi"/>
              </w:rPr>
              <w:t>Hur:</w:t>
            </w:r>
          </w:p>
          <w:p w14:paraId="56E93F6D" w14:textId="77777777" w:rsidR="00FC0A0C" w:rsidRDefault="00FC0A0C" w:rsidP="00560D55">
            <w:pPr>
              <w:spacing w:before="240"/>
              <w:rPr>
                <w:rFonts w:cstheme="majorHAnsi"/>
              </w:rPr>
            </w:pPr>
          </w:p>
          <w:p w14:paraId="4D331FEC" w14:textId="77777777" w:rsidR="00FC0A0C" w:rsidRDefault="00FC0A0C" w:rsidP="00560D55">
            <w:pPr>
              <w:spacing w:before="240"/>
              <w:rPr>
                <w:rFonts w:cstheme="majorHAnsi"/>
              </w:rPr>
            </w:pPr>
          </w:p>
          <w:p w14:paraId="3D5C8D15" w14:textId="77777777" w:rsidR="00FC0A0C" w:rsidRDefault="00FC0A0C" w:rsidP="00560D55">
            <w:pPr>
              <w:spacing w:before="240"/>
              <w:rPr>
                <w:rFonts w:cstheme="majorHAnsi"/>
              </w:rPr>
            </w:pPr>
          </w:p>
          <w:p w14:paraId="229D2B22" w14:textId="77777777" w:rsidR="00FC0A0C" w:rsidRDefault="00FC0A0C" w:rsidP="00560D55">
            <w:pPr>
              <w:spacing w:before="240"/>
              <w:rPr>
                <w:rFonts w:cstheme="majorHAnsi"/>
              </w:rPr>
            </w:pPr>
            <w:r>
              <w:rPr>
                <w:rFonts w:cstheme="majorHAnsi"/>
              </w:rPr>
              <w:t>När:</w:t>
            </w:r>
          </w:p>
          <w:p w14:paraId="028C7C4A" w14:textId="77777777" w:rsidR="00FC0A0C" w:rsidRDefault="00FC0A0C" w:rsidP="00560D55">
            <w:pPr>
              <w:spacing w:before="240"/>
              <w:rPr>
                <w:rFonts w:cstheme="majorHAnsi"/>
              </w:rPr>
            </w:pPr>
          </w:p>
          <w:p w14:paraId="6288DA8E" w14:textId="77777777" w:rsidR="00FC0A0C" w:rsidRDefault="00FC0A0C" w:rsidP="00560D55">
            <w:pPr>
              <w:spacing w:before="240"/>
              <w:rPr>
                <w:rFonts w:cstheme="majorHAnsi"/>
              </w:rPr>
            </w:pPr>
            <w:r>
              <w:rPr>
                <w:rFonts w:cstheme="majorHAnsi"/>
              </w:rPr>
              <w:t>Vem:</w:t>
            </w:r>
          </w:p>
          <w:p w14:paraId="373551DB" w14:textId="77777777" w:rsidR="00FC0A0C" w:rsidRDefault="00FC0A0C" w:rsidP="00560D55">
            <w:pPr>
              <w:spacing w:before="240"/>
              <w:rPr>
                <w:rFonts w:cstheme="majorHAnsi"/>
              </w:rPr>
            </w:pPr>
          </w:p>
        </w:tc>
      </w:tr>
      <w:tr w:rsidR="00FC0A0C" w14:paraId="72624D17" w14:textId="77777777" w:rsidTr="009D401A">
        <w:tc>
          <w:tcPr>
            <w:tcW w:w="9067" w:type="dxa"/>
          </w:tcPr>
          <w:p w14:paraId="64494F0C" w14:textId="77777777" w:rsidR="00FC0A0C" w:rsidRDefault="00FC0A0C" w:rsidP="00560D55">
            <w:pPr>
              <w:spacing w:before="240"/>
              <w:rPr>
                <w:rFonts w:cstheme="majorHAnsi"/>
              </w:rPr>
            </w:pPr>
            <w:r w:rsidRPr="0092766F">
              <w:rPr>
                <w:rFonts w:cstheme="majorHAnsi"/>
                <w:b/>
                <w:bCs/>
              </w:rPr>
              <w:lastRenderedPageBreak/>
              <w:t>Hemliv</w:t>
            </w:r>
            <w:r>
              <w:rPr>
                <w:rFonts w:cstheme="majorHAnsi"/>
              </w:rPr>
              <w:br/>
            </w:r>
            <w:r w:rsidRPr="004142F7">
              <w:rPr>
                <w:rFonts w:cstheme="majorHAnsi"/>
                <w:i/>
                <w:iCs/>
              </w:rPr>
              <w:t xml:space="preserve">Exempel: Hur tar du hand om ditt hem (tvätta, städa)? </w:t>
            </w:r>
            <w:r w:rsidRPr="004142F7">
              <w:rPr>
                <w:rFonts w:cstheme="majorHAnsi"/>
                <w:i/>
                <w:iCs/>
              </w:rPr>
              <w:br/>
              <w:t>Hur ordnar du mat (handla, laga mat)?</w:t>
            </w:r>
          </w:p>
          <w:p w14:paraId="6B6A6CE7" w14:textId="77777777" w:rsidR="00FC0A0C" w:rsidRDefault="00FC0A0C" w:rsidP="00560D55">
            <w:pPr>
              <w:spacing w:before="240"/>
              <w:rPr>
                <w:rFonts w:cstheme="majorHAnsi"/>
              </w:rPr>
            </w:pPr>
            <w:r>
              <w:rPr>
                <w:rFonts w:cstheme="majorHAnsi"/>
              </w:rPr>
              <w:t>Eventuellt mål från uppdrag:</w:t>
            </w:r>
          </w:p>
          <w:p w14:paraId="6CE0C92F" w14:textId="77777777" w:rsidR="00FC0A0C" w:rsidRDefault="00FC0A0C" w:rsidP="00560D55">
            <w:pPr>
              <w:spacing w:before="240"/>
              <w:rPr>
                <w:rFonts w:cstheme="majorHAnsi"/>
              </w:rPr>
            </w:pPr>
          </w:p>
          <w:p w14:paraId="0693063D" w14:textId="77777777" w:rsidR="00FC0A0C" w:rsidRDefault="00FC0A0C" w:rsidP="00560D55">
            <w:pPr>
              <w:spacing w:before="240"/>
              <w:rPr>
                <w:rFonts w:cstheme="majorHAnsi"/>
              </w:rPr>
            </w:pPr>
            <w:r>
              <w:rPr>
                <w:rFonts w:cstheme="majorHAnsi"/>
              </w:rPr>
              <w:t>Hur:</w:t>
            </w:r>
          </w:p>
          <w:p w14:paraId="516316DE" w14:textId="77777777" w:rsidR="00FC0A0C" w:rsidRDefault="00FC0A0C" w:rsidP="00560D55">
            <w:pPr>
              <w:spacing w:before="240"/>
              <w:rPr>
                <w:rFonts w:cstheme="majorHAnsi"/>
              </w:rPr>
            </w:pPr>
          </w:p>
          <w:p w14:paraId="61713224" w14:textId="77777777" w:rsidR="00FC0A0C" w:rsidRDefault="00FC0A0C" w:rsidP="00560D55">
            <w:pPr>
              <w:spacing w:before="240"/>
              <w:rPr>
                <w:rFonts w:cstheme="majorHAnsi"/>
              </w:rPr>
            </w:pPr>
          </w:p>
          <w:p w14:paraId="4E9D73B5" w14:textId="77777777" w:rsidR="00FC0A0C" w:rsidRDefault="00FC0A0C" w:rsidP="00560D55">
            <w:pPr>
              <w:spacing w:before="240"/>
              <w:rPr>
                <w:rFonts w:cstheme="majorHAnsi"/>
              </w:rPr>
            </w:pPr>
          </w:p>
          <w:p w14:paraId="096CBE6C" w14:textId="77777777" w:rsidR="00FC0A0C" w:rsidRDefault="00FC0A0C" w:rsidP="00560D55">
            <w:pPr>
              <w:spacing w:before="240"/>
              <w:rPr>
                <w:rFonts w:cstheme="majorHAnsi"/>
              </w:rPr>
            </w:pPr>
            <w:r>
              <w:rPr>
                <w:rFonts w:cstheme="majorHAnsi"/>
              </w:rPr>
              <w:t>När:</w:t>
            </w:r>
          </w:p>
          <w:p w14:paraId="2BD1FCA5" w14:textId="77777777" w:rsidR="00FC0A0C" w:rsidRDefault="00FC0A0C" w:rsidP="00560D55">
            <w:pPr>
              <w:spacing w:before="240"/>
              <w:rPr>
                <w:rFonts w:cstheme="majorHAnsi"/>
              </w:rPr>
            </w:pPr>
          </w:p>
          <w:p w14:paraId="31D5FD64" w14:textId="77777777" w:rsidR="00FC0A0C" w:rsidRDefault="00FC0A0C" w:rsidP="00560D55">
            <w:pPr>
              <w:spacing w:before="240"/>
              <w:rPr>
                <w:rFonts w:cstheme="majorHAnsi"/>
              </w:rPr>
            </w:pPr>
            <w:r>
              <w:rPr>
                <w:rFonts w:cstheme="majorHAnsi"/>
              </w:rPr>
              <w:t>Vem:</w:t>
            </w:r>
          </w:p>
          <w:p w14:paraId="7966A8AF" w14:textId="77777777" w:rsidR="00FC0A0C" w:rsidRDefault="00FC0A0C" w:rsidP="00560D55">
            <w:pPr>
              <w:spacing w:before="240"/>
              <w:rPr>
                <w:rFonts w:cstheme="majorHAnsi"/>
              </w:rPr>
            </w:pPr>
          </w:p>
        </w:tc>
      </w:tr>
      <w:tr w:rsidR="00FC0A0C" w14:paraId="7D259905" w14:textId="77777777" w:rsidTr="009D401A">
        <w:tc>
          <w:tcPr>
            <w:tcW w:w="9067" w:type="dxa"/>
          </w:tcPr>
          <w:p w14:paraId="40344D96" w14:textId="77777777" w:rsidR="00FC0A0C" w:rsidRDefault="00FC0A0C" w:rsidP="00560D55">
            <w:pPr>
              <w:spacing w:before="240"/>
              <w:rPr>
                <w:rFonts w:cstheme="majorHAnsi"/>
              </w:rPr>
            </w:pPr>
            <w:r w:rsidRPr="0092766F">
              <w:rPr>
                <w:rFonts w:cstheme="majorHAnsi"/>
                <w:b/>
                <w:bCs/>
              </w:rPr>
              <w:t>Mellanmänskliga interaktioner och relationer</w:t>
            </w:r>
            <w:r w:rsidRPr="0092766F">
              <w:rPr>
                <w:rFonts w:cstheme="majorHAnsi"/>
                <w:b/>
                <w:bCs/>
              </w:rPr>
              <w:br/>
            </w:r>
            <w:r w:rsidRPr="000D2A15">
              <w:rPr>
                <w:rFonts w:cstheme="majorHAnsi"/>
                <w:i/>
                <w:iCs/>
              </w:rPr>
              <w:t>Exempel: Hur ser ditt sociala nätverk ut (vänner, partner, familj)?</w:t>
            </w:r>
          </w:p>
          <w:p w14:paraId="3191526D" w14:textId="77777777" w:rsidR="00FC0A0C" w:rsidRDefault="00FC0A0C" w:rsidP="00560D55">
            <w:pPr>
              <w:spacing w:before="240"/>
              <w:rPr>
                <w:rFonts w:cstheme="majorHAnsi"/>
              </w:rPr>
            </w:pPr>
            <w:r>
              <w:rPr>
                <w:rFonts w:cstheme="majorHAnsi"/>
              </w:rPr>
              <w:t>Eventuellt mål från uppdrag:</w:t>
            </w:r>
          </w:p>
          <w:p w14:paraId="2F13FEC2" w14:textId="77777777" w:rsidR="00FC0A0C" w:rsidRDefault="00FC0A0C" w:rsidP="00560D55">
            <w:pPr>
              <w:spacing w:before="240"/>
              <w:rPr>
                <w:rFonts w:cstheme="majorHAnsi"/>
              </w:rPr>
            </w:pPr>
          </w:p>
          <w:p w14:paraId="2D21262E" w14:textId="77777777" w:rsidR="00FC0A0C" w:rsidRDefault="00FC0A0C" w:rsidP="00560D55">
            <w:pPr>
              <w:spacing w:before="240"/>
              <w:rPr>
                <w:rFonts w:cstheme="majorHAnsi"/>
              </w:rPr>
            </w:pPr>
            <w:r>
              <w:rPr>
                <w:rFonts w:cstheme="majorHAnsi"/>
              </w:rPr>
              <w:t>Hur:</w:t>
            </w:r>
          </w:p>
          <w:p w14:paraId="6BC2740C" w14:textId="77777777" w:rsidR="00FC0A0C" w:rsidRDefault="00FC0A0C" w:rsidP="00560D55">
            <w:pPr>
              <w:spacing w:before="240"/>
              <w:rPr>
                <w:rFonts w:cstheme="majorHAnsi"/>
              </w:rPr>
            </w:pPr>
          </w:p>
          <w:p w14:paraId="1DEAD930" w14:textId="77777777" w:rsidR="00FC0A0C" w:rsidRDefault="00FC0A0C" w:rsidP="00560D55">
            <w:pPr>
              <w:spacing w:before="240"/>
              <w:rPr>
                <w:rFonts w:cstheme="majorHAnsi"/>
              </w:rPr>
            </w:pPr>
          </w:p>
          <w:p w14:paraId="559ABE68" w14:textId="77777777" w:rsidR="00FC0A0C" w:rsidRDefault="00FC0A0C" w:rsidP="00560D55">
            <w:pPr>
              <w:spacing w:before="240"/>
              <w:rPr>
                <w:rFonts w:cstheme="majorHAnsi"/>
              </w:rPr>
            </w:pPr>
          </w:p>
          <w:p w14:paraId="2C878FEC" w14:textId="77777777" w:rsidR="00FC0A0C" w:rsidRDefault="00FC0A0C" w:rsidP="00560D55">
            <w:pPr>
              <w:spacing w:before="240"/>
              <w:rPr>
                <w:rFonts w:cstheme="majorHAnsi"/>
              </w:rPr>
            </w:pPr>
            <w:r>
              <w:rPr>
                <w:rFonts w:cstheme="majorHAnsi"/>
              </w:rPr>
              <w:t>När:</w:t>
            </w:r>
          </w:p>
          <w:p w14:paraId="67A9190A" w14:textId="77777777" w:rsidR="00FC0A0C" w:rsidRDefault="00FC0A0C" w:rsidP="00560D55">
            <w:pPr>
              <w:spacing w:before="240"/>
              <w:rPr>
                <w:rFonts w:cstheme="majorHAnsi"/>
              </w:rPr>
            </w:pPr>
          </w:p>
          <w:p w14:paraId="5D327956" w14:textId="77777777" w:rsidR="00FC0A0C" w:rsidRDefault="00FC0A0C" w:rsidP="00560D55">
            <w:pPr>
              <w:spacing w:before="240"/>
              <w:rPr>
                <w:rFonts w:cstheme="majorHAnsi"/>
              </w:rPr>
            </w:pPr>
            <w:r>
              <w:rPr>
                <w:rFonts w:cstheme="majorHAnsi"/>
              </w:rPr>
              <w:t>Vem:</w:t>
            </w:r>
          </w:p>
          <w:p w14:paraId="7465B6E0" w14:textId="77777777" w:rsidR="00FC0A0C" w:rsidRDefault="00FC0A0C" w:rsidP="00560D55">
            <w:pPr>
              <w:spacing w:before="240"/>
              <w:rPr>
                <w:rFonts w:cstheme="majorHAnsi"/>
              </w:rPr>
            </w:pPr>
          </w:p>
        </w:tc>
      </w:tr>
      <w:tr w:rsidR="00FC0A0C" w14:paraId="58BD941D" w14:textId="77777777" w:rsidTr="009D401A">
        <w:tc>
          <w:tcPr>
            <w:tcW w:w="9067" w:type="dxa"/>
          </w:tcPr>
          <w:p w14:paraId="266C5984" w14:textId="78448474" w:rsidR="00FC0A0C" w:rsidRDefault="00FC0A0C" w:rsidP="00560D55">
            <w:pPr>
              <w:spacing w:before="240"/>
              <w:rPr>
                <w:rFonts w:cstheme="majorHAnsi"/>
              </w:rPr>
            </w:pPr>
            <w:r w:rsidRPr="0092766F">
              <w:rPr>
                <w:rFonts w:cstheme="majorHAnsi"/>
                <w:b/>
                <w:bCs/>
              </w:rPr>
              <w:lastRenderedPageBreak/>
              <w:t>Utbildning, arbete, sysselsättning och ekonomiskt liv</w:t>
            </w:r>
            <w:r>
              <w:rPr>
                <w:rFonts w:cstheme="majorHAnsi"/>
              </w:rPr>
              <w:br/>
            </w:r>
            <w:r w:rsidRPr="00FC58BC">
              <w:rPr>
                <w:rFonts w:cstheme="majorHAnsi"/>
                <w:i/>
                <w:iCs/>
              </w:rPr>
              <w:t>Exempel: Har du någon daglig sysselsättning?</w:t>
            </w:r>
            <w:r>
              <w:rPr>
                <w:rFonts w:cstheme="majorHAnsi"/>
                <w:i/>
                <w:iCs/>
              </w:rPr>
              <w:t xml:space="preserve"> </w:t>
            </w:r>
            <w:r w:rsidR="00405FBB">
              <w:rPr>
                <w:rFonts w:cstheme="majorHAnsi"/>
                <w:i/>
                <w:iCs/>
              </w:rPr>
              <w:t xml:space="preserve">Vill du förändra något? </w:t>
            </w:r>
          </w:p>
          <w:p w14:paraId="25B2EACE" w14:textId="77777777" w:rsidR="00FC0A0C" w:rsidRDefault="00FC0A0C" w:rsidP="00560D55">
            <w:pPr>
              <w:spacing w:before="240"/>
              <w:rPr>
                <w:rFonts w:cstheme="majorHAnsi"/>
              </w:rPr>
            </w:pPr>
            <w:r>
              <w:rPr>
                <w:rFonts w:cstheme="majorHAnsi"/>
              </w:rPr>
              <w:t>Eventuellt mål från uppdrag:</w:t>
            </w:r>
          </w:p>
          <w:p w14:paraId="5BE6B01C" w14:textId="77777777" w:rsidR="00FC0A0C" w:rsidRDefault="00FC0A0C" w:rsidP="00560D55">
            <w:pPr>
              <w:spacing w:before="240"/>
              <w:rPr>
                <w:rFonts w:cstheme="majorHAnsi"/>
              </w:rPr>
            </w:pPr>
          </w:p>
          <w:p w14:paraId="3BFF02C1" w14:textId="77777777" w:rsidR="00FC0A0C" w:rsidRDefault="00FC0A0C" w:rsidP="00560D55">
            <w:pPr>
              <w:spacing w:before="240"/>
              <w:rPr>
                <w:rFonts w:cstheme="majorHAnsi"/>
              </w:rPr>
            </w:pPr>
            <w:r>
              <w:rPr>
                <w:rFonts w:cstheme="majorHAnsi"/>
              </w:rPr>
              <w:t>Hur:</w:t>
            </w:r>
          </w:p>
          <w:p w14:paraId="4119851F" w14:textId="77777777" w:rsidR="00FC0A0C" w:rsidRDefault="00FC0A0C" w:rsidP="00560D55">
            <w:pPr>
              <w:spacing w:before="240"/>
              <w:rPr>
                <w:rFonts w:cstheme="majorHAnsi"/>
              </w:rPr>
            </w:pPr>
          </w:p>
          <w:p w14:paraId="0B14DC64" w14:textId="77777777" w:rsidR="00FC0A0C" w:rsidRDefault="00FC0A0C" w:rsidP="00560D55">
            <w:pPr>
              <w:spacing w:before="240"/>
              <w:rPr>
                <w:rFonts w:cstheme="majorHAnsi"/>
              </w:rPr>
            </w:pPr>
          </w:p>
          <w:p w14:paraId="3A57B1E9" w14:textId="77777777" w:rsidR="00FC0A0C" w:rsidRDefault="00FC0A0C" w:rsidP="00560D55">
            <w:pPr>
              <w:spacing w:before="240"/>
              <w:rPr>
                <w:rFonts w:cstheme="majorHAnsi"/>
              </w:rPr>
            </w:pPr>
          </w:p>
          <w:p w14:paraId="5150F95B" w14:textId="77777777" w:rsidR="00FC0A0C" w:rsidRDefault="00FC0A0C" w:rsidP="00560D55">
            <w:pPr>
              <w:spacing w:before="240"/>
              <w:rPr>
                <w:rFonts w:cstheme="majorHAnsi"/>
              </w:rPr>
            </w:pPr>
            <w:r>
              <w:rPr>
                <w:rFonts w:cstheme="majorHAnsi"/>
              </w:rPr>
              <w:t>När:</w:t>
            </w:r>
          </w:p>
          <w:p w14:paraId="2A7AFD5D" w14:textId="77777777" w:rsidR="00FC0A0C" w:rsidRDefault="00FC0A0C" w:rsidP="00560D55">
            <w:pPr>
              <w:spacing w:before="240"/>
              <w:rPr>
                <w:rFonts w:cstheme="majorHAnsi"/>
              </w:rPr>
            </w:pPr>
          </w:p>
          <w:p w14:paraId="4B56A270" w14:textId="77777777" w:rsidR="00FC0A0C" w:rsidRDefault="00FC0A0C" w:rsidP="00560D55">
            <w:pPr>
              <w:spacing w:before="240"/>
              <w:rPr>
                <w:rFonts w:cstheme="majorHAnsi"/>
              </w:rPr>
            </w:pPr>
            <w:r>
              <w:rPr>
                <w:rFonts w:cstheme="majorHAnsi"/>
              </w:rPr>
              <w:t>Vem:</w:t>
            </w:r>
          </w:p>
          <w:p w14:paraId="55A291BB" w14:textId="77777777" w:rsidR="00FC0A0C" w:rsidRDefault="00FC0A0C" w:rsidP="00560D55">
            <w:pPr>
              <w:spacing w:before="240"/>
              <w:rPr>
                <w:rFonts w:cstheme="majorHAnsi"/>
              </w:rPr>
            </w:pPr>
          </w:p>
        </w:tc>
      </w:tr>
      <w:tr w:rsidR="00FC0A0C" w14:paraId="016B084D" w14:textId="77777777" w:rsidTr="009D401A">
        <w:tc>
          <w:tcPr>
            <w:tcW w:w="9067" w:type="dxa"/>
          </w:tcPr>
          <w:p w14:paraId="7BE80CED" w14:textId="77777777" w:rsidR="00FC0A0C" w:rsidRDefault="00FC0A0C" w:rsidP="00560D55">
            <w:pPr>
              <w:spacing w:before="240"/>
              <w:rPr>
                <w:rFonts w:cstheme="majorHAnsi"/>
              </w:rPr>
            </w:pPr>
            <w:r w:rsidRPr="003F6B60">
              <w:rPr>
                <w:rFonts w:cstheme="majorHAnsi"/>
                <w:b/>
                <w:bCs/>
              </w:rPr>
              <w:t>Samhällsgemenskap, social och medborgerligt liv</w:t>
            </w:r>
            <w:r>
              <w:rPr>
                <w:rFonts w:cstheme="majorHAnsi"/>
              </w:rPr>
              <w:br/>
            </w:r>
            <w:r w:rsidRPr="0096228F">
              <w:rPr>
                <w:rFonts w:cstheme="majorHAnsi"/>
                <w:i/>
                <w:iCs/>
              </w:rPr>
              <w:t>Exempel: Vad har du för fritidsintressen?</w:t>
            </w:r>
            <w:r>
              <w:rPr>
                <w:rFonts w:cstheme="majorHAnsi"/>
                <w:i/>
                <w:iCs/>
              </w:rPr>
              <w:t xml:space="preserve"> Vad tycker du om att göra?</w:t>
            </w:r>
          </w:p>
          <w:p w14:paraId="1044CB9F" w14:textId="77777777" w:rsidR="00FC0A0C" w:rsidRDefault="00FC0A0C" w:rsidP="00560D55">
            <w:pPr>
              <w:spacing w:before="240"/>
              <w:rPr>
                <w:rFonts w:cstheme="majorHAnsi"/>
              </w:rPr>
            </w:pPr>
            <w:r>
              <w:rPr>
                <w:rFonts w:cstheme="majorHAnsi"/>
              </w:rPr>
              <w:t>Eventuellt mål från uppdrag:</w:t>
            </w:r>
          </w:p>
          <w:p w14:paraId="3A445F6A" w14:textId="77777777" w:rsidR="00FC0A0C" w:rsidRDefault="00FC0A0C" w:rsidP="00560D55">
            <w:pPr>
              <w:spacing w:before="240"/>
              <w:rPr>
                <w:rFonts w:cstheme="majorHAnsi"/>
              </w:rPr>
            </w:pPr>
          </w:p>
          <w:p w14:paraId="6C0D3860" w14:textId="77777777" w:rsidR="00FC0A0C" w:rsidRDefault="00FC0A0C" w:rsidP="00560D55">
            <w:pPr>
              <w:spacing w:before="240"/>
              <w:rPr>
                <w:rFonts w:cstheme="majorHAnsi"/>
              </w:rPr>
            </w:pPr>
            <w:r>
              <w:rPr>
                <w:rFonts w:cstheme="majorHAnsi"/>
              </w:rPr>
              <w:t>Hur:</w:t>
            </w:r>
          </w:p>
          <w:p w14:paraId="5238B708" w14:textId="77777777" w:rsidR="00FC0A0C" w:rsidRDefault="00FC0A0C" w:rsidP="00560D55">
            <w:pPr>
              <w:spacing w:before="240"/>
              <w:rPr>
                <w:rFonts w:cstheme="majorHAnsi"/>
              </w:rPr>
            </w:pPr>
          </w:p>
          <w:p w14:paraId="64D286FE" w14:textId="77777777" w:rsidR="00FC0A0C" w:rsidRDefault="00FC0A0C" w:rsidP="00560D55">
            <w:pPr>
              <w:spacing w:before="240"/>
              <w:rPr>
                <w:rFonts w:cstheme="majorHAnsi"/>
              </w:rPr>
            </w:pPr>
          </w:p>
          <w:p w14:paraId="7B91BD59" w14:textId="77777777" w:rsidR="00FC0A0C" w:rsidRDefault="00FC0A0C" w:rsidP="00560D55">
            <w:pPr>
              <w:spacing w:before="240"/>
              <w:rPr>
                <w:rFonts w:cstheme="majorHAnsi"/>
              </w:rPr>
            </w:pPr>
          </w:p>
          <w:p w14:paraId="211A01EF" w14:textId="77777777" w:rsidR="00FC0A0C" w:rsidRDefault="00FC0A0C" w:rsidP="00560D55">
            <w:pPr>
              <w:spacing w:before="240"/>
              <w:rPr>
                <w:rFonts w:cstheme="majorHAnsi"/>
              </w:rPr>
            </w:pPr>
            <w:r>
              <w:rPr>
                <w:rFonts w:cstheme="majorHAnsi"/>
              </w:rPr>
              <w:t>När:</w:t>
            </w:r>
          </w:p>
          <w:p w14:paraId="7DC8F860" w14:textId="77777777" w:rsidR="00FC0A0C" w:rsidRDefault="00FC0A0C" w:rsidP="00560D55">
            <w:pPr>
              <w:spacing w:before="240"/>
              <w:rPr>
                <w:rFonts w:cstheme="majorHAnsi"/>
              </w:rPr>
            </w:pPr>
          </w:p>
          <w:p w14:paraId="21ED70D0" w14:textId="77777777" w:rsidR="00FC0A0C" w:rsidRDefault="00FC0A0C" w:rsidP="00560D55">
            <w:pPr>
              <w:spacing w:before="240"/>
              <w:rPr>
                <w:rFonts w:cstheme="majorHAnsi"/>
              </w:rPr>
            </w:pPr>
            <w:r>
              <w:rPr>
                <w:rFonts w:cstheme="majorHAnsi"/>
              </w:rPr>
              <w:t>Vem:</w:t>
            </w:r>
          </w:p>
          <w:p w14:paraId="2D0DB1CE" w14:textId="77777777" w:rsidR="00FC0A0C" w:rsidRDefault="00FC0A0C" w:rsidP="00560D55">
            <w:pPr>
              <w:spacing w:before="240"/>
              <w:rPr>
                <w:rFonts w:cstheme="majorHAnsi"/>
              </w:rPr>
            </w:pPr>
          </w:p>
        </w:tc>
      </w:tr>
      <w:tr w:rsidR="00FC0A0C" w14:paraId="36B98293" w14:textId="77777777" w:rsidTr="009D401A">
        <w:tc>
          <w:tcPr>
            <w:tcW w:w="9067" w:type="dxa"/>
          </w:tcPr>
          <w:p w14:paraId="022A2AFF" w14:textId="77777777" w:rsidR="00FC0A0C" w:rsidRDefault="00FC0A0C" w:rsidP="00560D55">
            <w:pPr>
              <w:spacing w:before="240"/>
              <w:rPr>
                <w:rFonts w:cstheme="majorHAnsi"/>
              </w:rPr>
            </w:pPr>
            <w:r w:rsidRPr="00007AB4">
              <w:rPr>
                <w:rFonts w:cstheme="majorHAnsi"/>
              </w:rPr>
              <w:lastRenderedPageBreak/>
              <w:t>Informera vem brukaren kan ta kontakt med om man inte är nöjd med sina insatser eller sitt boende (</w:t>
            </w:r>
            <w:r>
              <w:rPr>
                <w:rFonts w:cstheme="majorHAnsi"/>
              </w:rPr>
              <w:t>socialsekreterare, e</w:t>
            </w:r>
            <w:r w:rsidRPr="00007AB4">
              <w:rPr>
                <w:rFonts w:cstheme="majorHAnsi"/>
              </w:rPr>
              <w:t>nhetschef, stödpedagog, kontaktpersonal</w:t>
            </w:r>
            <w:r>
              <w:rPr>
                <w:rFonts w:cstheme="majorHAnsi"/>
              </w:rPr>
              <w:t>, synpunktsblankett</w:t>
            </w:r>
            <w:r w:rsidRPr="00007AB4">
              <w:rPr>
                <w:rFonts w:cstheme="majorHAnsi"/>
              </w:rPr>
              <w:t>)</w:t>
            </w:r>
          </w:p>
          <w:p w14:paraId="26C034E2" w14:textId="77777777" w:rsidR="00FC0A0C" w:rsidRDefault="00FC0A0C" w:rsidP="00560D55">
            <w:pPr>
              <w:spacing w:before="240"/>
              <w:rPr>
                <w:rFonts w:cstheme="majorHAnsi"/>
              </w:rPr>
            </w:pPr>
          </w:p>
        </w:tc>
      </w:tr>
      <w:tr w:rsidR="00FC0A0C" w14:paraId="626CF62C" w14:textId="77777777" w:rsidTr="009D401A">
        <w:tc>
          <w:tcPr>
            <w:tcW w:w="9067" w:type="dxa"/>
          </w:tcPr>
          <w:p w14:paraId="05D32300" w14:textId="77777777" w:rsidR="00FC0A0C" w:rsidRDefault="00FC0A0C" w:rsidP="00560D55">
            <w:pPr>
              <w:spacing w:before="240"/>
              <w:rPr>
                <w:rFonts w:cstheme="majorHAnsi"/>
              </w:rPr>
            </w:pPr>
            <w:r w:rsidRPr="00007AB4">
              <w:rPr>
                <w:rFonts w:cstheme="majorHAnsi"/>
              </w:rPr>
              <w:t>Informera om vem brukaren kan prata med om hen skulle bli</w:t>
            </w:r>
            <w:r>
              <w:rPr>
                <w:rFonts w:cstheme="majorHAnsi"/>
              </w:rPr>
              <w:t xml:space="preserve"> eller har varit</w:t>
            </w:r>
            <w:r w:rsidRPr="00007AB4">
              <w:rPr>
                <w:rFonts w:cstheme="majorHAnsi"/>
              </w:rPr>
              <w:t xml:space="preserve"> utsatt för någon sorts våld </w:t>
            </w:r>
            <w:r>
              <w:rPr>
                <w:rFonts w:cstheme="majorHAnsi"/>
              </w:rPr>
              <w:t>(</w:t>
            </w:r>
            <w:r w:rsidRPr="00007AB4">
              <w:rPr>
                <w:rFonts w:cstheme="majorHAnsi"/>
              </w:rPr>
              <w:t>t</w:t>
            </w:r>
            <w:r>
              <w:rPr>
                <w:rFonts w:cstheme="majorHAnsi"/>
              </w:rPr>
              <w:t>ill exempel</w:t>
            </w:r>
            <w:r w:rsidRPr="00007AB4">
              <w:rPr>
                <w:rFonts w:cstheme="majorHAnsi"/>
              </w:rPr>
              <w:t xml:space="preserve"> psykiskt, fysiskt, sexuellt osv</w:t>
            </w:r>
            <w:r>
              <w:rPr>
                <w:rFonts w:cstheme="majorHAnsi"/>
              </w:rPr>
              <w:t>.</w:t>
            </w:r>
            <w:r w:rsidRPr="00007AB4">
              <w:rPr>
                <w:rFonts w:cstheme="majorHAnsi"/>
              </w:rPr>
              <w:t>)</w:t>
            </w:r>
          </w:p>
          <w:p w14:paraId="0FF26DDA" w14:textId="77777777" w:rsidR="00FC0A0C" w:rsidRDefault="00FC0A0C" w:rsidP="00560D55">
            <w:pPr>
              <w:spacing w:before="240"/>
              <w:rPr>
                <w:rFonts w:cstheme="majorHAnsi"/>
              </w:rPr>
            </w:pPr>
          </w:p>
        </w:tc>
      </w:tr>
      <w:tr w:rsidR="00FC0A0C" w14:paraId="1215100E" w14:textId="77777777" w:rsidTr="009D401A">
        <w:tc>
          <w:tcPr>
            <w:tcW w:w="9067" w:type="dxa"/>
          </w:tcPr>
          <w:p w14:paraId="092CD5BF" w14:textId="77777777" w:rsidR="00FC0A0C" w:rsidRDefault="00FC0A0C" w:rsidP="00560D55">
            <w:pPr>
              <w:spacing w:before="240" w:afterAutospacing="0"/>
              <w:rPr>
                <w:rFonts w:cstheme="majorHAnsi"/>
              </w:rPr>
            </w:pPr>
            <w:r>
              <w:rPr>
                <w:rFonts w:cstheme="majorHAnsi"/>
              </w:rPr>
              <w:t>Är det något du vill ta upp som vi inte pratat om idag som är viktigt för dig?</w:t>
            </w:r>
          </w:p>
          <w:p w14:paraId="1810B91C" w14:textId="77777777" w:rsidR="00FC0A0C" w:rsidRDefault="00FC0A0C" w:rsidP="00560D55">
            <w:pPr>
              <w:spacing w:before="240" w:afterAutospacing="0"/>
              <w:rPr>
                <w:rFonts w:cstheme="majorHAnsi"/>
              </w:rPr>
            </w:pPr>
            <w:r>
              <w:rPr>
                <w:rFonts w:cstheme="majorHAnsi"/>
              </w:rPr>
              <w:t>Anteckningar:</w:t>
            </w:r>
          </w:p>
          <w:p w14:paraId="549A2DE7" w14:textId="77777777" w:rsidR="00FC0A0C" w:rsidRDefault="00FC0A0C" w:rsidP="00560D55">
            <w:pPr>
              <w:spacing w:before="240" w:afterAutospacing="0"/>
              <w:rPr>
                <w:rFonts w:cstheme="majorHAnsi"/>
              </w:rPr>
            </w:pPr>
          </w:p>
          <w:p w14:paraId="39DFE2BE" w14:textId="77777777" w:rsidR="00FC0A0C" w:rsidRDefault="00FC0A0C" w:rsidP="00560D55">
            <w:pPr>
              <w:spacing w:before="240" w:afterAutospacing="0"/>
              <w:rPr>
                <w:rFonts w:cstheme="majorHAnsi"/>
              </w:rPr>
            </w:pPr>
          </w:p>
          <w:p w14:paraId="5D0A551C" w14:textId="77777777" w:rsidR="00FC0A0C" w:rsidRDefault="00FC0A0C" w:rsidP="00560D55">
            <w:pPr>
              <w:spacing w:before="240" w:afterAutospacing="0"/>
              <w:rPr>
                <w:rFonts w:cstheme="majorHAnsi"/>
              </w:rPr>
            </w:pPr>
          </w:p>
          <w:p w14:paraId="706FF4F3" w14:textId="77777777" w:rsidR="00FC0A0C" w:rsidRPr="00007AB4" w:rsidRDefault="00FC0A0C" w:rsidP="00560D55">
            <w:pPr>
              <w:spacing w:before="240" w:afterAutospacing="0"/>
              <w:rPr>
                <w:rFonts w:cstheme="majorHAnsi"/>
              </w:rPr>
            </w:pPr>
          </w:p>
        </w:tc>
      </w:tr>
    </w:tbl>
    <w:p w14:paraId="724A959D" w14:textId="77777777" w:rsidR="00EA4C70" w:rsidRDefault="00EA4C70" w:rsidP="00EA4C70">
      <w:pPr>
        <w:pStyle w:val="Rubrik2"/>
        <w:numPr>
          <w:ilvl w:val="0"/>
          <w:numId w:val="0"/>
        </w:numPr>
      </w:pPr>
    </w:p>
    <w:p w14:paraId="58A7B87E" w14:textId="77777777" w:rsidR="00EA4C70" w:rsidRDefault="00EA4C70">
      <w:pPr>
        <w:spacing w:after="240" w:line="240" w:lineRule="auto"/>
        <w:rPr>
          <w:rFonts w:asciiTheme="majorHAnsi" w:eastAsiaTheme="majorEastAsia" w:hAnsiTheme="majorHAnsi" w:cstheme="majorBidi"/>
          <w:b/>
          <w:color w:val="0D0D0D" w:themeColor="text1" w:themeTint="F2"/>
          <w:sz w:val="34"/>
          <w:szCs w:val="28"/>
        </w:rPr>
      </w:pPr>
      <w:r>
        <w:br w:type="page"/>
      </w:r>
    </w:p>
    <w:p w14:paraId="5EF93F22" w14:textId="42D80EE6" w:rsidR="005C0396" w:rsidRDefault="00D95A81" w:rsidP="00D95A81">
      <w:pPr>
        <w:pStyle w:val="Rubrik2"/>
      </w:pPr>
      <w:bookmarkStart w:id="20" w:name="_Tidiga_tecken_ESL"/>
      <w:bookmarkStart w:id="21" w:name="_Toc211421199"/>
      <w:bookmarkEnd w:id="20"/>
      <w:r>
        <w:lastRenderedPageBreak/>
        <w:t>Tidiga tecken</w:t>
      </w:r>
      <w:r w:rsidR="00EA4C70">
        <w:t xml:space="preserve"> ESL</w:t>
      </w:r>
      <w:bookmarkEnd w:id="21"/>
    </w:p>
    <w:p w14:paraId="307F4D53" w14:textId="23E186CF" w:rsidR="00EA4C70" w:rsidRPr="00813620" w:rsidRDefault="00EA4C70" w:rsidP="00EA4C70">
      <w:pPr>
        <w:spacing w:after="0"/>
        <w:ind w:left="-709" w:right="-1136" w:hanging="10"/>
        <w:rPr>
          <w:rFonts w:asciiTheme="majorHAnsi" w:hAnsiTheme="majorHAnsi" w:cstheme="majorHAnsi"/>
        </w:rPr>
      </w:pPr>
      <w:r w:rsidRPr="00813620">
        <w:rPr>
          <w:rFonts w:asciiTheme="majorHAnsi" w:eastAsia="Arial" w:hAnsiTheme="majorHAnsi" w:cstheme="majorHAnsi"/>
          <w:sz w:val="45"/>
        </w:rPr>
        <w:t xml:space="preserve">Tidiga varningstecken på återfall </w:t>
      </w:r>
    </w:p>
    <w:p w14:paraId="1EC63A27" w14:textId="77777777" w:rsidR="00EA4C70" w:rsidRPr="00813620" w:rsidRDefault="00EA4C70" w:rsidP="00EA4C70">
      <w:pPr>
        <w:spacing w:after="0"/>
        <w:ind w:left="-709" w:right="-1136" w:hanging="10"/>
        <w:rPr>
          <w:rFonts w:asciiTheme="majorHAnsi" w:hAnsiTheme="majorHAnsi" w:cstheme="majorHAnsi"/>
        </w:rPr>
      </w:pPr>
      <w:r w:rsidRPr="00813620">
        <w:rPr>
          <w:rFonts w:asciiTheme="majorHAnsi" w:eastAsia="Times New Roman" w:hAnsiTheme="majorHAnsi" w:cstheme="majorHAnsi"/>
          <w:sz w:val="45"/>
        </w:rPr>
        <w:t xml:space="preserve">************************************* </w:t>
      </w:r>
    </w:p>
    <w:p w14:paraId="35B1AB35" w14:textId="77777777" w:rsidR="00EA4C70" w:rsidRPr="00813620" w:rsidRDefault="00EA4C70" w:rsidP="00EA4C70">
      <w:pPr>
        <w:spacing w:after="12" w:line="248" w:lineRule="auto"/>
        <w:ind w:left="-709" w:right="-1136" w:hanging="10"/>
        <w:rPr>
          <w:rFonts w:asciiTheme="majorHAnsi" w:hAnsiTheme="majorHAnsi" w:cstheme="majorHAnsi"/>
        </w:rPr>
      </w:pPr>
      <w:r w:rsidRPr="00813620">
        <w:rPr>
          <w:rFonts w:asciiTheme="majorHAnsi" w:eastAsia="Times New Roman" w:hAnsiTheme="majorHAnsi" w:cstheme="majorHAnsi"/>
          <w:sz w:val="26"/>
        </w:rPr>
        <w:t xml:space="preserve">Ett återfall kommer oftast gradvis. Det brukar föregås av varningstecken, alltså tecken på att allt inte står rätt till. Om du lär känna dessa tecken får du en ökad chans att hindra eller mildra ett återfall. </w:t>
      </w:r>
    </w:p>
    <w:p w14:paraId="7C01DD34" w14:textId="77777777" w:rsidR="00EA4C70" w:rsidRPr="00813620" w:rsidRDefault="00EA4C70" w:rsidP="00EA4C70">
      <w:pPr>
        <w:spacing w:after="0"/>
        <w:ind w:left="-709" w:right="-1136"/>
        <w:rPr>
          <w:rFonts w:asciiTheme="majorHAnsi" w:hAnsiTheme="majorHAnsi" w:cstheme="majorHAnsi"/>
        </w:rPr>
      </w:pPr>
      <w:r w:rsidRPr="00813620">
        <w:rPr>
          <w:rFonts w:asciiTheme="majorHAnsi" w:eastAsia="Times New Roman" w:hAnsiTheme="majorHAnsi" w:cstheme="majorHAnsi"/>
          <w:sz w:val="26"/>
        </w:rPr>
        <w:t xml:space="preserve"> </w:t>
      </w:r>
    </w:p>
    <w:p w14:paraId="25C1ECAD" w14:textId="668D682E" w:rsidR="00EA4C70" w:rsidRPr="00813620" w:rsidRDefault="00EA4C70" w:rsidP="00EA4C70">
      <w:pPr>
        <w:spacing w:after="12" w:line="248" w:lineRule="auto"/>
        <w:ind w:left="-709" w:right="-1136" w:hanging="10"/>
        <w:rPr>
          <w:rFonts w:asciiTheme="majorHAnsi" w:hAnsiTheme="majorHAnsi" w:cstheme="majorHAnsi"/>
        </w:rPr>
      </w:pPr>
      <w:r w:rsidRPr="00813620">
        <w:rPr>
          <w:rFonts w:asciiTheme="majorHAnsi" w:eastAsia="Times New Roman" w:hAnsiTheme="majorHAnsi" w:cstheme="majorHAnsi"/>
          <w:sz w:val="26"/>
        </w:rPr>
        <w:t xml:space="preserve">Varningstecknen brukar komma någon eller några veckor innan en allvarlig försämring. De är olika för varje person, men det finns några som är vanliga: </w:t>
      </w:r>
    </w:p>
    <w:p w14:paraId="1BA16B03" w14:textId="77777777" w:rsidR="00EA4C70" w:rsidRPr="00813620" w:rsidRDefault="00EA4C70" w:rsidP="00EA4C70">
      <w:pPr>
        <w:numPr>
          <w:ilvl w:val="0"/>
          <w:numId w:val="30"/>
        </w:numPr>
        <w:spacing w:after="12" w:line="248" w:lineRule="auto"/>
        <w:ind w:left="-709" w:right="-1136" w:firstLine="425"/>
        <w:rPr>
          <w:rFonts w:asciiTheme="majorHAnsi" w:hAnsiTheme="majorHAnsi" w:cstheme="majorHAnsi"/>
        </w:rPr>
      </w:pPr>
      <w:r w:rsidRPr="00813620">
        <w:rPr>
          <w:rFonts w:asciiTheme="majorHAnsi" w:eastAsia="Times New Roman" w:hAnsiTheme="majorHAnsi" w:cstheme="majorHAnsi"/>
          <w:sz w:val="26"/>
        </w:rPr>
        <w:t xml:space="preserve">Svårt att sova </w:t>
      </w:r>
    </w:p>
    <w:p w14:paraId="1A93147B" w14:textId="77777777" w:rsidR="00EA4C70" w:rsidRPr="00813620" w:rsidRDefault="00EA4C70" w:rsidP="00EA4C70">
      <w:pPr>
        <w:numPr>
          <w:ilvl w:val="0"/>
          <w:numId w:val="30"/>
        </w:numPr>
        <w:spacing w:after="12" w:line="248" w:lineRule="auto"/>
        <w:ind w:left="-709" w:right="-1136" w:firstLine="425"/>
        <w:rPr>
          <w:rFonts w:asciiTheme="majorHAnsi" w:hAnsiTheme="majorHAnsi" w:cstheme="majorHAnsi"/>
        </w:rPr>
      </w:pPr>
      <w:r w:rsidRPr="00813620">
        <w:rPr>
          <w:rFonts w:asciiTheme="majorHAnsi" w:eastAsia="Times New Roman" w:hAnsiTheme="majorHAnsi" w:cstheme="majorHAnsi"/>
          <w:sz w:val="26"/>
        </w:rPr>
        <w:t xml:space="preserve">Oro och rastlöshet </w:t>
      </w:r>
    </w:p>
    <w:p w14:paraId="1785639D" w14:textId="77777777" w:rsidR="00EA4C70" w:rsidRPr="00813620" w:rsidRDefault="00EA4C70" w:rsidP="00EA4C70">
      <w:pPr>
        <w:numPr>
          <w:ilvl w:val="0"/>
          <w:numId w:val="30"/>
        </w:numPr>
        <w:spacing w:after="12" w:line="248" w:lineRule="auto"/>
        <w:ind w:left="-709" w:right="-1136" w:firstLine="425"/>
        <w:rPr>
          <w:rFonts w:asciiTheme="majorHAnsi" w:hAnsiTheme="majorHAnsi" w:cstheme="majorHAnsi"/>
        </w:rPr>
      </w:pPr>
      <w:r w:rsidRPr="00813620">
        <w:rPr>
          <w:rFonts w:asciiTheme="majorHAnsi" w:eastAsia="Times New Roman" w:hAnsiTheme="majorHAnsi" w:cstheme="majorHAnsi"/>
          <w:sz w:val="26"/>
        </w:rPr>
        <w:t xml:space="preserve">Svårt att koncentrera sig </w:t>
      </w:r>
    </w:p>
    <w:p w14:paraId="734B48F6" w14:textId="77777777" w:rsidR="00EA4C70" w:rsidRPr="00813620" w:rsidRDefault="00EA4C70" w:rsidP="00EA4C70">
      <w:pPr>
        <w:numPr>
          <w:ilvl w:val="0"/>
          <w:numId w:val="30"/>
        </w:numPr>
        <w:spacing w:after="12" w:line="248" w:lineRule="auto"/>
        <w:ind w:left="-709" w:right="-1136" w:firstLine="425"/>
        <w:rPr>
          <w:rFonts w:asciiTheme="majorHAnsi" w:hAnsiTheme="majorHAnsi" w:cstheme="majorHAnsi"/>
        </w:rPr>
      </w:pPr>
      <w:r w:rsidRPr="00813620">
        <w:rPr>
          <w:rFonts w:asciiTheme="majorHAnsi" w:eastAsia="Times New Roman" w:hAnsiTheme="majorHAnsi" w:cstheme="majorHAnsi"/>
          <w:sz w:val="26"/>
        </w:rPr>
        <w:t xml:space="preserve">Skrämmande eller ovanliga tankar </w:t>
      </w:r>
    </w:p>
    <w:p w14:paraId="2A3AF7C9" w14:textId="77777777" w:rsidR="00EA4C70" w:rsidRPr="00813620" w:rsidRDefault="00EA4C70" w:rsidP="00EA4C70">
      <w:pPr>
        <w:numPr>
          <w:ilvl w:val="0"/>
          <w:numId w:val="30"/>
        </w:numPr>
        <w:spacing w:after="12" w:line="248" w:lineRule="auto"/>
        <w:ind w:left="-709" w:right="-1136" w:firstLine="425"/>
        <w:rPr>
          <w:rFonts w:asciiTheme="majorHAnsi" w:hAnsiTheme="majorHAnsi" w:cstheme="majorHAnsi"/>
        </w:rPr>
      </w:pPr>
      <w:r w:rsidRPr="00813620">
        <w:rPr>
          <w:rFonts w:asciiTheme="majorHAnsi" w:eastAsia="Times New Roman" w:hAnsiTheme="majorHAnsi" w:cstheme="majorHAnsi"/>
          <w:sz w:val="26"/>
        </w:rPr>
        <w:t xml:space="preserve">Bråk och konflikter med andra </w:t>
      </w:r>
    </w:p>
    <w:p w14:paraId="33409B95" w14:textId="77777777" w:rsidR="00EA4C70" w:rsidRPr="00813620" w:rsidRDefault="00EA4C70" w:rsidP="00EA4C70">
      <w:pPr>
        <w:numPr>
          <w:ilvl w:val="0"/>
          <w:numId w:val="30"/>
        </w:numPr>
        <w:spacing w:after="12" w:line="248" w:lineRule="auto"/>
        <w:ind w:left="-709" w:right="-1136" w:firstLine="425"/>
        <w:rPr>
          <w:rFonts w:asciiTheme="majorHAnsi" w:hAnsiTheme="majorHAnsi" w:cstheme="majorHAnsi"/>
        </w:rPr>
      </w:pPr>
      <w:r w:rsidRPr="00813620">
        <w:rPr>
          <w:rFonts w:asciiTheme="majorHAnsi" w:eastAsia="Times New Roman" w:hAnsiTheme="majorHAnsi" w:cstheme="majorHAnsi"/>
          <w:sz w:val="26"/>
        </w:rPr>
        <w:t xml:space="preserve">Trötthet (ibland blir man mindre trött och alltför aktiv) </w:t>
      </w:r>
    </w:p>
    <w:p w14:paraId="44712C09" w14:textId="08E0D070" w:rsidR="00EA4C70" w:rsidRPr="00813620" w:rsidRDefault="00EA4C70" w:rsidP="00EA4C70">
      <w:pPr>
        <w:numPr>
          <w:ilvl w:val="0"/>
          <w:numId w:val="30"/>
        </w:numPr>
        <w:spacing w:after="12" w:line="248" w:lineRule="auto"/>
        <w:ind w:left="-709" w:right="-1136" w:firstLine="425"/>
        <w:rPr>
          <w:rFonts w:asciiTheme="majorHAnsi" w:hAnsiTheme="majorHAnsi" w:cstheme="majorHAnsi"/>
        </w:rPr>
      </w:pPr>
      <w:r w:rsidRPr="00813620">
        <w:rPr>
          <w:rFonts w:asciiTheme="majorHAnsi" w:eastAsia="Times New Roman" w:hAnsiTheme="majorHAnsi" w:cstheme="majorHAnsi"/>
          <w:sz w:val="26"/>
        </w:rPr>
        <w:t xml:space="preserve">Rädsla </w:t>
      </w:r>
    </w:p>
    <w:p w14:paraId="44B31D33" w14:textId="77777777" w:rsidR="00EA4C70" w:rsidRPr="00813620" w:rsidRDefault="00EA4C70" w:rsidP="00EA4C70">
      <w:pPr>
        <w:spacing w:after="50"/>
        <w:ind w:left="-709" w:right="-1136"/>
        <w:rPr>
          <w:rFonts w:asciiTheme="majorHAnsi" w:hAnsiTheme="majorHAnsi" w:cstheme="majorHAnsi"/>
        </w:rPr>
      </w:pPr>
      <w:r w:rsidRPr="00813620">
        <w:rPr>
          <w:rFonts w:asciiTheme="majorHAnsi" w:eastAsia="Times New Roman" w:hAnsiTheme="majorHAnsi" w:cstheme="majorHAnsi"/>
          <w:sz w:val="26"/>
        </w:rPr>
        <w:t xml:space="preserve"> </w:t>
      </w:r>
    </w:p>
    <w:p w14:paraId="4E7359FD" w14:textId="42A09472" w:rsidR="00EA4C70" w:rsidRPr="00813620" w:rsidRDefault="00EA4C70" w:rsidP="00813620">
      <w:pPr>
        <w:spacing w:line="241" w:lineRule="auto"/>
        <w:ind w:left="-709" w:right="-1136" w:hanging="10"/>
        <w:rPr>
          <w:rFonts w:asciiTheme="majorHAnsi" w:hAnsiTheme="majorHAnsi" w:cstheme="majorHAnsi"/>
        </w:rPr>
      </w:pPr>
      <w:r w:rsidRPr="00813620">
        <w:rPr>
          <w:rFonts w:asciiTheme="majorHAnsi" w:eastAsia="Arial" w:hAnsiTheme="majorHAnsi" w:cstheme="majorHAnsi"/>
          <w:sz w:val="34"/>
        </w:rPr>
        <w:t xml:space="preserve">Diskutera hur du märker att ett återfall är på väg. </w:t>
      </w:r>
    </w:p>
    <w:p w14:paraId="3A5026B0" w14:textId="77777777" w:rsidR="00EA4C70" w:rsidRPr="00813620" w:rsidRDefault="00EA4C70" w:rsidP="00EA4C70">
      <w:pPr>
        <w:spacing w:after="12" w:line="248" w:lineRule="auto"/>
        <w:ind w:left="-709" w:right="-1136" w:hanging="10"/>
        <w:rPr>
          <w:rFonts w:asciiTheme="majorHAnsi" w:hAnsiTheme="majorHAnsi" w:cstheme="majorHAnsi"/>
        </w:rPr>
      </w:pPr>
      <w:r w:rsidRPr="00813620">
        <w:rPr>
          <w:rFonts w:asciiTheme="majorHAnsi" w:eastAsia="Times New Roman" w:hAnsiTheme="majorHAnsi" w:cstheme="majorHAnsi"/>
          <w:sz w:val="26"/>
        </w:rPr>
        <w:t xml:space="preserve">Hur var det några veckor innan du mådde sämre sist? Hade du några av de tecken som finns i förra stycket? Eller var det andra tecken för dig? </w:t>
      </w:r>
    </w:p>
    <w:p w14:paraId="2FE8F75E" w14:textId="77777777" w:rsidR="00EA4C70" w:rsidRPr="00813620" w:rsidRDefault="00EA4C70" w:rsidP="00EA4C70">
      <w:pPr>
        <w:spacing w:after="0"/>
        <w:ind w:left="-709" w:right="-1136"/>
        <w:rPr>
          <w:rFonts w:asciiTheme="majorHAnsi" w:hAnsiTheme="majorHAnsi" w:cstheme="majorHAnsi"/>
        </w:rPr>
      </w:pPr>
      <w:r w:rsidRPr="00813620">
        <w:rPr>
          <w:rFonts w:asciiTheme="majorHAnsi" w:eastAsia="Times New Roman" w:hAnsiTheme="majorHAnsi" w:cstheme="majorHAnsi"/>
          <w:sz w:val="26"/>
        </w:rPr>
        <w:t xml:space="preserve"> </w:t>
      </w:r>
    </w:p>
    <w:p w14:paraId="58C5FD10" w14:textId="2FF28E6F" w:rsidR="00EA4C70" w:rsidRPr="00813620" w:rsidRDefault="00EA4C70" w:rsidP="00EA4C70">
      <w:pPr>
        <w:spacing w:after="12" w:line="248" w:lineRule="auto"/>
        <w:ind w:left="-709" w:right="-1136" w:hanging="10"/>
        <w:rPr>
          <w:rFonts w:asciiTheme="majorHAnsi" w:hAnsiTheme="majorHAnsi" w:cstheme="majorHAnsi"/>
        </w:rPr>
      </w:pPr>
      <w:r w:rsidRPr="00813620">
        <w:rPr>
          <w:rFonts w:asciiTheme="majorHAnsi" w:eastAsia="Times New Roman" w:hAnsiTheme="majorHAnsi" w:cstheme="majorHAnsi"/>
          <w:sz w:val="26"/>
        </w:rPr>
        <w:t xml:space="preserve">Efter samtalet skriver du dina varningstecken på blanketten ”Mina tidiga varningstecken”. Om du gjort det tidigare och redan vet dina varningstecken, så fundera på om de stämmer. </w:t>
      </w:r>
    </w:p>
    <w:p w14:paraId="3E8A3E15" w14:textId="77777777" w:rsidR="00EA4C70" w:rsidRPr="00813620" w:rsidRDefault="00EA4C70" w:rsidP="00EA4C70">
      <w:pPr>
        <w:spacing w:after="0"/>
        <w:ind w:left="-709" w:right="-1136"/>
        <w:rPr>
          <w:rFonts w:asciiTheme="majorHAnsi" w:hAnsiTheme="majorHAnsi" w:cstheme="majorHAnsi"/>
        </w:rPr>
      </w:pPr>
      <w:r w:rsidRPr="00813620">
        <w:rPr>
          <w:rFonts w:asciiTheme="majorHAnsi" w:eastAsia="Arial" w:hAnsiTheme="majorHAnsi" w:cstheme="majorHAnsi"/>
          <w:sz w:val="34"/>
        </w:rPr>
        <w:t xml:space="preserve"> </w:t>
      </w:r>
    </w:p>
    <w:p w14:paraId="3A950FBA" w14:textId="3187D4AB" w:rsidR="00EA4C70" w:rsidRPr="00813620" w:rsidRDefault="00EA4C70" w:rsidP="00813620">
      <w:pPr>
        <w:spacing w:line="241" w:lineRule="auto"/>
        <w:ind w:left="-709" w:right="-1136" w:hanging="10"/>
        <w:rPr>
          <w:rFonts w:asciiTheme="majorHAnsi" w:hAnsiTheme="majorHAnsi" w:cstheme="majorHAnsi"/>
        </w:rPr>
      </w:pPr>
      <w:r w:rsidRPr="00813620">
        <w:rPr>
          <w:rFonts w:asciiTheme="majorHAnsi" w:eastAsia="Arial" w:hAnsiTheme="majorHAnsi" w:cstheme="majorHAnsi"/>
          <w:sz w:val="34"/>
        </w:rPr>
        <w:t xml:space="preserve">Bestäm vad du och andra skall göra om någon märker tidiga varningstecken. </w:t>
      </w:r>
    </w:p>
    <w:p w14:paraId="038918DB" w14:textId="59A8E8BF" w:rsidR="00EA4C70" w:rsidRPr="00813620" w:rsidRDefault="00EA4C70" w:rsidP="00EA4C70">
      <w:pPr>
        <w:spacing w:after="12" w:line="248" w:lineRule="auto"/>
        <w:ind w:left="-709" w:right="-1136" w:hanging="10"/>
        <w:rPr>
          <w:rFonts w:asciiTheme="majorHAnsi" w:hAnsiTheme="majorHAnsi" w:cstheme="majorHAnsi"/>
        </w:rPr>
      </w:pPr>
      <w:r w:rsidRPr="00813620">
        <w:rPr>
          <w:rFonts w:asciiTheme="majorHAnsi" w:eastAsia="Times New Roman" w:hAnsiTheme="majorHAnsi" w:cstheme="majorHAnsi"/>
          <w:sz w:val="26"/>
        </w:rPr>
        <w:t xml:space="preserve">Vad är det bästa du kan göra om du eller någon annan märker tidiga varningstecken? Skriv det på blanketten. Det som skall göras är olika för olika personer, men en åtgärd skall alltid finnas med: Ta </w:t>
      </w:r>
      <w:r w:rsidR="00813620" w:rsidRPr="00813620">
        <w:rPr>
          <w:rFonts w:asciiTheme="majorHAnsi" w:eastAsia="Times New Roman" w:hAnsiTheme="majorHAnsi" w:cstheme="majorHAnsi"/>
          <w:sz w:val="26"/>
        </w:rPr>
        <w:t>omedelbar</w:t>
      </w:r>
      <w:r w:rsidRPr="00813620">
        <w:rPr>
          <w:rFonts w:asciiTheme="majorHAnsi" w:eastAsia="Times New Roman" w:hAnsiTheme="majorHAnsi" w:cstheme="majorHAnsi"/>
          <w:sz w:val="26"/>
        </w:rPr>
        <w:t xml:space="preserve"> kontakt med din kontaktperson! Skriv in det på blanketten. </w:t>
      </w:r>
    </w:p>
    <w:p w14:paraId="3D8B4B92" w14:textId="77777777" w:rsidR="00EA4C70" w:rsidRPr="00813620" w:rsidRDefault="00EA4C70" w:rsidP="00EA4C70">
      <w:pPr>
        <w:spacing w:after="0"/>
        <w:ind w:left="-709" w:right="-1136"/>
        <w:rPr>
          <w:rFonts w:asciiTheme="majorHAnsi" w:hAnsiTheme="majorHAnsi" w:cstheme="majorHAnsi"/>
        </w:rPr>
      </w:pPr>
      <w:r w:rsidRPr="00813620">
        <w:rPr>
          <w:rFonts w:asciiTheme="majorHAnsi" w:eastAsia="Times New Roman" w:hAnsiTheme="majorHAnsi" w:cstheme="majorHAnsi"/>
          <w:sz w:val="26"/>
        </w:rPr>
        <w:t xml:space="preserve"> </w:t>
      </w:r>
    </w:p>
    <w:p w14:paraId="23DEFADB" w14:textId="77777777" w:rsidR="00EA4C70" w:rsidRPr="00813620" w:rsidRDefault="00EA4C70" w:rsidP="00EA4C70">
      <w:pPr>
        <w:spacing w:after="12" w:line="248" w:lineRule="auto"/>
        <w:ind w:left="-709" w:right="-1136" w:hanging="10"/>
        <w:rPr>
          <w:rFonts w:asciiTheme="majorHAnsi" w:hAnsiTheme="majorHAnsi" w:cstheme="majorHAnsi"/>
        </w:rPr>
      </w:pPr>
      <w:r w:rsidRPr="00813620">
        <w:rPr>
          <w:rFonts w:asciiTheme="majorHAnsi" w:eastAsia="Times New Roman" w:hAnsiTheme="majorHAnsi" w:cstheme="majorHAnsi"/>
          <w:sz w:val="26"/>
        </w:rPr>
        <w:t xml:space="preserve">Om du samarbetar med andra personer kring dina varningstecken minskar risken för återfall ännu mer! Vem vill du samarbeta med? Det kan vara en släkting, en vän eller någon av personalen som inte är din kontaktperson. Att din kontaktperson skall samarbeta om tidiga varningstecken är självklart! </w:t>
      </w:r>
    </w:p>
    <w:p w14:paraId="3C4A5CBB" w14:textId="77777777" w:rsidR="00EA4C70" w:rsidRPr="00813620" w:rsidRDefault="00EA4C70" w:rsidP="00EA4C70">
      <w:pPr>
        <w:spacing w:after="0"/>
        <w:ind w:left="-709" w:right="-1136"/>
        <w:rPr>
          <w:rFonts w:asciiTheme="majorHAnsi" w:hAnsiTheme="majorHAnsi" w:cstheme="majorHAnsi"/>
        </w:rPr>
      </w:pPr>
      <w:r w:rsidRPr="00813620">
        <w:rPr>
          <w:rFonts w:asciiTheme="majorHAnsi" w:eastAsia="Times New Roman" w:hAnsiTheme="majorHAnsi" w:cstheme="majorHAnsi"/>
          <w:sz w:val="26"/>
        </w:rPr>
        <w:t xml:space="preserve"> </w:t>
      </w:r>
    </w:p>
    <w:p w14:paraId="0BD43C1E" w14:textId="77777777" w:rsidR="00EA4C70" w:rsidRPr="00813620" w:rsidRDefault="00EA4C70" w:rsidP="00EA4C70">
      <w:pPr>
        <w:spacing w:after="12" w:line="248" w:lineRule="auto"/>
        <w:ind w:left="-709" w:right="-1136" w:hanging="10"/>
        <w:rPr>
          <w:rFonts w:asciiTheme="majorHAnsi" w:hAnsiTheme="majorHAnsi" w:cstheme="majorHAnsi"/>
        </w:rPr>
      </w:pPr>
      <w:r w:rsidRPr="00813620">
        <w:rPr>
          <w:rFonts w:asciiTheme="majorHAnsi" w:eastAsia="Times New Roman" w:hAnsiTheme="majorHAnsi" w:cstheme="majorHAnsi"/>
          <w:sz w:val="26"/>
        </w:rPr>
        <w:t xml:space="preserve">Vad vill du att dessa personer skall göra om du börjar må dåligt? Skriv det på blanketten. Det är bra att bestämma vad andra skall göra när man mår bra. Det är inte säkert att man vet vad som är bäst när man mår dåligt. </w:t>
      </w:r>
    </w:p>
    <w:p w14:paraId="3AB2C630" w14:textId="3D5FADD4" w:rsidR="00EA4C70" w:rsidRPr="00813620" w:rsidRDefault="00EA4C70" w:rsidP="00EA4C70">
      <w:pPr>
        <w:spacing w:after="183"/>
        <w:ind w:left="-709" w:right="-1136"/>
        <w:rPr>
          <w:rFonts w:asciiTheme="majorHAnsi" w:hAnsiTheme="majorHAnsi" w:cstheme="majorHAnsi"/>
        </w:rPr>
      </w:pPr>
      <w:r w:rsidRPr="00813620">
        <w:rPr>
          <w:rFonts w:asciiTheme="majorHAnsi" w:eastAsia="Times New Roman" w:hAnsiTheme="majorHAnsi" w:cstheme="majorHAnsi"/>
          <w:sz w:val="23"/>
        </w:rPr>
        <w:t xml:space="preserve"> </w:t>
      </w:r>
      <w:r w:rsidRPr="00813620">
        <w:rPr>
          <w:rFonts w:asciiTheme="majorHAnsi" w:eastAsia="Arial" w:hAnsiTheme="majorHAnsi" w:cstheme="majorHAnsi"/>
          <w:sz w:val="45"/>
        </w:rPr>
        <w:t xml:space="preserve"> </w:t>
      </w:r>
      <w:r w:rsidRPr="00813620">
        <w:rPr>
          <w:rFonts w:asciiTheme="majorHAnsi" w:hAnsiTheme="majorHAnsi" w:cstheme="majorHAnsi"/>
        </w:rPr>
        <w:br w:type="page"/>
      </w:r>
    </w:p>
    <w:p w14:paraId="7769EC16" w14:textId="01B73306" w:rsidR="00EA4C70" w:rsidRDefault="00EA4C70" w:rsidP="00EA4C70">
      <w:pPr>
        <w:spacing w:after="0"/>
        <w:ind w:left="-709" w:right="-1136" w:hanging="10"/>
        <w:jc w:val="center"/>
      </w:pPr>
      <w:r>
        <w:rPr>
          <w:rFonts w:ascii="Arial" w:eastAsia="Arial" w:hAnsi="Arial" w:cs="Arial"/>
          <w:sz w:val="45"/>
        </w:rPr>
        <w:lastRenderedPageBreak/>
        <w:t>Mina tidiga varningstecken</w:t>
      </w:r>
    </w:p>
    <w:p w14:paraId="3593013A" w14:textId="6C2D1A36" w:rsidR="00EA4C70" w:rsidRDefault="00EA4C70" w:rsidP="00EA4C70">
      <w:pPr>
        <w:spacing w:after="0"/>
        <w:ind w:left="-709" w:right="-1136" w:hanging="10"/>
        <w:jc w:val="center"/>
      </w:pPr>
      <w:r>
        <w:rPr>
          <w:rFonts w:ascii="Times New Roman" w:eastAsia="Times New Roman" w:hAnsi="Times New Roman" w:cs="Times New Roman"/>
          <w:sz w:val="45"/>
        </w:rPr>
        <w:t>*******************************</w:t>
      </w:r>
    </w:p>
    <w:p w14:paraId="7B122E0A" w14:textId="526A1B16" w:rsidR="00EA4C70" w:rsidRPr="00813620" w:rsidRDefault="00EA4C70" w:rsidP="00EA4C70">
      <w:pPr>
        <w:spacing w:after="0"/>
        <w:ind w:left="-709" w:right="-1136" w:hanging="10"/>
        <w:jc w:val="center"/>
        <w:rPr>
          <w:rFonts w:asciiTheme="majorHAnsi" w:hAnsiTheme="majorHAnsi" w:cstheme="majorHAnsi"/>
        </w:rPr>
      </w:pPr>
      <w:r w:rsidRPr="00813620">
        <w:rPr>
          <w:rFonts w:asciiTheme="majorHAnsi" w:eastAsia="Times New Roman" w:hAnsiTheme="majorHAnsi" w:cstheme="majorHAnsi"/>
          <w:sz w:val="23"/>
        </w:rPr>
        <w:t>Namn: _________________________________________ Datum______</w:t>
      </w:r>
    </w:p>
    <w:p w14:paraId="731480AE" w14:textId="34FE9C72" w:rsidR="00EA4C70" w:rsidRPr="00813620" w:rsidRDefault="00EA4C70" w:rsidP="00EA4C70">
      <w:pPr>
        <w:spacing w:after="0"/>
        <w:ind w:right="-1136"/>
        <w:rPr>
          <w:rFonts w:asciiTheme="majorHAnsi" w:hAnsiTheme="majorHAnsi" w:cstheme="majorHAnsi"/>
        </w:rPr>
      </w:pPr>
    </w:p>
    <w:p w14:paraId="7499839A" w14:textId="26C49509" w:rsidR="00EA4C70" w:rsidRPr="00813620" w:rsidRDefault="00EA4C70" w:rsidP="00EA4C70">
      <w:pPr>
        <w:spacing w:after="0"/>
        <w:ind w:left="-709" w:right="-1136" w:hanging="10"/>
        <w:jc w:val="center"/>
        <w:rPr>
          <w:rFonts w:asciiTheme="majorHAnsi" w:hAnsiTheme="majorHAnsi" w:cstheme="majorHAnsi"/>
        </w:rPr>
      </w:pPr>
      <w:r w:rsidRPr="00813620">
        <w:rPr>
          <w:rFonts w:asciiTheme="majorHAnsi" w:eastAsia="Times New Roman" w:hAnsiTheme="majorHAnsi" w:cstheme="majorHAnsi"/>
          <w:sz w:val="23"/>
        </w:rPr>
        <w:t>Det finns risk för återfall om jag har något av följande varningstecken:</w:t>
      </w:r>
    </w:p>
    <w:p w14:paraId="405A9678" w14:textId="5E964905" w:rsidR="00EA4C70" w:rsidRPr="00813620" w:rsidRDefault="00EA4C70" w:rsidP="00EA4C70">
      <w:pPr>
        <w:spacing w:after="0"/>
        <w:ind w:left="-709" w:right="-1136"/>
        <w:jc w:val="center"/>
        <w:rPr>
          <w:rFonts w:asciiTheme="majorHAnsi" w:hAnsiTheme="majorHAnsi" w:cstheme="majorHAnsi"/>
        </w:rPr>
      </w:pPr>
    </w:p>
    <w:p w14:paraId="6E4B463E" w14:textId="467C1AFC" w:rsidR="00EA4C70" w:rsidRPr="00813620" w:rsidRDefault="00EA4C70" w:rsidP="00EA4C70">
      <w:pPr>
        <w:spacing w:after="0"/>
        <w:ind w:left="-709" w:right="-1136" w:hanging="10"/>
        <w:jc w:val="center"/>
        <w:rPr>
          <w:rFonts w:asciiTheme="majorHAnsi" w:hAnsiTheme="majorHAnsi" w:cstheme="majorHAnsi"/>
        </w:rPr>
      </w:pPr>
      <w:r w:rsidRPr="00813620">
        <w:rPr>
          <w:rFonts w:asciiTheme="majorHAnsi" w:eastAsia="Times New Roman" w:hAnsiTheme="majorHAnsi" w:cstheme="majorHAnsi"/>
          <w:sz w:val="23"/>
        </w:rPr>
        <w:t>____________________________________________________________</w:t>
      </w:r>
    </w:p>
    <w:p w14:paraId="58D2B1C2" w14:textId="22240B0B" w:rsidR="00EA4C70" w:rsidRPr="00813620" w:rsidRDefault="00EA4C70" w:rsidP="00EA4C70">
      <w:pPr>
        <w:spacing w:after="0"/>
        <w:ind w:left="-709" w:right="-1136"/>
        <w:jc w:val="center"/>
        <w:rPr>
          <w:rFonts w:asciiTheme="majorHAnsi" w:hAnsiTheme="majorHAnsi" w:cstheme="majorHAnsi"/>
        </w:rPr>
      </w:pPr>
    </w:p>
    <w:p w14:paraId="25FA356C" w14:textId="5BC86223" w:rsidR="00EA4C70" w:rsidRPr="00813620" w:rsidRDefault="00EA4C70" w:rsidP="00EA4C70">
      <w:pPr>
        <w:spacing w:after="0"/>
        <w:ind w:left="-709" w:right="-1136" w:hanging="10"/>
        <w:jc w:val="center"/>
        <w:rPr>
          <w:rFonts w:asciiTheme="majorHAnsi" w:hAnsiTheme="majorHAnsi" w:cstheme="majorHAnsi"/>
        </w:rPr>
      </w:pPr>
      <w:r w:rsidRPr="00813620">
        <w:rPr>
          <w:rFonts w:asciiTheme="majorHAnsi" w:eastAsia="Times New Roman" w:hAnsiTheme="majorHAnsi" w:cstheme="majorHAnsi"/>
          <w:sz w:val="23"/>
        </w:rPr>
        <w:t>____________________________________________________________</w:t>
      </w:r>
    </w:p>
    <w:p w14:paraId="0AE030D3" w14:textId="3169BAF2" w:rsidR="00EA4C70" w:rsidRPr="00813620" w:rsidRDefault="00EA4C70" w:rsidP="00EA4C70">
      <w:pPr>
        <w:spacing w:after="0"/>
        <w:ind w:left="-709" w:right="-1136"/>
        <w:jc w:val="center"/>
        <w:rPr>
          <w:rFonts w:asciiTheme="majorHAnsi" w:hAnsiTheme="majorHAnsi" w:cstheme="majorHAnsi"/>
        </w:rPr>
      </w:pPr>
    </w:p>
    <w:p w14:paraId="55BDD828" w14:textId="4035B4C6" w:rsidR="00EA4C70" w:rsidRPr="00813620" w:rsidRDefault="00EA4C70" w:rsidP="00EA4C70">
      <w:pPr>
        <w:spacing w:after="0"/>
        <w:ind w:left="-709" w:right="-1136" w:hanging="10"/>
        <w:jc w:val="center"/>
        <w:rPr>
          <w:rFonts w:asciiTheme="majorHAnsi" w:hAnsiTheme="majorHAnsi" w:cstheme="majorHAnsi"/>
        </w:rPr>
      </w:pPr>
      <w:r w:rsidRPr="00813620">
        <w:rPr>
          <w:rFonts w:asciiTheme="majorHAnsi" w:eastAsia="Times New Roman" w:hAnsiTheme="majorHAnsi" w:cstheme="majorHAnsi"/>
          <w:sz w:val="23"/>
        </w:rPr>
        <w:t>____________________________________________________________</w:t>
      </w:r>
    </w:p>
    <w:p w14:paraId="6F1A57A3" w14:textId="6764E81E" w:rsidR="00EA4C70" w:rsidRPr="00813620" w:rsidRDefault="00EA4C70" w:rsidP="00EA4C70">
      <w:pPr>
        <w:spacing w:after="0"/>
        <w:ind w:left="-709" w:right="-1136"/>
        <w:jc w:val="center"/>
        <w:rPr>
          <w:rFonts w:asciiTheme="majorHAnsi" w:hAnsiTheme="majorHAnsi" w:cstheme="majorHAnsi"/>
        </w:rPr>
      </w:pPr>
    </w:p>
    <w:p w14:paraId="60A0F1A3" w14:textId="2529BF16" w:rsidR="00EA4C70" w:rsidRPr="00813620" w:rsidRDefault="00EA4C70" w:rsidP="00EA4C70">
      <w:pPr>
        <w:spacing w:after="0"/>
        <w:ind w:left="-709" w:right="-1136" w:hanging="10"/>
        <w:jc w:val="center"/>
        <w:rPr>
          <w:rFonts w:asciiTheme="majorHAnsi" w:hAnsiTheme="majorHAnsi" w:cstheme="majorHAnsi"/>
        </w:rPr>
      </w:pPr>
      <w:r w:rsidRPr="00813620">
        <w:rPr>
          <w:rFonts w:asciiTheme="majorHAnsi" w:eastAsia="Times New Roman" w:hAnsiTheme="majorHAnsi" w:cstheme="majorHAnsi"/>
          <w:sz w:val="23"/>
        </w:rPr>
        <w:t>____________________________________________________________</w:t>
      </w:r>
    </w:p>
    <w:p w14:paraId="1962E9F0" w14:textId="4D946FF4" w:rsidR="00EA4C70" w:rsidRPr="00813620" w:rsidRDefault="00EA4C70" w:rsidP="00EA4C70">
      <w:pPr>
        <w:spacing w:after="0"/>
        <w:ind w:left="-709" w:right="-1136"/>
        <w:jc w:val="center"/>
        <w:rPr>
          <w:rFonts w:asciiTheme="majorHAnsi" w:hAnsiTheme="majorHAnsi" w:cstheme="majorHAnsi"/>
        </w:rPr>
      </w:pPr>
    </w:p>
    <w:p w14:paraId="02B54900" w14:textId="5297CFFC" w:rsidR="00EA4C70" w:rsidRPr="00813620" w:rsidRDefault="00EA4C70" w:rsidP="00EA4C70">
      <w:pPr>
        <w:spacing w:after="0"/>
        <w:ind w:left="-709" w:right="-1136"/>
        <w:jc w:val="center"/>
        <w:rPr>
          <w:rFonts w:asciiTheme="majorHAnsi" w:hAnsiTheme="majorHAnsi" w:cstheme="majorHAnsi"/>
        </w:rPr>
      </w:pPr>
    </w:p>
    <w:p w14:paraId="7FBE29F0" w14:textId="2512E96A" w:rsidR="00EA4C70" w:rsidRPr="00813620" w:rsidRDefault="00EA4C70" w:rsidP="00EA4C70">
      <w:pPr>
        <w:spacing w:after="0"/>
        <w:ind w:left="-709" w:right="-1136" w:hanging="10"/>
        <w:jc w:val="center"/>
        <w:rPr>
          <w:rFonts w:asciiTheme="majorHAnsi" w:hAnsiTheme="majorHAnsi" w:cstheme="majorHAnsi"/>
        </w:rPr>
      </w:pPr>
      <w:r w:rsidRPr="00813620">
        <w:rPr>
          <w:rFonts w:asciiTheme="majorHAnsi" w:eastAsia="Times New Roman" w:hAnsiTheme="majorHAnsi" w:cstheme="majorHAnsi"/>
          <w:sz w:val="23"/>
        </w:rPr>
        <w:t>När något varningstecken uppkommer skall jag:</w:t>
      </w:r>
    </w:p>
    <w:p w14:paraId="3D5BCB16" w14:textId="61914C71" w:rsidR="00EA4C70" w:rsidRPr="00813620" w:rsidRDefault="00EA4C70" w:rsidP="00EA4C70">
      <w:pPr>
        <w:spacing w:after="0"/>
        <w:ind w:left="-709" w:right="-1136"/>
        <w:jc w:val="center"/>
        <w:rPr>
          <w:rFonts w:asciiTheme="majorHAnsi" w:hAnsiTheme="majorHAnsi" w:cstheme="majorHAnsi"/>
        </w:rPr>
      </w:pPr>
    </w:p>
    <w:p w14:paraId="058ACEF5" w14:textId="1E2E6917" w:rsidR="00EA4C70" w:rsidRPr="00813620" w:rsidRDefault="00EA4C70" w:rsidP="00EA4C70">
      <w:pPr>
        <w:spacing w:after="0"/>
        <w:ind w:left="-709" w:right="-1136" w:hanging="10"/>
        <w:jc w:val="center"/>
        <w:rPr>
          <w:rFonts w:asciiTheme="majorHAnsi" w:hAnsiTheme="majorHAnsi" w:cstheme="majorHAnsi"/>
        </w:rPr>
      </w:pPr>
      <w:r w:rsidRPr="00813620">
        <w:rPr>
          <w:rFonts w:asciiTheme="majorHAnsi" w:eastAsia="Times New Roman" w:hAnsiTheme="majorHAnsi" w:cstheme="majorHAnsi"/>
          <w:sz w:val="23"/>
        </w:rPr>
        <w:t>____________________________________________________________</w:t>
      </w:r>
    </w:p>
    <w:p w14:paraId="393236D1" w14:textId="75824941" w:rsidR="00EA4C70" w:rsidRPr="00813620" w:rsidRDefault="00EA4C70" w:rsidP="00EA4C70">
      <w:pPr>
        <w:spacing w:after="0"/>
        <w:ind w:left="-709" w:right="-1136"/>
        <w:jc w:val="center"/>
        <w:rPr>
          <w:rFonts w:asciiTheme="majorHAnsi" w:hAnsiTheme="majorHAnsi" w:cstheme="majorHAnsi"/>
        </w:rPr>
      </w:pPr>
    </w:p>
    <w:p w14:paraId="566DB10A" w14:textId="224141C5" w:rsidR="00EA4C70" w:rsidRPr="00813620" w:rsidRDefault="00EA4C70" w:rsidP="00EA4C70">
      <w:pPr>
        <w:spacing w:after="0"/>
        <w:ind w:left="-709" w:right="-1136" w:hanging="10"/>
        <w:jc w:val="center"/>
        <w:rPr>
          <w:rFonts w:asciiTheme="majorHAnsi" w:hAnsiTheme="majorHAnsi" w:cstheme="majorHAnsi"/>
        </w:rPr>
      </w:pPr>
      <w:r w:rsidRPr="00813620">
        <w:rPr>
          <w:rFonts w:asciiTheme="majorHAnsi" w:eastAsia="Times New Roman" w:hAnsiTheme="majorHAnsi" w:cstheme="majorHAnsi"/>
          <w:sz w:val="23"/>
        </w:rPr>
        <w:t>____________________________________________________________</w:t>
      </w:r>
    </w:p>
    <w:p w14:paraId="492DA08D" w14:textId="3C84DF7C" w:rsidR="00EA4C70" w:rsidRPr="00813620" w:rsidRDefault="00EA4C70" w:rsidP="00EA4C70">
      <w:pPr>
        <w:spacing w:after="0"/>
        <w:ind w:left="-709" w:right="-1136"/>
        <w:jc w:val="center"/>
        <w:rPr>
          <w:rFonts w:asciiTheme="majorHAnsi" w:hAnsiTheme="majorHAnsi" w:cstheme="majorHAnsi"/>
        </w:rPr>
      </w:pPr>
    </w:p>
    <w:p w14:paraId="76752BD8" w14:textId="507E655F" w:rsidR="00EA4C70" w:rsidRPr="00813620" w:rsidRDefault="00EA4C70" w:rsidP="00EA4C70">
      <w:pPr>
        <w:spacing w:after="0"/>
        <w:ind w:left="-709" w:right="-1136" w:hanging="10"/>
        <w:jc w:val="center"/>
        <w:rPr>
          <w:rFonts w:asciiTheme="majorHAnsi" w:hAnsiTheme="majorHAnsi" w:cstheme="majorHAnsi"/>
        </w:rPr>
      </w:pPr>
      <w:r w:rsidRPr="00813620">
        <w:rPr>
          <w:rFonts w:asciiTheme="majorHAnsi" w:eastAsia="Times New Roman" w:hAnsiTheme="majorHAnsi" w:cstheme="majorHAnsi"/>
          <w:sz w:val="23"/>
        </w:rPr>
        <w:t>____________________________________________________________</w:t>
      </w:r>
    </w:p>
    <w:p w14:paraId="081FE985" w14:textId="1C03D8BD" w:rsidR="00EA4C70" w:rsidRPr="00813620" w:rsidRDefault="00EA4C70" w:rsidP="00EA4C70">
      <w:pPr>
        <w:spacing w:after="0"/>
        <w:ind w:left="-709" w:right="-1136"/>
        <w:jc w:val="center"/>
        <w:rPr>
          <w:rFonts w:asciiTheme="majorHAnsi" w:hAnsiTheme="majorHAnsi" w:cstheme="majorHAnsi"/>
        </w:rPr>
      </w:pPr>
    </w:p>
    <w:p w14:paraId="4B4E4418" w14:textId="5A9E7B5D" w:rsidR="00EA4C70" w:rsidRPr="00813620" w:rsidRDefault="00EA4C70" w:rsidP="00EA4C70">
      <w:pPr>
        <w:spacing w:after="0"/>
        <w:ind w:left="-709" w:right="-1136"/>
        <w:jc w:val="center"/>
        <w:rPr>
          <w:rFonts w:asciiTheme="majorHAnsi" w:hAnsiTheme="majorHAnsi" w:cstheme="majorHAnsi"/>
        </w:rPr>
      </w:pPr>
    </w:p>
    <w:p w14:paraId="14973014" w14:textId="0CEF7B2D" w:rsidR="00EA4C70" w:rsidRPr="00813620" w:rsidRDefault="00EA4C70" w:rsidP="00EA4C70">
      <w:pPr>
        <w:spacing w:after="0"/>
        <w:ind w:left="-709" w:right="-1136" w:hanging="10"/>
        <w:jc w:val="center"/>
        <w:rPr>
          <w:rFonts w:asciiTheme="majorHAnsi" w:hAnsiTheme="majorHAnsi" w:cstheme="majorHAnsi"/>
        </w:rPr>
      </w:pPr>
      <w:r w:rsidRPr="00813620">
        <w:rPr>
          <w:rFonts w:asciiTheme="majorHAnsi" w:eastAsia="Times New Roman" w:hAnsiTheme="majorHAnsi" w:cstheme="majorHAnsi"/>
          <w:sz w:val="23"/>
        </w:rPr>
        <w:t>Min kontaktperson heter:</w:t>
      </w:r>
    </w:p>
    <w:p w14:paraId="071C1D33" w14:textId="5A551F66" w:rsidR="00EA4C70" w:rsidRPr="00813620" w:rsidRDefault="00EA4C70" w:rsidP="00EA4C70">
      <w:pPr>
        <w:spacing w:after="0"/>
        <w:ind w:left="-709" w:right="-1136"/>
        <w:jc w:val="center"/>
        <w:rPr>
          <w:rFonts w:asciiTheme="majorHAnsi" w:hAnsiTheme="majorHAnsi" w:cstheme="majorHAnsi"/>
        </w:rPr>
      </w:pPr>
    </w:p>
    <w:p w14:paraId="5C98EE44" w14:textId="0EA272C9" w:rsidR="00EA4C70" w:rsidRPr="00813620" w:rsidRDefault="00EA4C70" w:rsidP="00EA4C70">
      <w:pPr>
        <w:spacing w:after="0"/>
        <w:ind w:left="-709" w:right="-1136" w:hanging="10"/>
        <w:jc w:val="center"/>
        <w:rPr>
          <w:rFonts w:asciiTheme="majorHAnsi" w:hAnsiTheme="majorHAnsi" w:cstheme="majorHAnsi"/>
        </w:rPr>
      </w:pPr>
      <w:r w:rsidRPr="00813620">
        <w:rPr>
          <w:rFonts w:asciiTheme="majorHAnsi" w:eastAsia="Times New Roman" w:hAnsiTheme="majorHAnsi" w:cstheme="majorHAnsi"/>
          <w:sz w:val="23"/>
        </w:rPr>
        <w:t>____________________________________ Tel: __________________</w:t>
      </w:r>
    </w:p>
    <w:p w14:paraId="71F97E24" w14:textId="091A3D9F" w:rsidR="00EA4C70" w:rsidRPr="00813620" w:rsidRDefault="00EA4C70" w:rsidP="00EA4C70">
      <w:pPr>
        <w:spacing w:after="0"/>
        <w:ind w:left="-709" w:right="-1136"/>
        <w:jc w:val="center"/>
        <w:rPr>
          <w:rFonts w:asciiTheme="majorHAnsi" w:hAnsiTheme="majorHAnsi" w:cstheme="majorHAnsi"/>
        </w:rPr>
      </w:pPr>
    </w:p>
    <w:p w14:paraId="0B692A4F" w14:textId="4EBAC3DE" w:rsidR="00EA4C70" w:rsidRPr="00813620" w:rsidRDefault="00EA4C70" w:rsidP="00EA4C70">
      <w:pPr>
        <w:spacing w:after="0"/>
        <w:ind w:left="-709" w:right="-1136"/>
        <w:jc w:val="center"/>
        <w:rPr>
          <w:rFonts w:asciiTheme="majorHAnsi" w:hAnsiTheme="majorHAnsi" w:cstheme="majorHAnsi"/>
        </w:rPr>
      </w:pPr>
    </w:p>
    <w:p w14:paraId="5C88DCA8" w14:textId="6DF903F2" w:rsidR="00EA4C70" w:rsidRPr="00813620" w:rsidRDefault="00EA4C70" w:rsidP="00EA4C70">
      <w:pPr>
        <w:spacing w:after="0"/>
        <w:ind w:left="-709" w:right="-1136" w:hanging="10"/>
        <w:jc w:val="center"/>
        <w:rPr>
          <w:rFonts w:asciiTheme="majorHAnsi" w:hAnsiTheme="majorHAnsi" w:cstheme="majorHAnsi"/>
        </w:rPr>
      </w:pPr>
      <w:r w:rsidRPr="00813620">
        <w:rPr>
          <w:rFonts w:asciiTheme="majorHAnsi" w:eastAsia="Times New Roman" w:hAnsiTheme="majorHAnsi" w:cstheme="majorHAnsi"/>
          <w:sz w:val="23"/>
        </w:rPr>
        <w:t>Ytterligare personal jag kan kontakta är:</w:t>
      </w:r>
    </w:p>
    <w:p w14:paraId="09860F92" w14:textId="05195520" w:rsidR="00EA4C70" w:rsidRPr="00813620" w:rsidRDefault="00EA4C70" w:rsidP="00EA4C70">
      <w:pPr>
        <w:spacing w:after="0"/>
        <w:ind w:left="-709" w:right="-1136"/>
        <w:jc w:val="center"/>
        <w:rPr>
          <w:rFonts w:asciiTheme="majorHAnsi" w:hAnsiTheme="majorHAnsi" w:cstheme="majorHAnsi"/>
        </w:rPr>
      </w:pPr>
    </w:p>
    <w:p w14:paraId="77101526" w14:textId="37E369FE" w:rsidR="00EA4C70" w:rsidRPr="00813620" w:rsidRDefault="00EA4C70" w:rsidP="00EA4C70">
      <w:pPr>
        <w:spacing w:after="0"/>
        <w:ind w:left="-709" w:right="-1136" w:hanging="10"/>
        <w:jc w:val="center"/>
        <w:rPr>
          <w:rFonts w:asciiTheme="majorHAnsi" w:hAnsiTheme="majorHAnsi" w:cstheme="majorHAnsi"/>
        </w:rPr>
      </w:pPr>
      <w:r w:rsidRPr="00813620">
        <w:rPr>
          <w:rFonts w:asciiTheme="majorHAnsi" w:eastAsia="Times New Roman" w:hAnsiTheme="majorHAnsi" w:cstheme="majorHAnsi"/>
          <w:sz w:val="23"/>
        </w:rPr>
        <w:t>____________________________________ Tel: __________________</w:t>
      </w:r>
    </w:p>
    <w:p w14:paraId="3F084D17" w14:textId="2A66060C" w:rsidR="00EA4C70" w:rsidRPr="00813620" w:rsidRDefault="00EA4C70" w:rsidP="00EA4C70">
      <w:pPr>
        <w:spacing w:after="0"/>
        <w:ind w:left="-709" w:right="-1136"/>
        <w:jc w:val="center"/>
        <w:rPr>
          <w:rFonts w:asciiTheme="majorHAnsi" w:hAnsiTheme="majorHAnsi" w:cstheme="majorHAnsi"/>
        </w:rPr>
      </w:pPr>
    </w:p>
    <w:p w14:paraId="3C822F9E" w14:textId="2702CCDB" w:rsidR="00EA4C70" w:rsidRPr="00813620" w:rsidRDefault="00EA4C70" w:rsidP="00EA4C70">
      <w:pPr>
        <w:spacing w:after="0"/>
        <w:ind w:left="-709" w:right="-1136"/>
        <w:jc w:val="center"/>
        <w:rPr>
          <w:rFonts w:asciiTheme="majorHAnsi" w:hAnsiTheme="majorHAnsi" w:cstheme="majorHAnsi"/>
        </w:rPr>
      </w:pPr>
    </w:p>
    <w:p w14:paraId="69698614" w14:textId="3179C6E0" w:rsidR="00EA4C70" w:rsidRPr="00813620" w:rsidRDefault="00EA4C70" w:rsidP="00EA4C70">
      <w:pPr>
        <w:spacing w:after="0"/>
        <w:ind w:left="-709" w:right="-1136" w:hanging="10"/>
        <w:jc w:val="center"/>
        <w:rPr>
          <w:rFonts w:asciiTheme="majorHAnsi" w:hAnsiTheme="majorHAnsi" w:cstheme="majorHAnsi"/>
        </w:rPr>
      </w:pPr>
      <w:r w:rsidRPr="00813620">
        <w:rPr>
          <w:rFonts w:asciiTheme="majorHAnsi" w:eastAsia="Times New Roman" w:hAnsiTheme="majorHAnsi" w:cstheme="majorHAnsi"/>
          <w:sz w:val="23"/>
        </w:rPr>
        <w:t>En person som kan hjälpa till med tidiga varningstecken är:</w:t>
      </w:r>
    </w:p>
    <w:p w14:paraId="1049AAA0" w14:textId="27CF46A2" w:rsidR="00EA4C70" w:rsidRPr="00813620" w:rsidRDefault="00EA4C70" w:rsidP="00EA4C70">
      <w:pPr>
        <w:spacing w:after="0"/>
        <w:ind w:left="-709" w:right="-1136"/>
        <w:jc w:val="center"/>
        <w:rPr>
          <w:rFonts w:asciiTheme="majorHAnsi" w:hAnsiTheme="majorHAnsi" w:cstheme="majorHAnsi"/>
        </w:rPr>
      </w:pPr>
    </w:p>
    <w:p w14:paraId="75236B2D" w14:textId="55D584B9" w:rsidR="00EA4C70" w:rsidRPr="00813620" w:rsidRDefault="00EA4C70" w:rsidP="00EA4C70">
      <w:pPr>
        <w:spacing w:after="0"/>
        <w:ind w:left="-709" w:right="-1136" w:hanging="10"/>
        <w:jc w:val="center"/>
        <w:rPr>
          <w:rFonts w:asciiTheme="majorHAnsi" w:hAnsiTheme="majorHAnsi" w:cstheme="majorHAnsi"/>
        </w:rPr>
      </w:pPr>
      <w:r w:rsidRPr="00813620">
        <w:rPr>
          <w:rFonts w:asciiTheme="majorHAnsi" w:eastAsia="Times New Roman" w:hAnsiTheme="majorHAnsi" w:cstheme="majorHAnsi"/>
          <w:sz w:val="23"/>
        </w:rPr>
        <w:t>____________________________________ Tel: __________________</w:t>
      </w:r>
    </w:p>
    <w:p w14:paraId="6AD3A03F" w14:textId="7B519F2B" w:rsidR="00EA4C70" w:rsidRPr="00813620" w:rsidRDefault="00EA4C70" w:rsidP="00EA4C70">
      <w:pPr>
        <w:spacing w:after="0"/>
        <w:ind w:left="-709" w:right="-1136"/>
        <w:jc w:val="center"/>
        <w:rPr>
          <w:rFonts w:asciiTheme="majorHAnsi" w:hAnsiTheme="majorHAnsi" w:cstheme="majorHAnsi"/>
        </w:rPr>
      </w:pPr>
    </w:p>
    <w:p w14:paraId="53B77750" w14:textId="05543F64" w:rsidR="00EA4C70" w:rsidRPr="00813620" w:rsidRDefault="00EA4C70" w:rsidP="00EA4C70">
      <w:pPr>
        <w:spacing w:after="0"/>
        <w:ind w:left="-709" w:right="-1136"/>
        <w:jc w:val="center"/>
        <w:rPr>
          <w:rFonts w:asciiTheme="majorHAnsi" w:hAnsiTheme="majorHAnsi" w:cstheme="majorHAnsi"/>
        </w:rPr>
      </w:pPr>
    </w:p>
    <w:p w14:paraId="40691D97" w14:textId="0C10A218" w:rsidR="00EA4C70" w:rsidRPr="00813620" w:rsidRDefault="00EA4C70" w:rsidP="00EA4C70">
      <w:pPr>
        <w:spacing w:after="0"/>
        <w:ind w:left="-709" w:right="-1136" w:hanging="10"/>
        <w:jc w:val="center"/>
        <w:rPr>
          <w:rFonts w:asciiTheme="majorHAnsi" w:hAnsiTheme="majorHAnsi" w:cstheme="majorHAnsi"/>
        </w:rPr>
      </w:pPr>
      <w:r w:rsidRPr="00813620">
        <w:rPr>
          <w:rFonts w:asciiTheme="majorHAnsi" w:eastAsia="Times New Roman" w:hAnsiTheme="majorHAnsi" w:cstheme="majorHAnsi"/>
          <w:sz w:val="23"/>
        </w:rPr>
        <w:t>Om jag har varningstecken vill jag att andra personer skall:</w:t>
      </w:r>
    </w:p>
    <w:p w14:paraId="1BA1086B" w14:textId="7527201F" w:rsidR="00EA4C70" w:rsidRPr="00813620" w:rsidRDefault="00EA4C70" w:rsidP="00EA4C70">
      <w:pPr>
        <w:spacing w:after="0"/>
        <w:ind w:left="-709" w:right="-1136"/>
        <w:jc w:val="center"/>
        <w:rPr>
          <w:rFonts w:asciiTheme="majorHAnsi" w:hAnsiTheme="majorHAnsi" w:cstheme="majorHAnsi"/>
        </w:rPr>
      </w:pPr>
    </w:p>
    <w:p w14:paraId="0BCCAD31" w14:textId="7908484F" w:rsidR="00EA4C70" w:rsidRPr="00813620" w:rsidRDefault="00EA4C70" w:rsidP="00EA4C70">
      <w:pPr>
        <w:spacing w:after="0"/>
        <w:ind w:left="-709" w:right="-1136" w:hanging="10"/>
        <w:jc w:val="center"/>
        <w:rPr>
          <w:rFonts w:asciiTheme="majorHAnsi" w:hAnsiTheme="majorHAnsi" w:cstheme="majorHAnsi"/>
        </w:rPr>
      </w:pPr>
      <w:r w:rsidRPr="00813620">
        <w:rPr>
          <w:rFonts w:asciiTheme="majorHAnsi" w:eastAsia="Times New Roman" w:hAnsiTheme="majorHAnsi" w:cstheme="majorHAnsi"/>
          <w:sz w:val="23"/>
        </w:rPr>
        <w:t>____________________________________________________________</w:t>
      </w:r>
    </w:p>
    <w:p w14:paraId="461CECBE" w14:textId="4DCAF310" w:rsidR="00EA4C70" w:rsidRPr="00813620" w:rsidRDefault="00EA4C70" w:rsidP="00EA4C70">
      <w:pPr>
        <w:spacing w:after="0"/>
        <w:ind w:left="-709" w:right="-1136"/>
        <w:jc w:val="center"/>
        <w:rPr>
          <w:rFonts w:asciiTheme="majorHAnsi" w:hAnsiTheme="majorHAnsi" w:cstheme="majorHAnsi"/>
        </w:rPr>
      </w:pPr>
    </w:p>
    <w:p w14:paraId="5EB31AD9" w14:textId="7DDB8A18" w:rsidR="00EA4C70" w:rsidRPr="00813620" w:rsidRDefault="00EA4C70" w:rsidP="00EA4C70">
      <w:pPr>
        <w:spacing w:after="0"/>
        <w:ind w:left="-709" w:right="-1136" w:hanging="10"/>
        <w:jc w:val="center"/>
        <w:rPr>
          <w:rFonts w:asciiTheme="majorHAnsi" w:hAnsiTheme="majorHAnsi" w:cstheme="majorHAnsi"/>
        </w:rPr>
      </w:pPr>
      <w:r w:rsidRPr="00813620">
        <w:rPr>
          <w:rFonts w:asciiTheme="majorHAnsi" w:eastAsia="Times New Roman" w:hAnsiTheme="majorHAnsi" w:cstheme="majorHAnsi"/>
          <w:sz w:val="23"/>
        </w:rPr>
        <w:t>____________________________________________________________</w:t>
      </w:r>
    </w:p>
    <w:p w14:paraId="2C9A685A" w14:textId="2A1F9FC0" w:rsidR="00EA4C70" w:rsidRDefault="00EA4C70" w:rsidP="00736C83">
      <w:pPr>
        <w:pStyle w:val="Rubrik2"/>
      </w:pPr>
      <w:bookmarkStart w:id="22" w:name="_Tidiga_tecken_vård-"/>
      <w:bookmarkStart w:id="23" w:name="_Toc211421200"/>
      <w:bookmarkEnd w:id="22"/>
      <w:r>
        <w:lastRenderedPageBreak/>
        <w:t>Tidiga tecken vård- och stödsamordning från Västra Götalandsregionen, Sahlgrenska Universitetssjukhuset</w:t>
      </w:r>
      <w:bookmarkEnd w:id="23"/>
    </w:p>
    <w:tbl>
      <w:tblPr>
        <w:tblStyle w:val="TableGrid0"/>
        <w:tblW w:w="8931" w:type="dxa"/>
        <w:tblInd w:w="-714" w:type="dxa"/>
        <w:tblCellMar>
          <w:top w:w="7" w:type="dxa"/>
          <w:left w:w="108" w:type="dxa"/>
          <w:right w:w="115" w:type="dxa"/>
        </w:tblCellMar>
        <w:tblLook w:val="04A0" w:firstRow="1" w:lastRow="0" w:firstColumn="1" w:lastColumn="0" w:noHBand="0" w:noVBand="1"/>
      </w:tblPr>
      <w:tblGrid>
        <w:gridCol w:w="4820"/>
        <w:gridCol w:w="2658"/>
        <w:gridCol w:w="1453"/>
      </w:tblGrid>
      <w:tr w:rsidR="00167D1C" w14:paraId="2198EEE0" w14:textId="77777777" w:rsidTr="00EA4C70">
        <w:trPr>
          <w:trHeight w:val="562"/>
        </w:trPr>
        <w:tc>
          <w:tcPr>
            <w:tcW w:w="4820" w:type="dxa"/>
            <w:tcBorders>
              <w:top w:val="single" w:sz="4" w:space="0" w:color="000000"/>
              <w:left w:val="single" w:sz="4" w:space="0" w:color="000000"/>
              <w:bottom w:val="single" w:sz="4" w:space="0" w:color="000000"/>
              <w:right w:val="single" w:sz="4" w:space="0" w:color="000000"/>
            </w:tcBorders>
          </w:tcPr>
          <w:p w14:paraId="020417D4" w14:textId="1577E050" w:rsidR="00EA4C70" w:rsidRPr="00813620" w:rsidRDefault="00EA4C70">
            <w:pPr>
              <w:spacing w:after="0"/>
              <w:ind w:left="2"/>
              <w:rPr>
                <w:rFonts w:asciiTheme="majorHAnsi" w:hAnsiTheme="majorHAnsi" w:cstheme="majorHAnsi"/>
              </w:rPr>
            </w:pPr>
            <w:r w:rsidRPr="00813620">
              <w:rPr>
                <w:rFonts w:asciiTheme="majorHAnsi" w:eastAsia="Times New Roman" w:hAnsiTheme="majorHAnsi" w:cstheme="majorHAnsi"/>
                <w:sz w:val="2"/>
              </w:rPr>
              <w:t xml:space="preserve"> </w:t>
            </w:r>
            <w:r w:rsidRPr="00813620">
              <w:rPr>
                <w:rFonts w:asciiTheme="majorHAnsi" w:eastAsia="Arial" w:hAnsiTheme="majorHAnsi" w:cstheme="majorHAnsi"/>
                <w:b/>
                <w:sz w:val="20"/>
              </w:rPr>
              <w:t xml:space="preserve">Namn </w:t>
            </w:r>
          </w:p>
        </w:tc>
        <w:tc>
          <w:tcPr>
            <w:tcW w:w="2658" w:type="dxa"/>
            <w:tcBorders>
              <w:top w:val="single" w:sz="4" w:space="0" w:color="000000"/>
              <w:left w:val="single" w:sz="4" w:space="0" w:color="000000"/>
              <w:bottom w:val="single" w:sz="4" w:space="0" w:color="000000"/>
              <w:right w:val="single" w:sz="4" w:space="0" w:color="000000"/>
            </w:tcBorders>
          </w:tcPr>
          <w:p w14:paraId="5514F3CB" w14:textId="37F162E9" w:rsidR="00EA4C70" w:rsidRPr="00813620" w:rsidRDefault="00EA4C70" w:rsidP="00EA4C70">
            <w:pPr>
              <w:spacing w:after="0"/>
              <w:rPr>
                <w:rFonts w:asciiTheme="majorHAnsi" w:hAnsiTheme="majorHAnsi" w:cstheme="majorHAnsi"/>
              </w:rPr>
            </w:pPr>
            <w:r w:rsidRPr="00813620">
              <w:rPr>
                <w:rFonts w:asciiTheme="majorHAnsi" w:eastAsia="Arial" w:hAnsiTheme="majorHAnsi" w:cstheme="majorHAnsi"/>
                <w:b/>
                <w:sz w:val="20"/>
              </w:rPr>
              <w:t xml:space="preserve">Personnummer </w:t>
            </w:r>
          </w:p>
          <w:p w14:paraId="1FD9A550" w14:textId="77777777" w:rsidR="00EA4C70" w:rsidRPr="00813620" w:rsidRDefault="00EA4C70">
            <w:pPr>
              <w:spacing w:after="0"/>
              <w:rPr>
                <w:rFonts w:asciiTheme="majorHAnsi" w:hAnsiTheme="majorHAnsi" w:cstheme="majorHAnsi"/>
              </w:rPr>
            </w:pPr>
            <w:r w:rsidRPr="00813620">
              <w:rPr>
                <w:rFonts w:asciiTheme="majorHAnsi" w:eastAsia="Arial" w:hAnsiTheme="majorHAnsi" w:cstheme="majorHAnsi"/>
                <w:sz w:val="20"/>
              </w:rPr>
              <w:t xml:space="preserve"> </w:t>
            </w:r>
          </w:p>
        </w:tc>
        <w:tc>
          <w:tcPr>
            <w:tcW w:w="1453" w:type="dxa"/>
            <w:tcBorders>
              <w:top w:val="single" w:sz="4" w:space="0" w:color="000000"/>
              <w:left w:val="single" w:sz="4" w:space="0" w:color="000000"/>
              <w:bottom w:val="single" w:sz="4" w:space="0" w:color="000000"/>
              <w:right w:val="single" w:sz="4" w:space="0" w:color="000000"/>
            </w:tcBorders>
          </w:tcPr>
          <w:p w14:paraId="6D1D2C90" w14:textId="59742A45" w:rsidR="00EA4C70" w:rsidRPr="00813620" w:rsidRDefault="00EA4C70" w:rsidP="00EA4C70">
            <w:pPr>
              <w:spacing w:after="0"/>
              <w:ind w:left="2"/>
              <w:rPr>
                <w:rFonts w:asciiTheme="majorHAnsi" w:hAnsiTheme="majorHAnsi" w:cstheme="majorHAnsi"/>
              </w:rPr>
            </w:pPr>
            <w:r w:rsidRPr="00813620">
              <w:rPr>
                <w:rFonts w:asciiTheme="majorHAnsi" w:eastAsia="Arial" w:hAnsiTheme="majorHAnsi" w:cstheme="majorHAnsi"/>
                <w:b/>
                <w:sz w:val="20"/>
              </w:rPr>
              <w:t xml:space="preserve">Datum </w:t>
            </w:r>
          </w:p>
          <w:p w14:paraId="13438D85" w14:textId="77777777" w:rsidR="00EA4C70" w:rsidRPr="00813620" w:rsidRDefault="00EA4C70">
            <w:pPr>
              <w:spacing w:after="0"/>
              <w:ind w:left="2"/>
              <w:rPr>
                <w:rFonts w:asciiTheme="majorHAnsi" w:hAnsiTheme="majorHAnsi" w:cstheme="majorHAnsi"/>
              </w:rPr>
            </w:pPr>
            <w:r w:rsidRPr="00813620">
              <w:rPr>
                <w:rFonts w:asciiTheme="majorHAnsi" w:eastAsia="Arial" w:hAnsiTheme="majorHAnsi" w:cstheme="majorHAnsi"/>
                <w:sz w:val="20"/>
              </w:rPr>
              <w:t xml:space="preserve"> </w:t>
            </w:r>
          </w:p>
        </w:tc>
      </w:tr>
    </w:tbl>
    <w:p w14:paraId="0310CCC3" w14:textId="77777777" w:rsidR="00EA4C70" w:rsidRPr="00813620" w:rsidRDefault="00EA4C70">
      <w:pPr>
        <w:spacing w:after="57"/>
        <w:rPr>
          <w:rFonts w:asciiTheme="majorHAnsi" w:hAnsiTheme="majorHAnsi" w:cstheme="majorHAnsi"/>
        </w:rPr>
      </w:pPr>
      <w:r w:rsidRPr="00813620">
        <w:rPr>
          <w:rFonts w:asciiTheme="majorHAnsi" w:eastAsia="Arial" w:hAnsiTheme="majorHAnsi" w:cstheme="majorHAnsi"/>
          <w:sz w:val="20"/>
        </w:rPr>
        <w:t xml:space="preserve"> </w:t>
      </w:r>
    </w:p>
    <w:p w14:paraId="364D0FE9" w14:textId="6998375E" w:rsidR="00EA4C70" w:rsidRPr="00813620" w:rsidRDefault="00EA4C70" w:rsidP="00EA4C70">
      <w:pPr>
        <w:rPr>
          <w:rFonts w:asciiTheme="majorHAnsi" w:eastAsia="Arial" w:hAnsiTheme="majorHAnsi" w:cstheme="majorHAnsi"/>
          <w:b/>
          <w:sz w:val="24"/>
        </w:rPr>
      </w:pPr>
      <w:r w:rsidRPr="00813620">
        <w:rPr>
          <w:rFonts w:asciiTheme="majorHAnsi" w:eastAsia="Arial" w:hAnsiTheme="majorHAnsi" w:cstheme="majorHAnsi"/>
          <w:b/>
          <w:sz w:val="24"/>
        </w:rPr>
        <w:t xml:space="preserve">Vad </w:t>
      </w:r>
      <w:r w:rsidRPr="00813620">
        <w:rPr>
          <w:rFonts w:asciiTheme="majorHAnsi" w:eastAsia="Arial" w:hAnsiTheme="majorHAnsi" w:cstheme="majorHAnsi"/>
          <w:b/>
          <w:sz w:val="24"/>
          <w:u w:val="single"/>
        </w:rPr>
        <w:t>jag själv</w:t>
      </w:r>
      <w:r w:rsidRPr="00813620">
        <w:rPr>
          <w:rFonts w:asciiTheme="majorHAnsi" w:eastAsia="Arial" w:hAnsiTheme="majorHAnsi" w:cstheme="majorHAnsi"/>
          <w:b/>
          <w:sz w:val="24"/>
        </w:rPr>
        <w:t xml:space="preserve"> kan göra om jag mår sämre:</w:t>
      </w:r>
    </w:p>
    <w:p w14:paraId="45682952" w14:textId="77777777" w:rsidR="00EA4C70" w:rsidRPr="00813620" w:rsidRDefault="00EA4C70">
      <w:pPr>
        <w:spacing w:after="0"/>
        <w:ind w:left="-5" w:hanging="10"/>
        <w:rPr>
          <w:rFonts w:asciiTheme="majorHAnsi" w:hAnsiTheme="majorHAnsi" w:cstheme="majorHAnsi"/>
        </w:rPr>
      </w:pPr>
      <w:r w:rsidRPr="00813620">
        <w:rPr>
          <w:rFonts w:asciiTheme="majorHAnsi" w:eastAsia="Arial" w:hAnsiTheme="majorHAnsi" w:cstheme="majorHAnsi"/>
          <w:b/>
          <w:sz w:val="24"/>
        </w:rPr>
        <w:t xml:space="preserve">Tidiga tecken </w:t>
      </w:r>
    </w:p>
    <w:p w14:paraId="48061A29" w14:textId="7BF47132" w:rsidR="00EA4C70" w:rsidRPr="00813620" w:rsidRDefault="00DC3F89">
      <w:pPr>
        <w:spacing w:after="0" w:line="237" w:lineRule="auto"/>
        <w:ind w:right="258"/>
        <w:rPr>
          <w:rFonts w:asciiTheme="majorHAnsi" w:hAnsiTheme="majorHAnsi" w:cstheme="majorHAnsi"/>
        </w:rPr>
      </w:pPr>
      <w:r w:rsidRPr="00813620">
        <w:rPr>
          <w:rFonts w:asciiTheme="majorHAnsi" w:eastAsia="Arial" w:hAnsiTheme="majorHAnsi" w:cstheme="majorHAnsi"/>
          <w:b/>
          <w:noProof/>
          <w:sz w:val="6"/>
        </w:rPr>
        <mc:AlternateContent>
          <mc:Choice Requires="wps">
            <w:drawing>
              <wp:anchor distT="45720" distB="45720" distL="114300" distR="114300" simplePos="0" relativeHeight="251658243" behindDoc="0" locked="0" layoutInCell="1" allowOverlap="1" wp14:anchorId="6984FDDC" wp14:editId="4CC1549D">
                <wp:simplePos x="0" y="0"/>
                <wp:positionH relativeFrom="column">
                  <wp:posOffset>-363855</wp:posOffset>
                </wp:positionH>
                <wp:positionV relativeFrom="paragraph">
                  <wp:posOffset>2255520</wp:posOffset>
                </wp:positionV>
                <wp:extent cx="5572760" cy="1209675"/>
                <wp:effectExtent l="0" t="0" r="27940" b="28575"/>
                <wp:wrapTopAndBottom/>
                <wp:docPr id="716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1209675"/>
                        </a:xfrm>
                        <a:prstGeom prst="rect">
                          <a:avLst/>
                        </a:prstGeom>
                        <a:solidFill>
                          <a:srgbClr val="FFFFFF"/>
                        </a:solidFill>
                        <a:ln w="9525">
                          <a:solidFill>
                            <a:srgbClr val="000000"/>
                          </a:solidFill>
                          <a:miter lim="800000"/>
                          <a:headEnd/>
                          <a:tailEnd/>
                        </a:ln>
                      </wps:spPr>
                      <wps:txbx>
                        <w:txbxContent>
                          <w:p w14:paraId="0941B34C" w14:textId="0F007A9D" w:rsidR="00EA4C70" w:rsidRPr="00813620" w:rsidRDefault="00EA4C70">
                            <w:pPr>
                              <w:rPr>
                                <w:rFonts w:asciiTheme="majorHAnsi" w:hAnsiTheme="majorHAnsi" w:cstheme="majorHAnsi"/>
                              </w:rPr>
                            </w:pPr>
                            <w:r w:rsidRPr="00813620">
                              <w:rPr>
                                <w:rFonts w:asciiTheme="majorHAnsi" w:hAnsiTheme="majorHAnsi" w:cstheme="majorHAnsi"/>
                                <w:b/>
                              </w:rPr>
                              <w:t>Tidiga tecken som uppmärksammas av andra:</w:t>
                            </w:r>
                            <w:r w:rsidRPr="00813620">
                              <w:rPr>
                                <w:rFonts w:asciiTheme="majorHAnsi" w:hAnsiTheme="majorHAnsi" w:cstheme="majorHAnsi"/>
                              </w:rPr>
                              <w:t xml:space="preserve"> </w:t>
                            </w:r>
                            <w:r w:rsidRPr="00813620">
                              <w:rPr>
                                <w:rFonts w:asciiTheme="majorHAnsi" w:hAnsiTheme="majorHAnsi" w:cstheme="majorHAnsi"/>
                                <w:i/>
                              </w:rPr>
                              <w:t>(Fråga din Resursgrupp som kan vara dina anhöriga, din läkare och din/dina case managers/vård och stödkontakter</w:t>
                            </w:r>
                            <w:r w:rsidRPr="00813620">
                              <w:rPr>
                                <w:rFonts w:asciiTheme="majorHAnsi" w:hAnsiTheme="majorHAnsi" w:cstheme="majorHAnsi"/>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84FDDC" id="_x0000_s1027" type="#_x0000_t202" style="position:absolute;margin-left:-28.65pt;margin-top:177.6pt;width:438.8pt;height:95.2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">
                <v:textbox>
                  <w:txbxContent>
                    <w:p w14:paraId="0941B34C" w14:textId="0F007A9D" w:rsidR="00EA4C70" w:rsidRPr="00813620" w:rsidRDefault="00EA4C70">
                      <w:pPr>
                        <w:rPr>
                          <w:rFonts w:asciiTheme="majorHAnsi" w:hAnsiTheme="majorHAnsi" w:cstheme="majorHAnsi"/>
                        </w:rPr>
                      </w:pPr>
                      <w:r w:rsidRPr="00813620">
                        <w:rPr>
                          <w:rFonts w:asciiTheme="majorHAnsi" w:hAnsiTheme="majorHAnsi" w:cstheme="majorHAnsi"/>
                          <w:b/>
                        </w:rPr>
                        <w:t>Tidiga tecken som uppmärksammas av andra:</w:t>
                      </w:r>
                      <w:r w:rsidRPr="00813620">
                        <w:rPr>
                          <w:rFonts w:asciiTheme="majorHAnsi" w:hAnsiTheme="majorHAnsi" w:cstheme="majorHAnsi"/>
                        </w:rPr>
                        <w:t xml:space="preserve"> </w:t>
                      </w:r>
                      <w:r w:rsidRPr="00813620">
                        <w:rPr>
                          <w:rFonts w:asciiTheme="majorHAnsi" w:hAnsiTheme="majorHAnsi" w:cstheme="majorHAnsi"/>
                          <w:i/>
                        </w:rPr>
                        <w:t>(Fråga din Resursgrupp som kan vara dina anhöriga, din läkare och din/dina case managers/vård och stödkontakter</w:t>
                      </w:r>
                      <w:r w:rsidRPr="00813620">
                        <w:rPr>
                          <w:rFonts w:asciiTheme="majorHAnsi" w:hAnsiTheme="majorHAnsi" w:cstheme="majorHAnsi"/>
                        </w:rPr>
                        <w:t xml:space="preserve">)  </w:t>
                      </w:r>
                    </w:p>
                  </w:txbxContent>
                </v:textbox>
                <w10:wrap type="topAndBottom"/>
              </v:shape>
            </w:pict>
          </mc:Fallback>
        </mc:AlternateContent>
      </w:r>
      <w:r w:rsidRPr="00813620">
        <w:rPr>
          <w:rFonts w:asciiTheme="majorHAnsi" w:eastAsia="Arial" w:hAnsiTheme="majorHAnsi" w:cstheme="majorHAnsi"/>
          <w:b/>
          <w:noProof/>
          <w:sz w:val="6"/>
        </w:rPr>
        <mc:AlternateContent>
          <mc:Choice Requires="wps">
            <w:drawing>
              <wp:anchor distT="45720" distB="45720" distL="114300" distR="114300" simplePos="0" relativeHeight="251658242" behindDoc="1" locked="0" layoutInCell="1" allowOverlap="1" wp14:anchorId="328CF219" wp14:editId="1E085D5C">
                <wp:simplePos x="0" y="0"/>
                <wp:positionH relativeFrom="column">
                  <wp:posOffset>-363855</wp:posOffset>
                </wp:positionH>
                <wp:positionV relativeFrom="paragraph">
                  <wp:posOffset>493395</wp:posOffset>
                </wp:positionV>
                <wp:extent cx="5572760" cy="1704975"/>
                <wp:effectExtent l="0" t="0" r="27940" b="28575"/>
                <wp:wrapTight wrapText="bothSides">
                  <wp:wrapPolygon edited="0">
                    <wp:start x="0" y="0"/>
                    <wp:lineTo x="0" y="21721"/>
                    <wp:lineTo x="21634" y="21721"/>
                    <wp:lineTo x="21634" y="0"/>
                    <wp:lineTo x="0" y="0"/>
                  </wp:wrapPolygon>
                </wp:wrapTight>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1704975"/>
                        </a:xfrm>
                        <a:prstGeom prst="rect">
                          <a:avLst/>
                        </a:prstGeom>
                        <a:solidFill>
                          <a:srgbClr val="FFFFFF"/>
                        </a:solidFill>
                        <a:ln w="9525">
                          <a:solidFill>
                            <a:srgbClr val="000000"/>
                          </a:solidFill>
                          <a:miter lim="800000"/>
                          <a:headEnd/>
                          <a:tailEnd/>
                        </a:ln>
                      </wps:spPr>
                      <wps:txbx>
                        <w:txbxContent>
                          <w:p w14:paraId="336BA6D9" w14:textId="587E8859" w:rsidR="00EA4C70" w:rsidRPr="00813620" w:rsidRDefault="00EA4C70">
                            <w:pPr>
                              <w:rPr>
                                <w:rFonts w:asciiTheme="majorHAnsi" w:hAnsiTheme="majorHAnsi" w:cstheme="majorHAnsi"/>
                                <w:b/>
                              </w:rPr>
                            </w:pPr>
                            <w:r w:rsidRPr="00813620">
                              <w:rPr>
                                <w:rFonts w:asciiTheme="majorHAnsi" w:hAnsiTheme="majorHAnsi" w:cstheme="majorHAnsi"/>
                                <w:b/>
                              </w:rPr>
                              <w:t>Tecken på att jag mår sämre, eller känner mig belastad: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8CF219" id="_x0000_s1028" type="#_x0000_t202" style="position:absolute;margin-left:-28.65pt;margin-top:38.85pt;width:438.8pt;height:134.25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">
                <v:textbox>
                  <w:txbxContent>
                    <w:p w14:paraId="336BA6D9" w14:textId="587E8859" w:rsidR="00EA4C70" w:rsidRPr="00813620" w:rsidRDefault="00EA4C70">
                      <w:pPr>
                        <w:rPr>
                          <w:rFonts w:asciiTheme="majorHAnsi" w:hAnsiTheme="majorHAnsi" w:cstheme="majorHAnsi"/>
                          <w:b/>
                        </w:rPr>
                      </w:pPr>
                      <w:r w:rsidRPr="00813620">
                        <w:rPr>
                          <w:rFonts w:asciiTheme="majorHAnsi" w:hAnsiTheme="majorHAnsi" w:cstheme="majorHAnsi"/>
                          <w:b/>
                        </w:rPr>
                        <w:t>Tecken på att jag mår sämre, eller känner mig belastad:</w:t>
                      </w:r>
                    </w:p>
                  </w:txbxContent>
                </v:textbox>
                <w10:wrap type="tight"/>
              </v:shape>
            </w:pict>
          </mc:Fallback>
        </mc:AlternateContent>
      </w:r>
      <w:r w:rsidR="00EA4C70" w:rsidRPr="00813620">
        <w:rPr>
          <w:rFonts w:asciiTheme="majorHAnsi" w:eastAsia="Arial" w:hAnsiTheme="majorHAnsi" w:cstheme="majorHAnsi"/>
          <w:b/>
          <w:i/>
          <w:sz w:val="20"/>
        </w:rPr>
        <w:t>Instruktion</w:t>
      </w:r>
      <w:r w:rsidR="00EA4C70" w:rsidRPr="00813620">
        <w:rPr>
          <w:rFonts w:asciiTheme="majorHAnsi" w:eastAsia="Arial" w:hAnsiTheme="majorHAnsi" w:cstheme="majorHAnsi"/>
          <w:i/>
          <w:sz w:val="20"/>
        </w:rPr>
        <w:t xml:space="preserve">: </w:t>
      </w:r>
      <w:r w:rsidR="00EA4C70" w:rsidRPr="00813620">
        <w:rPr>
          <w:rFonts w:asciiTheme="majorHAnsi" w:eastAsia="Times New Roman" w:hAnsiTheme="majorHAnsi" w:cstheme="majorHAnsi"/>
          <w:i/>
          <w:sz w:val="20"/>
        </w:rPr>
        <w:t xml:space="preserve">Planen utformas med fördel tillsammans med din Resursgrupp som kan vara dina anhöriga, din läkare och din/dina </w:t>
      </w:r>
      <w:proofErr w:type="spellStart"/>
      <w:r w:rsidR="00EA4C70" w:rsidRPr="00813620">
        <w:rPr>
          <w:rFonts w:asciiTheme="majorHAnsi" w:eastAsia="Times New Roman" w:hAnsiTheme="majorHAnsi" w:cstheme="majorHAnsi"/>
          <w:i/>
          <w:sz w:val="20"/>
        </w:rPr>
        <w:t>case</w:t>
      </w:r>
      <w:proofErr w:type="spellEnd"/>
      <w:r w:rsidR="00EA4C70" w:rsidRPr="00813620">
        <w:rPr>
          <w:rFonts w:asciiTheme="majorHAnsi" w:eastAsia="Times New Roman" w:hAnsiTheme="majorHAnsi" w:cstheme="majorHAnsi"/>
          <w:i/>
          <w:sz w:val="20"/>
        </w:rPr>
        <w:t xml:space="preserve"> managers/vård och stödkontakter </w:t>
      </w:r>
    </w:p>
    <w:p w14:paraId="251851AB" w14:textId="3D7AD652" w:rsidR="00EA4C70" w:rsidRPr="00813620" w:rsidRDefault="00EA4C70">
      <w:pPr>
        <w:spacing w:after="22"/>
        <w:rPr>
          <w:rFonts w:asciiTheme="majorHAnsi" w:hAnsiTheme="majorHAnsi" w:cstheme="majorHAnsi"/>
        </w:rPr>
      </w:pPr>
    </w:p>
    <w:p w14:paraId="0ABE8785" w14:textId="4B4BFF8C" w:rsidR="00EA4C70" w:rsidRPr="00813620" w:rsidRDefault="00EA4C70" w:rsidP="00EA4C70">
      <w:pPr>
        <w:spacing w:after="0"/>
        <w:ind w:left="-5" w:hanging="10"/>
        <w:rPr>
          <w:rFonts w:asciiTheme="majorHAnsi" w:eastAsia="Arial" w:hAnsiTheme="majorHAnsi" w:cstheme="majorHAnsi"/>
          <w:b/>
          <w:sz w:val="24"/>
        </w:rPr>
      </w:pPr>
      <w:r w:rsidRPr="00813620">
        <w:rPr>
          <w:rFonts w:asciiTheme="majorHAnsi" w:hAnsiTheme="majorHAnsi" w:cstheme="majorHAnsi"/>
          <w:noProof/>
        </w:rPr>
        <mc:AlternateContent>
          <mc:Choice Requires="wps">
            <w:drawing>
              <wp:anchor distT="45720" distB="45720" distL="114300" distR="114300" simplePos="0" relativeHeight="251658245" behindDoc="0" locked="0" layoutInCell="1" allowOverlap="1" wp14:anchorId="6C1390AF" wp14:editId="40E44A57">
                <wp:simplePos x="0" y="0"/>
                <wp:positionH relativeFrom="column">
                  <wp:posOffset>-363855</wp:posOffset>
                </wp:positionH>
                <wp:positionV relativeFrom="paragraph">
                  <wp:posOffset>1489075</wp:posOffset>
                </wp:positionV>
                <wp:extent cx="5572800" cy="781200"/>
                <wp:effectExtent l="0" t="0" r="27940" b="19050"/>
                <wp:wrapTopAndBottom/>
                <wp:docPr id="716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800" cy="781200"/>
                        </a:xfrm>
                        <a:prstGeom prst="rect">
                          <a:avLst/>
                        </a:prstGeom>
                        <a:solidFill>
                          <a:srgbClr val="FFFFFF"/>
                        </a:solidFill>
                        <a:ln w="9525">
                          <a:solidFill>
                            <a:srgbClr val="000000"/>
                          </a:solidFill>
                          <a:miter lim="800000"/>
                          <a:headEnd/>
                          <a:tailEnd/>
                        </a:ln>
                      </wps:spPr>
                      <wps:txbx>
                        <w:txbxContent>
                          <w:p w14:paraId="35E5F820" w14:textId="150E9276" w:rsidR="00EA4C70" w:rsidRPr="00813620" w:rsidRDefault="00EA4C70">
                            <w:pPr>
                              <w:rPr>
                                <w:rFonts w:asciiTheme="majorHAnsi" w:hAnsiTheme="majorHAnsi" w:cstheme="majorHAnsi"/>
                                <w:b/>
                              </w:rPr>
                            </w:pPr>
                            <w:r w:rsidRPr="00813620">
                              <w:rPr>
                                <w:rFonts w:asciiTheme="majorHAnsi" w:hAnsiTheme="majorHAnsi" w:cstheme="majorHAnsi"/>
                                <w:b/>
                              </w:rPr>
                              <w:t xml:space="preserve">Om jag har tidiga tecken kan jag justera min medicinering enligt följande läkarordination: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1390AF" id="_x0000_s1029" type="#_x0000_t202" style="position:absolute;left:0;text-align:left;margin-left:-28.65pt;margin-top:117.25pt;width:438.8pt;height:61.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">
                <v:textbox>
                  <w:txbxContent>
                    <w:p w14:paraId="35E5F820" w14:textId="150E9276" w:rsidR="00EA4C70" w:rsidRPr="00813620" w:rsidRDefault="00EA4C70">
                      <w:pPr>
                        <w:rPr>
                          <w:rFonts w:asciiTheme="majorHAnsi" w:hAnsiTheme="majorHAnsi" w:cstheme="majorHAnsi"/>
                          <w:b/>
                        </w:rPr>
                      </w:pPr>
                      <w:r w:rsidRPr="00813620">
                        <w:rPr>
                          <w:rFonts w:asciiTheme="majorHAnsi" w:hAnsiTheme="majorHAnsi" w:cstheme="majorHAnsi"/>
                          <w:b/>
                        </w:rPr>
                        <w:t xml:space="preserve">Om jag har tidiga tecken kan jag justera min medicinering enligt följande läkarordination: </w:t>
                      </w:r>
                    </w:p>
                  </w:txbxContent>
                </v:textbox>
                <w10:wrap type="topAndBottom"/>
              </v:shape>
            </w:pict>
          </mc:Fallback>
        </mc:AlternateContent>
      </w:r>
      <w:r w:rsidRPr="00813620">
        <w:rPr>
          <w:rFonts w:asciiTheme="majorHAnsi" w:hAnsiTheme="majorHAnsi" w:cstheme="majorHAnsi"/>
          <w:noProof/>
        </w:rPr>
        <mc:AlternateContent>
          <mc:Choice Requires="wps">
            <w:drawing>
              <wp:anchor distT="45720" distB="45720" distL="114300" distR="114300" simplePos="0" relativeHeight="251658246" behindDoc="0" locked="0" layoutInCell="1" allowOverlap="1" wp14:anchorId="01F5B016" wp14:editId="1104B45D">
                <wp:simplePos x="0" y="0"/>
                <wp:positionH relativeFrom="margin">
                  <wp:posOffset>-363855</wp:posOffset>
                </wp:positionH>
                <wp:positionV relativeFrom="paragraph">
                  <wp:posOffset>2332990</wp:posOffset>
                </wp:positionV>
                <wp:extent cx="5572800" cy="896400"/>
                <wp:effectExtent l="0" t="0" r="27940" b="18415"/>
                <wp:wrapTopAndBottom/>
                <wp:docPr id="716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800" cy="896400"/>
                        </a:xfrm>
                        <a:prstGeom prst="rect">
                          <a:avLst/>
                        </a:prstGeom>
                        <a:solidFill>
                          <a:srgbClr val="FFFFFF"/>
                        </a:solidFill>
                        <a:ln w="9525">
                          <a:solidFill>
                            <a:srgbClr val="000000"/>
                          </a:solidFill>
                          <a:miter lim="800000"/>
                          <a:headEnd/>
                          <a:tailEnd/>
                        </a:ln>
                      </wps:spPr>
                      <wps:txbx>
                        <w:txbxContent>
                          <w:p w14:paraId="7AC38D9D" w14:textId="225C6A50" w:rsidR="00EA4C70" w:rsidRPr="00813620" w:rsidRDefault="00EA4C70">
                            <w:pPr>
                              <w:rPr>
                                <w:rFonts w:asciiTheme="majorHAnsi" w:hAnsiTheme="majorHAnsi" w:cstheme="majorHAnsi"/>
                                <w:b/>
                              </w:rPr>
                            </w:pPr>
                            <w:r w:rsidRPr="00813620">
                              <w:rPr>
                                <w:rFonts w:asciiTheme="majorHAnsi" w:hAnsiTheme="majorHAnsi" w:cstheme="majorHAnsi"/>
                                <w:b/>
                              </w:rPr>
                              <w:t>Om jag har tidiga tecken vill jag att mina anhöriga och vård/stödkontakter ska: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F5B016" id="_x0000_s1030" type="#_x0000_t202" style="position:absolute;left:0;text-align:left;margin-left:-28.65pt;margin-top:183.7pt;width:438.8pt;height:70.6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">
                <v:textbox>
                  <w:txbxContent>
                    <w:p w14:paraId="7AC38D9D" w14:textId="225C6A50" w:rsidR="00EA4C70" w:rsidRPr="00813620" w:rsidRDefault="00EA4C70">
                      <w:pPr>
                        <w:rPr>
                          <w:rFonts w:asciiTheme="majorHAnsi" w:hAnsiTheme="majorHAnsi" w:cstheme="majorHAnsi"/>
                          <w:b/>
                        </w:rPr>
                      </w:pPr>
                      <w:r w:rsidRPr="00813620">
                        <w:rPr>
                          <w:rFonts w:asciiTheme="majorHAnsi" w:hAnsiTheme="majorHAnsi" w:cstheme="majorHAnsi"/>
                          <w:b/>
                        </w:rPr>
                        <w:t>Om jag har tidiga tecken vill jag att mina anhöriga och vård/stödkontakter ska:</w:t>
                      </w:r>
                    </w:p>
                  </w:txbxContent>
                </v:textbox>
                <w10:wrap type="topAndBottom" anchorx="margin"/>
              </v:shape>
            </w:pict>
          </mc:Fallback>
        </mc:AlternateContent>
      </w:r>
      <w:r w:rsidRPr="00813620">
        <w:rPr>
          <w:rFonts w:asciiTheme="majorHAnsi" w:eastAsia="Arial" w:hAnsiTheme="majorHAnsi" w:cstheme="majorHAnsi"/>
          <w:b/>
          <w:noProof/>
          <w:sz w:val="24"/>
        </w:rPr>
        <mc:AlternateContent>
          <mc:Choice Requires="wps">
            <w:drawing>
              <wp:anchor distT="45720" distB="45720" distL="114300" distR="114300" simplePos="0" relativeHeight="251658244" behindDoc="0" locked="0" layoutInCell="1" allowOverlap="1" wp14:anchorId="4CBEE706" wp14:editId="7C881592">
                <wp:simplePos x="0" y="0"/>
                <wp:positionH relativeFrom="column">
                  <wp:posOffset>-363855</wp:posOffset>
                </wp:positionH>
                <wp:positionV relativeFrom="paragraph">
                  <wp:posOffset>241300</wp:posOffset>
                </wp:positionV>
                <wp:extent cx="5572800" cy="1198800"/>
                <wp:effectExtent l="0" t="0" r="27940" b="20955"/>
                <wp:wrapTopAndBottom/>
                <wp:docPr id="716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800" cy="1198800"/>
                        </a:xfrm>
                        <a:prstGeom prst="rect">
                          <a:avLst/>
                        </a:prstGeom>
                        <a:solidFill>
                          <a:srgbClr val="FFFFFF"/>
                        </a:solidFill>
                        <a:ln w="9525">
                          <a:solidFill>
                            <a:srgbClr val="000000"/>
                          </a:solidFill>
                          <a:miter lim="800000"/>
                          <a:headEnd/>
                          <a:tailEnd/>
                        </a:ln>
                      </wps:spPr>
                      <wps:txbx>
                        <w:txbxContent>
                          <w:p w14:paraId="192FE964" w14:textId="71D86598" w:rsidR="00EA4C70" w:rsidRPr="00813620" w:rsidRDefault="00EA4C70">
                            <w:pPr>
                              <w:rPr>
                                <w:rFonts w:asciiTheme="majorHAnsi" w:hAnsiTheme="majorHAnsi" w:cstheme="majorHAnsi"/>
                                <w:b/>
                              </w:rPr>
                            </w:pPr>
                            <w:r w:rsidRPr="00813620">
                              <w:rPr>
                                <w:rFonts w:asciiTheme="majorHAnsi" w:hAnsiTheme="majorHAnsi" w:cstheme="majorHAnsi"/>
                                <w:b/>
                              </w:rPr>
                              <w:t>Om jag har tidiga tecken ska jag:</w:t>
                            </w:r>
                          </w:p>
                          <w:p w14:paraId="2BBDC77F" w14:textId="05371813" w:rsidR="00EA4C70" w:rsidRPr="00813620" w:rsidRDefault="00EA4C70">
                            <w:pPr>
                              <w:rPr>
                                <w:rFonts w:asciiTheme="majorHAnsi" w:eastAsia="MS Gothic" w:hAnsiTheme="majorHAnsi" w:cstheme="majorHAnsi"/>
                                <w:sz w:val="24"/>
                              </w:rPr>
                            </w:pPr>
                          </w:p>
                          <w:p w14:paraId="2DA33B03" w14:textId="77777777" w:rsidR="00EA4C70" w:rsidRPr="00813620" w:rsidRDefault="00EA4C70">
                            <w:pPr>
                              <w:rPr>
                                <w:rFonts w:asciiTheme="majorHAnsi" w:eastAsia="MS Gothic" w:hAnsiTheme="majorHAnsi" w:cstheme="majorHAnsi"/>
                                <w:sz w:val="24"/>
                              </w:rPr>
                            </w:pPr>
                          </w:p>
                          <w:p w14:paraId="6C1ECF3C" w14:textId="0BA5C1E5" w:rsidR="00EA4C70" w:rsidRPr="00813620" w:rsidRDefault="00EA4C70">
                            <w:pPr>
                              <w:rPr>
                                <w:rFonts w:asciiTheme="majorHAnsi" w:hAnsiTheme="majorHAnsi" w:cstheme="majorHAnsi"/>
                              </w:rPr>
                            </w:pPr>
                            <w:r w:rsidRPr="00813620">
                              <w:rPr>
                                <w:rFonts w:ascii="Segoe UI Symbol" w:eastAsia="MS Gothic" w:hAnsi="Segoe UI Symbol" w:cs="Segoe UI Symbol"/>
                                <w:sz w:val="24"/>
                              </w:rPr>
                              <w:t>☐</w:t>
                            </w:r>
                            <w:r w:rsidRPr="00813620">
                              <w:rPr>
                                <w:rFonts w:asciiTheme="majorHAnsi" w:hAnsiTheme="majorHAnsi" w:cstheme="majorHAnsi"/>
                              </w:rPr>
                              <w:t>Kontakta min öppenvård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BEE706" id="_x0000_s1031" type="#_x0000_t202" style="position:absolute;left:0;text-align:left;margin-left:-28.65pt;margin-top:19pt;width:438.8pt;height:94.4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">
                <v:textbox>
                  <w:txbxContent>
                    <w:p w14:paraId="192FE964" w14:textId="71D86598" w:rsidR="00EA4C70" w:rsidRPr="00813620" w:rsidRDefault="00EA4C70">
                      <w:pPr>
                        <w:rPr>
                          <w:rFonts w:asciiTheme="majorHAnsi" w:hAnsiTheme="majorHAnsi" w:cstheme="majorHAnsi"/>
                          <w:b/>
                        </w:rPr>
                      </w:pPr>
                      <w:r w:rsidRPr="00813620">
                        <w:rPr>
                          <w:rFonts w:asciiTheme="majorHAnsi" w:hAnsiTheme="majorHAnsi" w:cstheme="majorHAnsi"/>
                          <w:b/>
                        </w:rPr>
                        <w:t>Om jag har tidiga tecken ska jag:</w:t>
                      </w:r>
                    </w:p>
                    <w:p w14:paraId="2BBDC77F" w14:textId="05371813" w:rsidR="00EA4C70" w:rsidRPr="00813620" w:rsidRDefault="00EA4C70">
                      <w:pPr>
                        <w:rPr>
                          <w:rFonts w:asciiTheme="majorHAnsi" w:eastAsia="MS Gothic" w:hAnsiTheme="majorHAnsi" w:cstheme="majorHAnsi"/>
                          <w:sz w:val="24"/>
                        </w:rPr>
                      </w:pPr>
                    </w:p>
                    <w:p w14:paraId="2DA33B03" w14:textId="77777777" w:rsidR="00EA4C70" w:rsidRPr="00813620" w:rsidRDefault="00EA4C70">
                      <w:pPr>
                        <w:rPr>
                          <w:rFonts w:asciiTheme="majorHAnsi" w:eastAsia="MS Gothic" w:hAnsiTheme="majorHAnsi" w:cstheme="majorHAnsi"/>
                          <w:sz w:val="24"/>
                        </w:rPr>
                      </w:pPr>
                    </w:p>
                    <w:p w14:paraId="6C1ECF3C" w14:textId="0BA5C1E5" w:rsidR="00EA4C70" w:rsidRPr="00813620" w:rsidRDefault="00EA4C70">
                      <w:pPr>
                        <w:rPr>
                          <w:rFonts w:asciiTheme="majorHAnsi" w:hAnsiTheme="majorHAnsi" w:cstheme="majorHAnsi"/>
                        </w:rPr>
                      </w:pPr>
                      <w:r w:rsidRPr="00813620">
                        <w:rPr>
                          <w:rFonts w:ascii="Segoe UI Symbol" w:eastAsia="MS Gothic" w:hAnsi="Segoe UI Symbol" w:cs="Segoe UI Symbol"/>
                          <w:sz w:val="24"/>
                        </w:rPr>
                        <w:t>☐</w:t>
                      </w:r>
                      <w:r w:rsidRPr="00813620">
                        <w:rPr>
                          <w:rFonts w:asciiTheme="majorHAnsi" w:hAnsiTheme="majorHAnsi" w:cstheme="majorHAnsi"/>
                        </w:rPr>
                        <w:t>Kontakta min öppenvård</w:t>
                      </w:r>
                    </w:p>
                  </w:txbxContent>
                </v:textbox>
                <w10:wrap type="topAndBottom"/>
              </v:shape>
            </w:pict>
          </mc:Fallback>
        </mc:AlternateContent>
      </w:r>
      <w:r w:rsidRPr="00813620">
        <w:rPr>
          <w:rFonts w:asciiTheme="majorHAnsi" w:eastAsia="Arial" w:hAnsiTheme="majorHAnsi" w:cstheme="majorHAnsi"/>
          <w:b/>
          <w:sz w:val="24"/>
        </w:rPr>
        <w:t xml:space="preserve">Åtgärder för att förhindra Tidiga tecken:  </w:t>
      </w:r>
    </w:p>
    <w:p w14:paraId="4EA265FE" w14:textId="4427DD53" w:rsidR="00EA4C70" w:rsidRPr="00EA4C70" w:rsidRDefault="00EA4C70" w:rsidP="00EA4C70">
      <w:pPr>
        <w:rPr>
          <w:rFonts w:ascii="Arial" w:eastAsia="Arial" w:hAnsi="Arial" w:cs="Arial"/>
          <w:b/>
          <w:sz w:val="24"/>
        </w:rPr>
      </w:pPr>
      <w:r w:rsidRPr="00EA4C70">
        <w:rPr>
          <w:rFonts w:ascii="Arial" w:eastAsia="Arial" w:hAnsi="Arial" w:cs="Arial"/>
          <w:b/>
          <w:noProof/>
          <w:sz w:val="8"/>
        </w:rPr>
        <w:lastRenderedPageBreak/>
        <mc:AlternateContent>
          <mc:Choice Requires="wps">
            <w:drawing>
              <wp:anchor distT="45720" distB="45720" distL="114300" distR="114300" simplePos="0" relativeHeight="251658249" behindDoc="0" locked="0" layoutInCell="1" allowOverlap="1" wp14:anchorId="525C4796" wp14:editId="708E560D">
                <wp:simplePos x="0" y="0"/>
                <wp:positionH relativeFrom="column">
                  <wp:posOffset>-363855</wp:posOffset>
                </wp:positionH>
                <wp:positionV relativeFrom="paragraph">
                  <wp:posOffset>3652520</wp:posOffset>
                </wp:positionV>
                <wp:extent cx="5572760" cy="2199005"/>
                <wp:effectExtent l="0" t="0" r="27940" b="10795"/>
                <wp:wrapTopAndBottom/>
                <wp:docPr id="716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2199005"/>
                        </a:xfrm>
                        <a:prstGeom prst="rect">
                          <a:avLst/>
                        </a:prstGeom>
                        <a:solidFill>
                          <a:srgbClr val="FFFFFF"/>
                        </a:solidFill>
                        <a:ln w="9525">
                          <a:solidFill>
                            <a:srgbClr val="000000"/>
                          </a:solidFill>
                          <a:miter lim="800000"/>
                          <a:headEnd/>
                          <a:tailEnd/>
                        </a:ln>
                      </wps:spPr>
                      <wps:txbx>
                        <w:txbxContent>
                          <w:p w14:paraId="41B05C5B" w14:textId="77777777" w:rsidR="00EA4C70" w:rsidRPr="00813620" w:rsidRDefault="00EA4C70" w:rsidP="00EA4C70">
                            <w:pPr>
                              <w:rPr>
                                <w:rFonts w:asciiTheme="majorHAnsi" w:hAnsiTheme="majorHAnsi" w:cstheme="majorHAnsi"/>
                                <w:b/>
                              </w:rPr>
                            </w:pPr>
                            <w:r w:rsidRPr="00813620">
                              <w:rPr>
                                <w:rFonts w:asciiTheme="majorHAnsi" w:hAnsiTheme="majorHAnsi" w:cstheme="majorHAnsi"/>
                                <w:b/>
                              </w:rPr>
                              <w:t xml:space="preserve">Jag vill att följande personer involveras för att hjälpa mig: </w:t>
                            </w:r>
                          </w:p>
                          <w:p w14:paraId="25D3E321" w14:textId="77777777" w:rsidR="00EA4C70" w:rsidRPr="00813620" w:rsidRDefault="00EA4C70" w:rsidP="00EA4C70">
                            <w:pPr>
                              <w:rPr>
                                <w:rFonts w:asciiTheme="majorHAnsi" w:hAnsiTheme="majorHAnsi" w:cstheme="majorHAnsi"/>
                                <w:b/>
                              </w:rPr>
                            </w:pPr>
                            <w:r w:rsidRPr="00813620">
                              <w:rPr>
                                <w:rFonts w:asciiTheme="majorHAnsi" w:hAnsiTheme="majorHAnsi" w:cstheme="majorHAnsi"/>
                                <w:b/>
                              </w:rPr>
                              <w:t xml:space="preserve"> </w:t>
                            </w:r>
                          </w:p>
                          <w:p w14:paraId="60E2587A" w14:textId="46C51394" w:rsidR="00EA4C70" w:rsidRPr="00813620" w:rsidRDefault="00EA4C70" w:rsidP="00EA4C70">
                            <w:pPr>
                              <w:rPr>
                                <w:rFonts w:asciiTheme="majorHAnsi" w:hAnsiTheme="majorHAnsi" w:cstheme="majorHAnsi"/>
                                <w:b/>
                              </w:rPr>
                            </w:pPr>
                            <w:r w:rsidRPr="00813620">
                              <w:rPr>
                                <w:rFonts w:asciiTheme="majorHAnsi" w:hAnsiTheme="majorHAnsi" w:cstheme="majorHAnsi"/>
                                <w:b/>
                              </w:rPr>
                              <w:t xml:space="preserve"> </w:t>
                            </w:r>
                          </w:p>
                          <w:p w14:paraId="6669350E" w14:textId="77777777" w:rsidR="00EA4C70" w:rsidRPr="00813620" w:rsidRDefault="00EA4C70" w:rsidP="00EA4C70">
                            <w:pPr>
                              <w:rPr>
                                <w:rFonts w:asciiTheme="majorHAnsi" w:hAnsiTheme="majorHAnsi" w:cstheme="majorHAnsi"/>
                                <w:b/>
                              </w:rPr>
                            </w:pPr>
                            <w:r w:rsidRPr="00813620">
                              <w:rPr>
                                <w:rFonts w:asciiTheme="majorHAnsi" w:hAnsiTheme="majorHAnsi" w:cstheme="majorHAnsi"/>
                                <w:b/>
                              </w:rPr>
                              <w:t xml:space="preserve">Så här vill jag att mina anhöriga involveras:  </w:t>
                            </w:r>
                          </w:p>
                          <w:p w14:paraId="6D255A23" w14:textId="77777777" w:rsidR="00EA4C70" w:rsidRPr="00813620" w:rsidRDefault="00EA4C70" w:rsidP="00EA4C70">
                            <w:pPr>
                              <w:rPr>
                                <w:rFonts w:asciiTheme="majorHAnsi" w:hAnsiTheme="majorHAnsi" w:cstheme="majorHAnsi"/>
                              </w:rPr>
                            </w:pPr>
                            <w:r w:rsidRPr="00813620">
                              <w:rPr>
                                <w:rFonts w:asciiTheme="majorHAnsi" w:hAnsiTheme="majorHAnsi" w:cstheme="majorHAnsi"/>
                              </w:rPr>
                              <w:t xml:space="preserve"> </w:t>
                            </w:r>
                          </w:p>
                          <w:p w14:paraId="6EBE5DB3" w14:textId="07CFFC7A" w:rsidR="00EA4C70" w:rsidRPr="00813620" w:rsidRDefault="00EA4C70" w:rsidP="00EA4C70">
                            <w:pPr>
                              <w:rPr>
                                <w:rFonts w:asciiTheme="majorHAnsi" w:hAnsiTheme="majorHAnsi" w:cstheme="majorHAnsi"/>
                              </w:rPr>
                            </w:pPr>
                            <w:r w:rsidRPr="00813620">
                              <w:rPr>
                                <w:rFonts w:asciiTheme="majorHAnsi" w:hAnsiTheme="majorHAnsi" w:cstheme="majorHAnsi"/>
                              </w:rPr>
                              <w:t xml:space="preserve"> </w:t>
                            </w:r>
                          </w:p>
                          <w:p w14:paraId="7F34F899" w14:textId="58544411" w:rsidR="00EA4C70" w:rsidRPr="00813620" w:rsidRDefault="00EA4C70" w:rsidP="00EA4C70">
                            <w:pPr>
                              <w:rPr>
                                <w:rFonts w:asciiTheme="majorHAnsi" w:hAnsiTheme="majorHAnsi" w:cstheme="majorHAnsi"/>
                              </w:rPr>
                            </w:pPr>
                            <w:r>
                              <w:rPr>
                                <w:rFonts w:ascii="Segoe UI Symbol" w:hAnsi="Segoe UI Symbol" w:cs="Segoe UI Symbol"/>
                              </w:rPr>
                              <w:t>☐</w:t>
                            </w:r>
                            <w:r w:rsidRPr="00813620">
                              <w:rPr>
                                <w:rFonts w:asciiTheme="majorHAnsi" w:hAnsiTheme="majorHAnsi" w:cstheme="majorHAnsi"/>
                              </w:rPr>
                              <w:t xml:space="preserve"> Jag godkänner att mina anhöriga och vårdpersonal samarbetar för att hjälpa mig </w:t>
                            </w:r>
                            <w:r w:rsidRPr="00813620">
                              <w:rPr>
                                <w:rFonts w:asciiTheme="majorHAnsi" w:hAnsiTheme="majorHAnsi" w:cstheme="majorHAnsi"/>
                              </w:rPr>
                              <w:br/>
                            </w:r>
                            <w:r>
                              <w:rPr>
                                <w:rFonts w:ascii="Segoe UI Symbol" w:hAnsi="Segoe UI Symbol" w:cs="Segoe UI Symbol"/>
                              </w:rPr>
                              <w:t>☐</w:t>
                            </w:r>
                            <w:r w:rsidRPr="00813620">
                              <w:rPr>
                                <w:rFonts w:asciiTheme="majorHAnsi" w:hAnsiTheme="majorHAnsi" w:cstheme="majorHAnsi"/>
                              </w:rPr>
                              <w:t xml:space="preserve"> Mina anhöriga får informeras om hur jag mår.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5C4796" id="_x0000_s1032" type="#_x0000_t202" style="position:absolute;margin-left:-28.65pt;margin-top:287.6pt;width:438.8pt;height:173.1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">
                <v:textbox>
                  <w:txbxContent>
                    <w:p w14:paraId="41B05C5B" w14:textId="77777777" w:rsidR="00EA4C70" w:rsidRPr="00813620" w:rsidRDefault="00EA4C70" w:rsidP="00EA4C70">
                      <w:pPr>
                        <w:rPr>
                          <w:rFonts w:asciiTheme="majorHAnsi" w:hAnsiTheme="majorHAnsi" w:cstheme="majorHAnsi"/>
                          <w:b/>
                        </w:rPr>
                      </w:pPr>
                      <w:r w:rsidRPr="00813620">
                        <w:rPr>
                          <w:rFonts w:asciiTheme="majorHAnsi" w:hAnsiTheme="majorHAnsi" w:cstheme="majorHAnsi"/>
                          <w:b/>
                        </w:rPr>
                        <w:t xml:space="preserve">Jag vill att följande personer involveras för att hjälpa mig: </w:t>
                      </w:r>
                    </w:p>
                    <w:p w14:paraId="25D3E321" w14:textId="77777777" w:rsidR="00EA4C70" w:rsidRPr="00813620" w:rsidRDefault="00EA4C70" w:rsidP="00EA4C70">
                      <w:pPr>
                        <w:rPr>
                          <w:rFonts w:asciiTheme="majorHAnsi" w:hAnsiTheme="majorHAnsi" w:cstheme="majorHAnsi"/>
                          <w:b/>
                        </w:rPr>
                      </w:pPr>
                      <w:r w:rsidRPr="00813620">
                        <w:rPr>
                          <w:rFonts w:asciiTheme="majorHAnsi" w:hAnsiTheme="majorHAnsi" w:cstheme="majorHAnsi"/>
                          <w:b/>
                        </w:rPr>
                        <w:t xml:space="preserve"> </w:t>
                      </w:r>
                    </w:p>
                    <w:p w14:paraId="60E2587A" w14:textId="46C51394" w:rsidR="00EA4C70" w:rsidRPr="00813620" w:rsidRDefault="00EA4C70" w:rsidP="00EA4C70">
                      <w:pPr>
                        <w:rPr>
                          <w:rFonts w:asciiTheme="majorHAnsi" w:hAnsiTheme="majorHAnsi" w:cstheme="majorHAnsi"/>
                          <w:b/>
                        </w:rPr>
                      </w:pPr>
                      <w:r w:rsidRPr="00813620">
                        <w:rPr>
                          <w:rFonts w:asciiTheme="majorHAnsi" w:hAnsiTheme="majorHAnsi" w:cstheme="majorHAnsi"/>
                          <w:b/>
                        </w:rPr>
                        <w:t xml:space="preserve"> </w:t>
                      </w:r>
                    </w:p>
                    <w:p w14:paraId="6669350E" w14:textId="77777777" w:rsidR="00EA4C70" w:rsidRPr="00813620" w:rsidRDefault="00EA4C70" w:rsidP="00EA4C70">
                      <w:pPr>
                        <w:rPr>
                          <w:rFonts w:asciiTheme="majorHAnsi" w:hAnsiTheme="majorHAnsi" w:cstheme="majorHAnsi"/>
                          <w:b/>
                        </w:rPr>
                      </w:pPr>
                      <w:r w:rsidRPr="00813620">
                        <w:rPr>
                          <w:rFonts w:asciiTheme="majorHAnsi" w:hAnsiTheme="majorHAnsi" w:cstheme="majorHAnsi"/>
                          <w:b/>
                        </w:rPr>
                        <w:t xml:space="preserve">Så här vill jag att mina anhöriga involveras:  </w:t>
                      </w:r>
                    </w:p>
                    <w:p w14:paraId="6D255A23" w14:textId="77777777" w:rsidR="00EA4C70" w:rsidRPr="00813620" w:rsidRDefault="00EA4C70" w:rsidP="00EA4C70">
                      <w:pPr>
                        <w:rPr>
                          <w:rFonts w:asciiTheme="majorHAnsi" w:hAnsiTheme="majorHAnsi" w:cstheme="majorHAnsi"/>
                        </w:rPr>
                      </w:pPr>
                      <w:r w:rsidRPr="00813620">
                        <w:rPr>
                          <w:rFonts w:asciiTheme="majorHAnsi" w:hAnsiTheme="majorHAnsi" w:cstheme="majorHAnsi"/>
                        </w:rPr>
                        <w:t xml:space="preserve"> </w:t>
                      </w:r>
                    </w:p>
                    <w:p w14:paraId="6EBE5DB3" w14:textId="07CFFC7A" w:rsidR="00EA4C70" w:rsidRPr="00813620" w:rsidRDefault="00EA4C70" w:rsidP="00EA4C70">
                      <w:pPr>
                        <w:rPr>
                          <w:rFonts w:asciiTheme="majorHAnsi" w:hAnsiTheme="majorHAnsi" w:cstheme="majorHAnsi"/>
                        </w:rPr>
                      </w:pPr>
                      <w:r w:rsidRPr="00813620">
                        <w:rPr>
                          <w:rFonts w:asciiTheme="majorHAnsi" w:hAnsiTheme="majorHAnsi" w:cstheme="majorHAnsi"/>
                        </w:rPr>
                        <w:t xml:space="preserve"> </w:t>
                      </w:r>
                    </w:p>
                    <w:p w14:paraId="7F34F899" w14:textId="58544411" w:rsidR="00EA4C70" w:rsidRPr="00813620" w:rsidRDefault="00EA4C70" w:rsidP="00EA4C70">
                      <w:pPr>
                        <w:rPr>
                          <w:rFonts w:asciiTheme="majorHAnsi" w:hAnsiTheme="majorHAnsi" w:cstheme="majorHAnsi"/>
                        </w:rPr>
                      </w:pPr>
                      <w:r>
                        <w:rPr>
                          <w:rFonts w:ascii="Segoe UI Symbol" w:hAnsi="Segoe UI Symbol" w:cs="Segoe UI Symbol"/>
                        </w:rPr>
                        <w:t>☐</w:t>
                      </w:r>
                      <w:r w:rsidRPr="00813620">
                        <w:rPr>
                          <w:rFonts w:asciiTheme="majorHAnsi" w:hAnsiTheme="majorHAnsi" w:cstheme="majorHAnsi"/>
                        </w:rPr>
                        <w:t xml:space="preserve"> Jag godkänner att mina anhöriga och vårdpersonal samarbetar för att hjälpa mig </w:t>
                      </w:r>
                      <w:r w:rsidRPr="00813620">
                        <w:rPr>
                          <w:rFonts w:asciiTheme="majorHAnsi" w:hAnsiTheme="majorHAnsi" w:cstheme="majorHAnsi"/>
                        </w:rPr>
                        <w:br/>
                      </w:r>
                      <w:r>
                        <w:rPr>
                          <w:rFonts w:ascii="Segoe UI Symbol" w:hAnsi="Segoe UI Symbol" w:cs="Segoe UI Symbol"/>
                        </w:rPr>
                        <w:t>☐</w:t>
                      </w:r>
                      <w:r w:rsidRPr="00813620">
                        <w:rPr>
                          <w:rFonts w:asciiTheme="majorHAnsi" w:hAnsiTheme="majorHAnsi" w:cstheme="majorHAnsi"/>
                        </w:rPr>
                        <w:t xml:space="preserve"> Mina anhöriga får informeras om hur jag mår.</w:t>
                      </w:r>
                    </w:p>
                  </w:txbxContent>
                </v:textbox>
                <w10:wrap type="topAndBottom"/>
              </v:shape>
            </w:pict>
          </mc:Fallback>
        </mc:AlternateContent>
      </w:r>
      <w:r w:rsidRPr="00EA4C70">
        <w:rPr>
          <w:rFonts w:ascii="Arial" w:eastAsia="Arial" w:hAnsi="Arial" w:cs="Arial"/>
          <w:b/>
          <w:noProof/>
          <w:sz w:val="8"/>
        </w:rPr>
        <mc:AlternateContent>
          <mc:Choice Requires="wps">
            <w:drawing>
              <wp:anchor distT="45720" distB="45720" distL="114300" distR="114300" simplePos="0" relativeHeight="251658248" behindDoc="0" locked="0" layoutInCell="1" allowOverlap="1" wp14:anchorId="2A37EA86" wp14:editId="0A4F7C58">
                <wp:simplePos x="0" y="0"/>
                <wp:positionH relativeFrom="column">
                  <wp:posOffset>-363855</wp:posOffset>
                </wp:positionH>
                <wp:positionV relativeFrom="paragraph">
                  <wp:posOffset>1871345</wp:posOffset>
                </wp:positionV>
                <wp:extent cx="5572760" cy="1743075"/>
                <wp:effectExtent l="0" t="0" r="27940" b="28575"/>
                <wp:wrapTopAndBottom/>
                <wp:docPr id="716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1743075"/>
                        </a:xfrm>
                        <a:prstGeom prst="rect">
                          <a:avLst/>
                        </a:prstGeom>
                        <a:solidFill>
                          <a:srgbClr val="FFFFFF"/>
                        </a:solidFill>
                        <a:ln w="9525">
                          <a:solidFill>
                            <a:srgbClr val="000000"/>
                          </a:solidFill>
                          <a:miter lim="800000"/>
                          <a:headEnd/>
                          <a:tailEnd/>
                        </a:ln>
                      </wps:spPr>
                      <wps:txbx>
                        <w:txbxContent>
                          <w:p w14:paraId="343575BF" w14:textId="77777777" w:rsidR="00EA4C70" w:rsidRPr="00813620" w:rsidRDefault="00EA4C70" w:rsidP="00EA4C70">
                            <w:pPr>
                              <w:rPr>
                                <w:rFonts w:asciiTheme="majorHAnsi" w:hAnsiTheme="majorHAnsi" w:cstheme="majorHAnsi"/>
                                <w:b/>
                              </w:rPr>
                            </w:pPr>
                            <w:r w:rsidRPr="00813620">
                              <w:rPr>
                                <w:rFonts w:asciiTheme="majorHAnsi" w:hAnsiTheme="majorHAnsi" w:cstheme="majorHAnsi"/>
                                <w:b/>
                              </w:rPr>
                              <w:t xml:space="preserve">Då önskar jag följande vård- och behandlingsinsatser: </w:t>
                            </w:r>
                          </w:p>
                          <w:p w14:paraId="01F2FAC1" w14:textId="77777777" w:rsidR="00EA4C70" w:rsidRPr="00813620" w:rsidRDefault="00EA4C70" w:rsidP="00EA4C70">
                            <w:pPr>
                              <w:rPr>
                                <w:rFonts w:asciiTheme="majorHAnsi" w:hAnsiTheme="majorHAnsi" w:cstheme="majorHAnsi"/>
                              </w:rPr>
                            </w:pPr>
                            <w:r w:rsidRPr="00813620">
                              <w:rPr>
                                <w:rFonts w:asciiTheme="majorHAnsi" w:hAnsiTheme="majorHAnsi" w:cstheme="majorHAnsi"/>
                              </w:rPr>
                              <w:t xml:space="preserve"> </w:t>
                            </w:r>
                          </w:p>
                          <w:p w14:paraId="21B9057B" w14:textId="677E6701" w:rsidR="00EA4C70" w:rsidRPr="00813620" w:rsidRDefault="00EA4C70" w:rsidP="00EA4C70">
                            <w:pPr>
                              <w:rPr>
                                <w:rFonts w:asciiTheme="majorHAnsi" w:hAnsiTheme="majorHAnsi" w:cstheme="majorHAnsi"/>
                              </w:rPr>
                            </w:pPr>
                            <w:r w:rsidRPr="00813620">
                              <w:rPr>
                                <w:rFonts w:asciiTheme="majorHAnsi" w:hAnsiTheme="majorHAnsi" w:cstheme="majorHAnsi"/>
                              </w:rPr>
                              <w:t xml:space="preserve"> </w:t>
                            </w:r>
                          </w:p>
                          <w:p w14:paraId="20376323" w14:textId="321D3414" w:rsidR="00EA4C70" w:rsidRPr="00813620" w:rsidRDefault="00EA4C70" w:rsidP="00EA4C70">
                            <w:pPr>
                              <w:rPr>
                                <w:rFonts w:asciiTheme="majorHAnsi" w:hAnsiTheme="majorHAnsi" w:cstheme="majorHAnsi"/>
                              </w:rPr>
                            </w:pPr>
                            <w:r>
                              <w:rPr>
                                <w:rFonts w:ascii="Segoe UI Symbol" w:hAnsi="Segoe UI Symbol" w:cs="Segoe UI Symbol"/>
                              </w:rPr>
                              <w:t>☐</w:t>
                            </w:r>
                            <w:r w:rsidRPr="00813620">
                              <w:rPr>
                                <w:rFonts w:asciiTheme="majorHAnsi" w:hAnsiTheme="majorHAnsi" w:cstheme="majorHAnsi"/>
                              </w:rPr>
                              <w:t xml:space="preserve"> Jag vill få möjlighet att välja mellan olika alternativa lösningar, </w:t>
                            </w:r>
                            <w:proofErr w:type="gramStart"/>
                            <w:r w:rsidRPr="00813620">
                              <w:rPr>
                                <w:rFonts w:asciiTheme="majorHAnsi" w:hAnsiTheme="majorHAnsi" w:cstheme="majorHAnsi"/>
                              </w:rPr>
                              <w:t>t.ex.</w:t>
                            </w:r>
                            <w:proofErr w:type="gramEnd"/>
                            <w:r w:rsidRPr="00813620">
                              <w:rPr>
                                <w:rFonts w:asciiTheme="majorHAnsi" w:hAnsiTheme="majorHAnsi" w:cstheme="majorHAnsi"/>
                              </w:rPr>
                              <w:t xml:space="preserve"> ta emot medicin dagligen eller läggas in på sjukhus. </w:t>
                            </w:r>
                            <w:r w:rsidRPr="00813620">
                              <w:rPr>
                                <w:rFonts w:asciiTheme="majorHAnsi" w:hAnsiTheme="majorHAnsi" w:cstheme="majorHAnsi"/>
                              </w:rPr>
                              <w:br/>
                            </w:r>
                            <w:r>
                              <w:rPr>
                                <w:rFonts w:ascii="Segoe UI Symbol" w:hAnsi="Segoe UI Symbol" w:cs="Segoe UI Symbol"/>
                              </w:rPr>
                              <w:t>☐</w:t>
                            </w:r>
                            <w:r w:rsidRPr="00813620">
                              <w:rPr>
                                <w:rFonts w:asciiTheme="majorHAnsi" w:hAnsiTheme="majorHAnsi" w:cstheme="majorHAnsi"/>
                              </w:rPr>
                              <w:t xml:space="preserve"> Om jag väljer att inte ta emot rekommenderad vård vill jag informeras om vad det kan innebära för mig.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37EA86" id="_x0000_s1033" type="#_x0000_t202" style="position:absolute;margin-left:-28.65pt;margin-top:147.35pt;width:438.8pt;height:137.2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">
                <v:textbox>
                  <w:txbxContent>
                    <w:p w14:paraId="343575BF" w14:textId="77777777" w:rsidR="00EA4C70" w:rsidRPr="00813620" w:rsidRDefault="00EA4C70" w:rsidP="00EA4C70">
                      <w:pPr>
                        <w:rPr>
                          <w:rFonts w:asciiTheme="majorHAnsi" w:hAnsiTheme="majorHAnsi" w:cstheme="majorHAnsi"/>
                          <w:b/>
                        </w:rPr>
                      </w:pPr>
                      <w:r w:rsidRPr="00813620">
                        <w:rPr>
                          <w:rFonts w:asciiTheme="majorHAnsi" w:hAnsiTheme="majorHAnsi" w:cstheme="majorHAnsi"/>
                          <w:b/>
                        </w:rPr>
                        <w:t xml:space="preserve">Då önskar jag följande vård- och behandlingsinsatser: </w:t>
                      </w:r>
                    </w:p>
                    <w:p w14:paraId="01F2FAC1" w14:textId="77777777" w:rsidR="00EA4C70" w:rsidRPr="00813620" w:rsidRDefault="00EA4C70" w:rsidP="00EA4C70">
                      <w:pPr>
                        <w:rPr>
                          <w:rFonts w:asciiTheme="majorHAnsi" w:hAnsiTheme="majorHAnsi" w:cstheme="majorHAnsi"/>
                        </w:rPr>
                      </w:pPr>
                      <w:r w:rsidRPr="00813620">
                        <w:rPr>
                          <w:rFonts w:asciiTheme="majorHAnsi" w:hAnsiTheme="majorHAnsi" w:cstheme="majorHAnsi"/>
                        </w:rPr>
                        <w:t xml:space="preserve"> </w:t>
                      </w:r>
                    </w:p>
                    <w:p w14:paraId="21B9057B" w14:textId="677E6701" w:rsidR="00EA4C70" w:rsidRPr="00813620" w:rsidRDefault="00EA4C70" w:rsidP="00EA4C70">
                      <w:pPr>
                        <w:rPr>
                          <w:rFonts w:asciiTheme="majorHAnsi" w:hAnsiTheme="majorHAnsi" w:cstheme="majorHAnsi"/>
                        </w:rPr>
                      </w:pPr>
                      <w:r w:rsidRPr="00813620">
                        <w:rPr>
                          <w:rFonts w:asciiTheme="majorHAnsi" w:hAnsiTheme="majorHAnsi" w:cstheme="majorHAnsi"/>
                        </w:rPr>
                        <w:t xml:space="preserve"> </w:t>
                      </w:r>
                    </w:p>
                    <w:p w14:paraId="20376323" w14:textId="321D3414" w:rsidR="00EA4C70" w:rsidRPr="00813620" w:rsidRDefault="00EA4C70" w:rsidP="00EA4C70">
                      <w:pPr>
                        <w:rPr>
                          <w:rFonts w:asciiTheme="majorHAnsi" w:hAnsiTheme="majorHAnsi" w:cstheme="majorHAnsi"/>
                        </w:rPr>
                      </w:pPr>
                      <w:r>
                        <w:rPr>
                          <w:rFonts w:ascii="Segoe UI Symbol" w:hAnsi="Segoe UI Symbol" w:cs="Segoe UI Symbol"/>
                        </w:rPr>
                        <w:t>☐</w:t>
                      </w:r>
                      <w:r w:rsidRPr="00813620">
                        <w:rPr>
                          <w:rFonts w:asciiTheme="majorHAnsi" w:hAnsiTheme="majorHAnsi" w:cstheme="majorHAnsi"/>
                        </w:rPr>
                        <w:t xml:space="preserve"> Jag vill få möjlighet att välja mellan olika alternativa lösningar, </w:t>
                      </w:r>
                      <w:proofErr w:type="gramStart"/>
                      <w:r w:rsidRPr="00813620">
                        <w:rPr>
                          <w:rFonts w:asciiTheme="majorHAnsi" w:hAnsiTheme="majorHAnsi" w:cstheme="majorHAnsi"/>
                        </w:rPr>
                        <w:t>t.ex.</w:t>
                      </w:r>
                      <w:proofErr w:type="gramEnd"/>
                      <w:r w:rsidRPr="00813620">
                        <w:rPr>
                          <w:rFonts w:asciiTheme="majorHAnsi" w:hAnsiTheme="majorHAnsi" w:cstheme="majorHAnsi"/>
                        </w:rPr>
                        <w:t xml:space="preserve"> ta emot medicin dagligen eller läggas in på sjukhus. </w:t>
                      </w:r>
                      <w:r w:rsidRPr="00813620">
                        <w:rPr>
                          <w:rFonts w:asciiTheme="majorHAnsi" w:hAnsiTheme="majorHAnsi" w:cstheme="majorHAnsi"/>
                        </w:rPr>
                        <w:br/>
                      </w:r>
                      <w:r>
                        <w:rPr>
                          <w:rFonts w:ascii="Segoe UI Symbol" w:hAnsi="Segoe UI Symbol" w:cs="Segoe UI Symbol"/>
                        </w:rPr>
                        <w:t>☐</w:t>
                      </w:r>
                      <w:r w:rsidRPr="00813620">
                        <w:rPr>
                          <w:rFonts w:asciiTheme="majorHAnsi" w:hAnsiTheme="majorHAnsi" w:cstheme="majorHAnsi"/>
                        </w:rPr>
                        <w:t xml:space="preserve"> Om jag väljer att inte ta emot rekommenderad vård vill jag informeras om vad det kan innebära för mig.</w:t>
                      </w:r>
                    </w:p>
                  </w:txbxContent>
                </v:textbox>
                <w10:wrap type="topAndBottom"/>
              </v:shape>
            </w:pict>
          </mc:Fallback>
        </mc:AlternateContent>
      </w:r>
      <w:r w:rsidRPr="00EA4C70">
        <w:rPr>
          <w:rFonts w:ascii="Arial" w:eastAsia="Arial" w:hAnsi="Arial" w:cs="Arial"/>
          <w:b/>
          <w:noProof/>
          <w:sz w:val="8"/>
        </w:rPr>
        <mc:AlternateContent>
          <mc:Choice Requires="wps">
            <w:drawing>
              <wp:anchor distT="45720" distB="45720" distL="114300" distR="114300" simplePos="0" relativeHeight="251658247" behindDoc="0" locked="0" layoutInCell="1" allowOverlap="1" wp14:anchorId="62A58567" wp14:editId="392A07F0">
                <wp:simplePos x="0" y="0"/>
                <wp:positionH relativeFrom="margin">
                  <wp:posOffset>-363855</wp:posOffset>
                </wp:positionH>
                <wp:positionV relativeFrom="paragraph">
                  <wp:posOffset>423545</wp:posOffset>
                </wp:positionV>
                <wp:extent cx="5572800" cy="1400400"/>
                <wp:effectExtent l="0" t="0" r="27940" b="28575"/>
                <wp:wrapTopAndBottom/>
                <wp:docPr id="716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800" cy="1400400"/>
                        </a:xfrm>
                        <a:prstGeom prst="rect">
                          <a:avLst/>
                        </a:prstGeom>
                        <a:solidFill>
                          <a:srgbClr val="FFFFFF"/>
                        </a:solidFill>
                        <a:ln w="9525">
                          <a:solidFill>
                            <a:srgbClr val="000000"/>
                          </a:solidFill>
                          <a:miter lim="800000"/>
                          <a:headEnd/>
                          <a:tailEnd/>
                        </a:ln>
                      </wps:spPr>
                      <wps:txbx>
                        <w:txbxContent>
                          <w:p w14:paraId="22CF9619" w14:textId="7B48046D" w:rsidR="00EA4C70" w:rsidRPr="00813620" w:rsidRDefault="00EA4C70" w:rsidP="00EA4C70">
                            <w:pPr>
                              <w:rPr>
                                <w:rFonts w:asciiTheme="majorHAnsi" w:hAnsiTheme="majorHAnsi" w:cstheme="majorHAnsi"/>
                              </w:rPr>
                            </w:pPr>
                            <w:r>
                              <w:rPr>
                                <w:rFonts w:ascii="Segoe UI Symbol" w:hAnsi="Segoe UI Symbol" w:cs="Segoe UI Symbol"/>
                              </w:rPr>
                              <w:t>☐</w:t>
                            </w:r>
                            <w:r w:rsidRPr="00813620">
                              <w:rPr>
                                <w:rFonts w:asciiTheme="majorHAnsi" w:hAnsiTheme="majorHAnsi" w:cstheme="majorHAnsi"/>
                              </w:rPr>
                              <w:t xml:space="preserve"> Om någon i min omgivning, men inte jag själv, uppmärksammar att jag mår sämre vill jag ha ett möte för att diskutera åtgärder för att förhindra att jag blir sjuk. </w:t>
                            </w:r>
                            <w:r w:rsidRPr="00813620">
                              <w:rPr>
                                <w:rFonts w:asciiTheme="majorHAnsi" w:hAnsiTheme="majorHAnsi" w:cstheme="majorHAnsi"/>
                              </w:rPr>
                              <w:br/>
                            </w:r>
                            <w:r w:rsidRPr="00813620">
                              <w:rPr>
                                <w:rFonts w:asciiTheme="majorHAnsi" w:hAnsiTheme="majorHAnsi" w:cstheme="majorHAnsi"/>
                                <w:b/>
                              </w:rPr>
                              <w:t>Så här önskar jag bli bemött för att förstå och acceptera att ta emot vård: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A58567" id="_x0000_s1034" type="#_x0000_t202" style="position:absolute;margin-left:-28.65pt;margin-top:33.35pt;width:438.8pt;height:110.2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">
                <v:textbox>
                  <w:txbxContent>
                    <w:p w14:paraId="22CF9619" w14:textId="7B48046D" w:rsidR="00EA4C70" w:rsidRPr="00813620" w:rsidRDefault="00EA4C70" w:rsidP="00EA4C70">
                      <w:pPr>
                        <w:rPr>
                          <w:rFonts w:asciiTheme="majorHAnsi" w:hAnsiTheme="majorHAnsi" w:cstheme="majorHAnsi"/>
                        </w:rPr>
                      </w:pPr>
                      <w:r>
                        <w:rPr>
                          <w:rFonts w:ascii="Segoe UI Symbol" w:hAnsi="Segoe UI Symbol" w:cs="Segoe UI Symbol"/>
                        </w:rPr>
                        <w:t>☐</w:t>
                      </w:r>
                      <w:r w:rsidRPr="00813620">
                        <w:rPr>
                          <w:rFonts w:asciiTheme="majorHAnsi" w:hAnsiTheme="majorHAnsi" w:cstheme="majorHAnsi"/>
                        </w:rPr>
                        <w:t xml:space="preserve"> Om någon i min omgivning, men inte jag själv, uppmärksammar att jag mår sämre vill jag ha ett möte för att diskutera åtgärder för att förhindra att jag blir sjuk. </w:t>
                      </w:r>
                      <w:r w:rsidRPr="00813620">
                        <w:rPr>
                          <w:rFonts w:asciiTheme="majorHAnsi" w:hAnsiTheme="majorHAnsi" w:cstheme="majorHAnsi"/>
                        </w:rPr>
                        <w:br/>
                      </w:r>
                      <w:r w:rsidRPr="00813620">
                        <w:rPr>
                          <w:rFonts w:asciiTheme="majorHAnsi" w:hAnsiTheme="majorHAnsi" w:cstheme="majorHAnsi"/>
                          <w:b/>
                        </w:rPr>
                        <w:t>Så här önskar jag bli bemött för att förstå och acceptera att ta emot vård:</w:t>
                      </w:r>
                    </w:p>
                  </w:txbxContent>
                </v:textbox>
                <w10:wrap type="topAndBottom" anchorx="margin"/>
              </v:shape>
            </w:pict>
          </mc:Fallback>
        </mc:AlternateContent>
      </w:r>
      <w:r w:rsidRPr="00EA4C70">
        <w:rPr>
          <w:rFonts w:ascii="Arial" w:eastAsia="Arial" w:hAnsi="Arial" w:cs="Arial"/>
          <w:b/>
          <w:sz w:val="24"/>
        </w:rPr>
        <w:t xml:space="preserve">Vad andra kan göra om jag mår sämre - om jag inte själv uppmärksammar att jag behöver ökade vårdinsatser </w:t>
      </w:r>
    </w:p>
    <w:p w14:paraId="508FBD19" w14:textId="373D425E" w:rsidR="00EA4C70" w:rsidRDefault="00EA4C70" w:rsidP="00EA4C70">
      <w:pPr>
        <w:spacing w:after="169"/>
      </w:pPr>
      <w:r>
        <w:rPr>
          <w:rFonts w:ascii="Arial" w:eastAsia="Arial" w:hAnsi="Arial" w:cs="Arial"/>
          <w:b/>
          <w:sz w:val="8"/>
        </w:rPr>
        <w:t xml:space="preserve"> </w:t>
      </w:r>
      <w:r>
        <w:rPr>
          <w:rFonts w:ascii="Arial" w:eastAsia="Arial" w:hAnsi="Arial" w:cs="Arial"/>
          <w:b/>
          <w:sz w:val="24"/>
        </w:rPr>
        <w:t xml:space="preserve">Mina vård- och stödkontakter </w:t>
      </w:r>
    </w:p>
    <w:tbl>
      <w:tblPr>
        <w:tblStyle w:val="TableGrid0"/>
        <w:tblW w:w="9073" w:type="dxa"/>
        <w:tblInd w:w="-856" w:type="dxa"/>
        <w:tblCellMar>
          <w:top w:w="7" w:type="dxa"/>
          <w:left w:w="110" w:type="dxa"/>
          <w:right w:w="115" w:type="dxa"/>
        </w:tblCellMar>
        <w:tblLook w:val="04A0" w:firstRow="1" w:lastRow="0" w:firstColumn="1" w:lastColumn="0" w:noHBand="0" w:noVBand="1"/>
      </w:tblPr>
      <w:tblGrid>
        <w:gridCol w:w="6332"/>
        <w:gridCol w:w="2741"/>
      </w:tblGrid>
      <w:tr w:rsidR="00167D1C" w14:paraId="2CD929DD" w14:textId="77777777" w:rsidTr="00B5530C">
        <w:trPr>
          <w:trHeight w:val="583"/>
        </w:trPr>
        <w:tc>
          <w:tcPr>
            <w:tcW w:w="6332" w:type="dxa"/>
            <w:tcBorders>
              <w:top w:val="single" w:sz="4" w:space="0" w:color="000000"/>
              <w:left w:val="single" w:sz="4" w:space="0" w:color="000000"/>
              <w:bottom w:val="single" w:sz="4" w:space="0" w:color="000000"/>
              <w:right w:val="single" w:sz="4" w:space="0" w:color="000000"/>
            </w:tcBorders>
          </w:tcPr>
          <w:p w14:paraId="57EE46B3" w14:textId="77777777" w:rsidR="00EA4C70" w:rsidRDefault="00EA4C70" w:rsidP="0091764F">
            <w:pPr>
              <w:spacing w:after="0" w:line="241" w:lineRule="auto"/>
              <w:ind w:right="2512"/>
            </w:pPr>
            <w:r>
              <w:rPr>
                <w:rFonts w:ascii="Arial" w:eastAsia="Arial" w:hAnsi="Arial" w:cs="Arial"/>
                <w:b/>
                <w:sz w:val="20"/>
              </w:rPr>
              <w:t xml:space="preserve">Case manager/ vård och stödkontakt: </w:t>
            </w:r>
            <w:r>
              <w:rPr>
                <w:rFonts w:ascii="Arial" w:eastAsia="Arial" w:hAnsi="Arial" w:cs="Arial"/>
                <w:sz w:val="20"/>
              </w:rPr>
              <w:t xml:space="preserve"> </w:t>
            </w:r>
          </w:p>
          <w:p w14:paraId="6B1B23B5" w14:textId="77777777" w:rsidR="00EA4C70" w:rsidRDefault="00EA4C70" w:rsidP="0091764F">
            <w:pPr>
              <w:spacing w:after="0"/>
            </w:pPr>
            <w:r>
              <w:rPr>
                <w:rFonts w:ascii="Arial" w:eastAsia="Arial" w:hAnsi="Arial" w:cs="Arial"/>
                <w:b/>
                <w:sz w:val="8"/>
              </w:rPr>
              <w:t xml:space="preserve"> </w:t>
            </w:r>
          </w:p>
        </w:tc>
        <w:tc>
          <w:tcPr>
            <w:tcW w:w="2741" w:type="dxa"/>
            <w:tcBorders>
              <w:top w:val="single" w:sz="4" w:space="0" w:color="000000"/>
              <w:left w:val="single" w:sz="4" w:space="0" w:color="000000"/>
              <w:bottom w:val="single" w:sz="4" w:space="0" w:color="000000"/>
              <w:right w:val="single" w:sz="4" w:space="0" w:color="000000"/>
            </w:tcBorders>
          </w:tcPr>
          <w:p w14:paraId="0B35B910" w14:textId="77777777" w:rsidR="00EA4C70" w:rsidRDefault="00EA4C70" w:rsidP="0091764F">
            <w:pPr>
              <w:spacing w:after="0"/>
            </w:pPr>
            <w:r>
              <w:rPr>
                <w:rFonts w:ascii="Arial" w:eastAsia="Arial" w:hAnsi="Arial" w:cs="Arial"/>
                <w:b/>
                <w:sz w:val="20"/>
              </w:rPr>
              <w:t>Telefon:</w:t>
            </w:r>
            <w:r>
              <w:rPr>
                <w:rFonts w:ascii="Arial" w:eastAsia="Arial" w:hAnsi="Arial" w:cs="Arial"/>
                <w:sz w:val="20"/>
              </w:rPr>
              <w:t xml:space="preserve">  </w:t>
            </w:r>
          </w:p>
          <w:p w14:paraId="27095A47" w14:textId="77777777" w:rsidR="00EA4C70" w:rsidRDefault="00EA4C70" w:rsidP="0091764F">
            <w:pPr>
              <w:spacing w:after="0"/>
            </w:pPr>
            <w:r>
              <w:rPr>
                <w:rFonts w:ascii="Arial" w:eastAsia="Arial" w:hAnsi="Arial" w:cs="Arial"/>
                <w:sz w:val="8"/>
              </w:rPr>
              <w:t xml:space="preserve"> </w:t>
            </w:r>
          </w:p>
        </w:tc>
      </w:tr>
      <w:tr w:rsidR="00BF6233" w14:paraId="452D92CB" w14:textId="77777777" w:rsidTr="00EA4C70">
        <w:trPr>
          <w:trHeight w:val="535"/>
        </w:trPr>
        <w:tc>
          <w:tcPr>
            <w:tcW w:w="6332" w:type="dxa"/>
            <w:tcBorders>
              <w:top w:val="single" w:sz="4" w:space="0" w:color="000000"/>
              <w:left w:val="single" w:sz="4" w:space="0" w:color="000000"/>
              <w:bottom w:val="single" w:sz="4" w:space="0" w:color="000000"/>
              <w:right w:val="nil"/>
            </w:tcBorders>
          </w:tcPr>
          <w:p w14:paraId="249F1E68" w14:textId="0F5D3165" w:rsidR="00EA4C70" w:rsidRDefault="00EA4C70" w:rsidP="00EA4C70">
            <w:pPr>
              <w:spacing w:after="103"/>
            </w:pPr>
            <w:r>
              <w:rPr>
                <w:rFonts w:ascii="Arial" w:eastAsia="Arial" w:hAnsi="Arial" w:cs="Arial"/>
                <w:b/>
                <w:sz w:val="20"/>
              </w:rPr>
              <w:t xml:space="preserve">Behandlande läkare: </w:t>
            </w:r>
            <w:r>
              <w:rPr>
                <w:rFonts w:ascii="Arial" w:eastAsia="Arial" w:hAnsi="Arial" w:cs="Arial"/>
                <w:sz w:val="20"/>
              </w:rPr>
              <w:t xml:space="preserve"> </w:t>
            </w:r>
          </w:p>
        </w:tc>
        <w:tc>
          <w:tcPr>
            <w:tcW w:w="2741" w:type="dxa"/>
            <w:tcBorders>
              <w:top w:val="single" w:sz="4" w:space="0" w:color="000000"/>
              <w:left w:val="nil"/>
              <w:bottom w:val="single" w:sz="4" w:space="0" w:color="000000"/>
              <w:right w:val="single" w:sz="4" w:space="0" w:color="000000"/>
            </w:tcBorders>
          </w:tcPr>
          <w:p w14:paraId="075E3BEC" w14:textId="77777777" w:rsidR="00EA4C70" w:rsidRDefault="00EA4C70"/>
        </w:tc>
      </w:tr>
      <w:tr w:rsidR="00BF6233" w14:paraId="7A67FED4" w14:textId="77777777" w:rsidTr="00EA4C70">
        <w:trPr>
          <w:trHeight w:val="519"/>
        </w:trPr>
        <w:tc>
          <w:tcPr>
            <w:tcW w:w="6332" w:type="dxa"/>
            <w:tcBorders>
              <w:top w:val="single" w:sz="4" w:space="0" w:color="000000"/>
              <w:left w:val="single" w:sz="4" w:space="0" w:color="000000"/>
              <w:bottom w:val="single" w:sz="4" w:space="0" w:color="000000"/>
              <w:right w:val="nil"/>
            </w:tcBorders>
          </w:tcPr>
          <w:p w14:paraId="06A066AF" w14:textId="3B3CB269" w:rsidR="00EA4C70" w:rsidRDefault="00EA4C70" w:rsidP="00EA4C70">
            <w:pPr>
              <w:spacing w:after="101"/>
            </w:pPr>
            <w:r>
              <w:rPr>
                <w:rFonts w:ascii="Arial" w:eastAsia="Arial" w:hAnsi="Arial" w:cs="Arial"/>
                <w:b/>
                <w:sz w:val="20"/>
              </w:rPr>
              <w:t>Kontakt kan även tas via:</w:t>
            </w:r>
            <w:r>
              <w:rPr>
                <w:rFonts w:ascii="Arial" w:eastAsia="Arial" w:hAnsi="Arial" w:cs="Arial"/>
                <w:sz w:val="20"/>
              </w:rPr>
              <w:t xml:space="preserve">  </w:t>
            </w:r>
          </w:p>
        </w:tc>
        <w:tc>
          <w:tcPr>
            <w:tcW w:w="2741" w:type="dxa"/>
            <w:tcBorders>
              <w:top w:val="single" w:sz="4" w:space="0" w:color="000000"/>
              <w:left w:val="nil"/>
              <w:bottom w:val="single" w:sz="4" w:space="0" w:color="000000"/>
              <w:right w:val="single" w:sz="4" w:space="0" w:color="000000"/>
            </w:tcBorders>
          </w:tcPr>
          <w:p w14:paraId="529006F6" w14:textId="77777777" w:rsidR="00EA4C70" w:rsidRDefault="00EA4C70"/>
        </w:tc>
      </w:tr>
    </w:tbl>
    <w:p w14:paraId="02A807B3" w14:textId="77777777" w:rsidR="00EA4C70" w:rsidRDefault="00EA4C70">
      <w:pPr>
        <w:spacing w:after="17"/>
      </w:pPr>
      <w:r>
        <w:rPr>
          <w:rFonts w:ascii="Arial" w:eastAsia="Arial" w:hAnsi="Arial" w:cs="Arial"/>
          <w:sz w:val="20"/>
        </w:rPr>
        <w:t xml:space="preserve"> </w:t>
      </w:r>
    </w:p>
    <w:p w14:paraId="033C1B19" w14:textId="77777777" w:rsidR="00EA4C70" w:rsidRDefault="00EA4C70">
      <w:pPr>
        <w:spacing w:after="0"/>
        <w:ind w:left="-5" w:hanging="10"/>
      </w:pPr>
      <w:r>
        <w:rPr>
          <w:rFonts w:ascii="Arial" w:eastAsia="Arial" w:hAnsi="Arial" w:cs="Arial"/>
          <w:b/>
          <w:sz w:val="24"/>
        </w:rPr>
        <w:t xml:space="preserve">Härmed godkänner jag denna plan </w:t>
      </w:r>
    </w:p>
    <w:tbl>
      <w:tblPr>
        <w:tblStyle w:val="TableGrid0"/>
        <w:tblW w:w="9073" w:type="dxa"/>
        <w:tblInd w:w="-856" w:type="dxa"/>
        <w:tblCellMar>
          <w:top w:w="9" w:type="dxa"/>
          <w:left w:w="108" w:type="dxa"/>
          <w:right w:w="115" w:type="dxa"/>
        </w:tblCellMar>
        <w:tblLook w:val="04A0" w:firstRow="1" w:lastRow="0" w:firstColumn="1" w:lastColumn="0" w:noHBand="0" w:noVBand="1"/>
      </w:tblPr>
      <w:tblGrid>
        <w:gridCol w:w="5364"/>
        <w:gridCol w:w="3709"/>
      </w:tblGrid>
      <w:tr w:rsidR="00167D1C" w14:paraId="4A476EC8" w14:textId="77777777" w:rsidTr="00EA4C70">
        <w:trPr>
          <w:trHeight w:val="470"/>
        </w:trPr>
        <w:tc>
          <w:tcPr>
            <w:tcW w:w="5364" w:type="dxa"/>
            <w:tcBorders>
              <w:top w:val="single" w:sz="4" w:space="0" w:color="000000"/>
              <w:left w:val="single" w:sz="4" w:space="0" w:color="000000"/>
              <w:bottom w:val="single" w:sz="4" w:space="0" w:color="000000"/>
              <w:right w:val="single" w:sz="4" w:space="0" w:color="000000"/>
            </w:tcBorders>
          </w:tcPr>
          <w:p w14:paraId="33E842FC" w14:textId="77777777" w:rsidR="00EA4C70" w:rsidRDefault="00EA4C70">
            <w:pPr>
              <w:spacing w:after="0"/>
              <w:ind w:left="2"/>
            </w:pPr>
            <w:r>
              <w:rPr>
                <w:rFonts w:ascii="Arial" w:eastAsia="Arial" w:hAnsi="Arial" w:cs="Arial"/>
                <w:sz w:val="20"/>
              </w:rPr>
              <w:t xml:space="preserve">Patient </w:t>
            </w:r>
          </w:p>
          <w:p w14:paraId="705E9129" w14:textId="77777777" w:rsidR="00EA4C70" w:rsidRDefault="00EA4C70">
            <w:pPr>
              <w:spacing w:after="0"/>
              <w:ind w:left="2"/>
            </w:pPr>
            <w:r>
              <w:rPr>
                <w:rFonts w:ascii="Arial" w:eastAsia="Arial" w:hAnsi="Arial" w:cs="Arial"/>
                <w:sz w:val="20"/>
              </w:rPr>
              <w:t xml:space="preserve"> </w:t>
            </w:r>
          </w:p>
        </w:tc>
        <w:tc>
          <w:tcPr>
            <w:tcW w:w="3709" w:type="dxa"/>
            <w:tcBorders>
              <w:top w:val="single" w:sz="4" w:space="0" w:color="000000"/>
              <w:left w:val="single" w:sz="4" w:space="0" w:color="000000"/>
              <w:bottom w:val="single" w:sz="4" w:space="0" w:color="000000"/>
              <w:right w:val="single" w:sz="4" w:space="0" w:color="000000"/>
            </w:tcBorders>
          </w:tcPr>
          <w:p w14:paraId="76F3BF5D" w14:textId="77777777" w:rsidR="00EA4C70" w:rsidRDefault="00EA4C70">
            <w:pPr>
              <w:spacing w:after="0"/>
            </w:pPr>
            <w:r>
              <w:rPr>
                <w:rFonts w:ascii="Arial" w:eastAsia="Arial" w:hAnsi="Arial" w:cs="Arial"/>
                <w:sz w:val="20"/>
              </w:rPr>
              <w:t xml:space="preserve">Case manager/vård- och stödkontakt </w:t>
            </w:r>
          </w:p>
          <w:p w14:paraId="00013B2A" w14:textId="77777777" w:rsidR="00EA4C70" w:rsidRDefault="00EA4C70">
            <w:pPr>
              <w:spacing w:after="0"/>
            </w:pPr>
            <w:r>
              <w:rPr>
                <w:rFonts w:ascii="Arial" w:eastAsia="Arial" w:hAnsi="Arial" w:cs="Arial"/>
                <w:sz w:val="20"/>
              </w:rPr>
              <w:t xml:space="preserve"> </w:t>
            </w:r>
          </w:p>
        </w:tc>
      </w:tr>
      <w:tr w:rsidR="00167D1C" w14:paraId="44F9D632" w14:textId="77777777" w:rsidTr="00EA4C70">
        <w:trPr>
          <w:trHeight w:val="470"/>
        </w:trPr>
        <w:tc>
          <w:tcPr>
            <w:tcW w:w="5364" w:type="dxa"/>
            <w:tcBorders>
              <w:top w:val="single" w:sz="4" w:space="0" w:color="000000"/>
              <w:left w:val="single" w:sz="4" w:space="0" w:color="000000"/>
              <w:bottom w:val="single" w:sz="4" w:space="0" w:color="000000"/>
              <w:right w:val="single" w:sz="4" w:space="0" w:color="000000"/>
            </w:tcBorders>
          </w:tcPr>
          <w:p w14:paraId="3171D529" w14:textId="77777777" w:rsidR="00EA4C70" w:rsidRDefault="00EA4C70">
            <w:pPr>
              <w:spacing w:after="0"/>
              <w:ind w:left="2"/>
            </w:pPr>
            <w:r>
              <w:rPr>
                <w:rFonts w:ascii="Arial" w:eastAsia="Arial" w:hAnsi="Arial" w:cs="Arial"/>
                <w:sz w:val="20"/>
              </w:rPr>
              <w:t xml:space="preserve">Läkare </w:t>
            </w:r>
          </w:p>
          <w:p w14:paraId="770B59D0" w14:textId="77777777" w:rsidR="00EA4C70" w:rsidRDefault="00EA4C70">
            <w:pPr>
              <w:spacing w:after="0"/>
              <w:ind w:left="2"/>
            </w:pPr>
            <w:r>
              <w:rPr>
                <w:rFonts w:ascii="Arial" w:eastAsia="Arial" w:hAnsi="Arial" w:cs="Arial"/>
                <w:sz w:val="20"/>
              </w:rPr>
              <w:t xml:space="preserve"> </w:t>
            </w:r>
          </w:p>
        </w:tc>
        <w:tc>
          <w:tcPr>
            <w:tcW w:w="3709" w:type="dxa"/>
            <w:tcBorders>
              <w:top w:val="single" w:sz="4" w:space="0" w:color="000000"/>
              <w:left w:val="single" w:sz="4" w:space="0" w:color="000000"/>
              <w:bottom w:val="single" w:sz="4" w:space="0" w:color="000000"/>
              <w:right w:val="single" w:sz="4" w:space="0" w:color="000000"/>
            </w:tcBorders>
          </w:tcPr>
          <w:p w14:paraId="09816B30" w14:textId="77777777" w:rsidR="00EA4C70" w:rsidRDefault="00EA4C70">
            <w:pPr>
              <w:spacing w:after="0"/>
            </w:pPr>
            <w:r>
              <w:rPr>
                <w:rFonts w:ascii="Arial" w:eastAsia="Arial" w:hAnsi="Arial" w:cs="Arial"/>
                <w:sz w:val="20"/>
              </w:rPr>
              <w:t xml:space="preserve"> </w:t>
            </w:r>
          </w:p>
        </w:tc>
      </w:tr>
      <w:tr w:rsidR="00167D1C" w14:paraId="219DACC6" w14:textId="77777777" w:rsidTr="00EA4C70">
        <w:trPr>
          <w:trHeight w:val="470"/>
        </w:trPr>
        <w:tc>
          <w:tcPr>
            <w:tcW w:w="5364" w:type="dxa"/>
            <w:tcBorders>
              <w:top w:val="single" w:sz="4" w:space="0" w:color="000000"/>
              <w:left w:val="single" w:sz="4" w:space="0" w:color="000000"/>
              <w:bottom w:val="single" w:sz="4" w:space="0" w:color="000000"/>
              <w:right w:val="single" w:sz="4" w:space="0" w:color="000000"/>
            </w:tcBorders>
          </w:tcPr>
          <w:p w14:paraId="3F9B1A20" w14:textId="77777777" w:rsidR="00EA4C70" w:rsidRDefault="00EA4C70">
            <w:pPr>
              <w:spacing w:after="0"/>
              <w:ind w:left="2"/>
            </w:pPr>
            <w:r>
              <w:rPr>
                <w:rFonts w:ascii="Arial" w:eastAsia="Arial" w:hAnsi="Arial" w:cs="Arial"/>
                <w:sz w:val="20"/>
              </w:rPr>
              <w:t xml:space="preserve">Anhörig </w:t>
            </w:r>
          </w:p>
          <w:p w14:paraId="3C460EEC" w14:textId="77777777" w:rsidR="00EA4C70" w:rsidRDefault="00EA4C70">
            <w:pPr>
              <w:spacing w:after="0"/>
              <w:ind w:left="2"/>
            </w:pPr>
            <w:r>
              <w:rPr>
                <w:rFonts w:ascii="Arial" w:eastAsia="Arial" w:hAnsi="Arial" w:cs="Arial"/>
                <w:sz w:val="20"/>
              </w:rPr>
              <w:t xml:space="preserve"> </w:t>
            </w:r>
          </w:p>
        </w:tc>
        <w:tc>
          <w:tcPr>
            <w:tcW w:w="3709" w:type="dxa"/>
            <w:tcBorders>
              <w:top w:val="single" w:sz="4" w:space="0" w:color="000000"/>
              <w:left w:val="single" w:sz="4" w:space="0" w:color="000000"/>
              <w:bottom w:val="single" w:sz="4" w:space="0" w:color="000000"/>
              <w:right w:val="single" w:sz="4" w:space="0" w:color="000000"/>
            </w:tcBorders>
          </w:tcPr>
          <w:p w14:paraId="66B750A5" w14:textId="77777777" w:rsidR="00EA4C70" w:rsidRDefault="00EA4C70">
            <w:pPr>
              <w:spacing w:after="0"/>
            </w:pPr>
            <w:r>
              <w:rPr>
                <w:rFonts w:ascii="Arial" w:eastAsia="Arial" w:hAnsi="Arial" w:cs="Arial"/>
                <w:sz w:val="20"/>
              </w:rPr>
              <w:t xml:space="preserve"> </w:t>
            </w:r>
          </w:p>
        </w:tc>
      </w:tr>
    </w:tbl>
    <w:p w14:paraId="7E27EFD1" w14:textId="77777777" w:rsidR="00EA4C70" w:rsidRPr="00EA4C70" w:rsidRDefault="00EA4C70" w:rsidP="00EA4C70"/>
    <w:p w14:paraId="74EAECA4" w14:textId="77777777" w:rsidR="001820B1" w:rsidRDefault="001820B1" w:rsidP="00736C83">
      <w:pPr>
        <w:pStyle w:val="Rubrik2"/>
        <w:sectPr w:rsidR="001820B1" w:rsidSect="00566FAA">
          <w:headerReference w:type="default" r:id="rId18"/>
          <w:footerReference w:type="default" r:id="rId19"/>
          <w:headerReference w:type="first" r:id="rId20"/>
          <w:footerReference w:type="first" r:id="rId21"/>
          <w:pgSz w:w="11906" w:h="16838" w:code="9"/>
          <w:pgMar w:top="1418" w:right="2552" w:bottom="1134" w:left="2268" w:header="737" w:footer="284" w:gutter="0"/>
          <w:cols w:space="708"/>
          <w:titlePg/>
          <w:docGrid w:linePitch="360"/>
        </w:sectPr>
      </w:pPr>
    </w:p>
    <w:p w14:paraId="2894AA7C" w14:textId="5341C6F5" w:rsidR="00935256" w:rsidRDefault="00EB067C" w:rsidP="00372B40">
      <w:pPr>
        <w:pStyle w:val="Rubrik2"/>
        <w:tabs>
          <w:tab w:val="left" w:pos="851"/>
        </w:tabs>
        <w:spacing w:after="0"/>
      </w:pPr>
      <w:bookmarkStart w:id="24" w:name="_Riskbedömning"/>
      <w:bookmarkStart w:id="25" w:name="_Toc211421201"/>
      <w:bookmarkEnd w:id="24"/>
      <w:r w:rsidRPr="008C5400">
        <w:lastRenderedPageBreak/>
        <w:t>Riskbedömni</w:t>
      </w:r>
      <w:r w:rsidR="00935256">
        <w:t>ng</w:t>
      </w:r>
      <w:r w:rsidR="00372B40">
        <w:t xml:space="preserve"> av arbete hos enskild person på BmSS – bostad med särskild</w:t>
      </w:r>
      <w:r w:rsidR="00A558D3">
        <w:t xml:space="preserve"> </w:t>
      </w:r>
      <w:r w:rsidR="00372B40">
        <w:t>service</w:t>
      </w:r>
      <w:bookmarkEnd w:id="25"/>
    </w:p>
    <w:p w14:paraId="384828EA" w14:textId="77777777" w:rsidR="00A474D8" w:rsidRPr="008E77F4" w:rsidRDefault="00A474D8" w:rsidP="00C66EF4">
      <w:pPr>
        <w:rPr>
          <w:lang w:eastAsia="sv-SE"/>
        </w:rPr>
      </w:pPr>
      <w:r w:rsidRPr="008E77F4">
        <w:rPr>
          <w:lang w:eastAsia="sv-SE"/>
        </w:rPr>
        <w:t xml:space="preserve">Instruktion </w:t>
      </w:r>
    </w:p>
    <w:p w14:paraId="43567BC3" w14:textId="77777777" w:rsidR="00A474D8" w:rsidRPr="008E77F4" w:rsidRDefault="00A474D8" w:rsidP="00A474D8">
      <w:pPr>
        <w:spacing w:after="91" w:line="260" w:lineRule="auto"/>
        <w:ind w:left="10" w:right="3316" w:hanging="10"/>
        <w:rPr>
          <w:rFonts w:ascii="Times New Roman" w:eastAsia="Times New Roman" w:hAnsi="Times New Roman" w:cs="Times New Roman"/>
          <w:color w:val="17151B"/>
          <w:sz w:val="20"/>
          <w:lang w:eastAsia="sv-SE"/>
        </w:rPr>
      </w:pPr>
      <w:r w:rsidRPr="008E77F4">
        <w:rPr>
          <w:rFonts w:ascii="Times New Roman" w:eastAsia="Times New Roman" w:hAnsi="Times New Roman" w:cs="Times New Roman"/>
          <w:color w:val="17151B"/>
          <w:sz w:val="20"/>
          <w:lang w:eastAsia="sv-SE"/>
        </w:rPr>
        <w:t xml:space="preserve">I nära anslutning till att en hyresgäst flyttar in på BmSS ska en riskbedömning genomföras, gärna innan inflyttningen sker så att arbetsmiljöriskerna kan förebyggas och att lämpliga åtgärder kan vidtas.  </w:t>
      </w:r>
    </w:p>
    <w:p w14:paraId="67D6D11D" w14:textId="77777777" w:rsidR="00A474D8" w:rsidRPr="008E77F4" w:rsidRDefault="00A474D8" w:rsidP="00A474D8">
      <w:pPr>
        <w:spacing w:after="91" w:line="260" w:lineRule="auto"/>
        <w:ind w:left="10" w:right="3445" w:hanging="10"/>
        <w:rPr>
          <w:rFonts w:ascii="Times New Roman" w:eastAsia="Times New Roman" w:hAnsi="Times New Roman" w:cs="Times New Roman"/>
          <w:color w:val="17151B"/>
          <w:sz w:val="20"/>
          <w:lang w:eastAsia="sv-SE"/>
        </w:rPr>
      </w:pPr>
      <w:r w:rsidRPr="008E77F4">
        <w:rPr>
          <w:rFonts w:ascii="Times New Roman" w:eastAsia="Times New Roman" w:hAnsi="Times New Roman" w:cs="Times New Roman"/>
          <w:color w:val="17151B"/>
          <w:sz w:val="20"/>
          <w:lang w:eastAsia="sv-SE"/>
        </w:rPr>
        <w:t xml:space="preserve">Riskbedömningsinstrumentet fylls i enligt givna instruktioner. Kom ihåg att detta instrument handlar om dig som anställd och arbetstagare och inte om de boende. Det är alltså fokus på risker för dig att skadas eller uppleva obehag som ska bedömas.  </w:t>
      </w:r>
    </w:p>
    <w:p w14:paraId="3721273E" w14:textId="77777777" w:rsidR="00A474D8" w:rsidRPr="008E77F4" w:rsidRDefault="00A474D8" w:rsidP="00A474D8">
      <w:pPr>
        <w:spacing w:after="96" w:line="254" w:lineRule="auto"/>
        <w:ind w:left="-5" w:right="2924" w:hanging="10"/>
        <w:rPr>
          <w:rFonts w:ascii="Times New Roman" w:eastAsia="Times New Roman" w:hAnsi="Times New Roman" w:cs="Times New Roman"/>
          <w:color w:val="17151B"/>
          <w:sz w:val="20"/>
          <w:lang w:eastAsia="sv-SE"/>
        </w:rPr>
      </w:pPr>
      <w:r w:rsidRPr="008E77F4">
        <w:rPr>
          <w:rFonts w:ascii="Times New Roman" w:eastAsia="Times New Roman" w:hAnsi="Times New Roman" w:cs="Times New Roman"/>
          <w:color w:val="000000"/>
          <w:sz w:val="20"/>
          <w:lang w:eastAsia="sv-SE"/>
        </w:rPr>
        <w:t xml:space="preserve">Bedömer du att det är stor risk för skada eller obehag fyller du i rött, bedömer du att det finns en risk men att denna inte är så stor eller inte kommer inträffa omgående fyller du i gult.  </w:t>
      </w:r>
      <w:r w:rsidRPr="008E77F4">
        <w:rPr>
          <w:rFonts w:ascii="Times New Roman" w:eastAsia="Times New Roman" w:hAnsi="Times New Roman" w:cs="Times New Roman"/>
          <w:color w:val="17151B"/>
          <w:sz w:val="20"/>
          <w:lang w:eastAsia="sv-SE"/>
        </w:rPr>
        <w:t xml:space="preserve">Finns det ingen risk eller att det är osannolikt att det kommer att inträffa är det grönt. </w:t>
      </w:r>
      <w:r>
        <w:rPr>
          <w:rFonts w:ascii="Times New Roman" w:eastAsia="Times New Roman" w:hAnsi="Times New Roman" w:cs="Times New Roman"/>
          <w:color w:val="17151B"/>
          <w:sz w:val="20"/>
          <w:lang w:eastAsia="sv-SE"/>
        </w:rPr>
        <w:t>Se riskmatris nedan.</w:t>
      </w:r>
      <w:r w:rsidRPr="008E77F4">
        <w:rPr>
          <w:rFonts w:ascii="Times New Roman" w:eastAsia="Times New Roman" w:hAnsi="Times New Roman" w:cs="Times New Roman"/>
          <w:color w:val="000000"/>
          <w:sz w:val="20"/>
          <w:lang w:eastAsia="sv-SE"/>
        </w:rPr>
        <w:t xml:space="preserve"> </w:t>
      </w:r>
    </w:p>
    <w:p w14:paraId="0DEB49F9" w14:textId="77777777" w:rsidR="00A474D8" w:rsidRPr="008E77F4" w:rsidRDefault="00A474D8" w:rsidP="00A474D8">
      <w:pPr>
        <w:spacing w:after="91" w:line="260" w:lineRule="auto"/>
        <w:ind w:left="10" w:right="3445" w:hanging="10"/>
        <w:rPr>
          <w:rFonts w:ascii="Times New Roman" w:eastAsia="Times New Roman" w:hAnsi="Times New Roman" w:cs="Times New Roman"/>
          <w:color w:val="17151B"/>
          <w:sz w:val="20"/>
          <w:lang w:eastAsia="sv-SE"/>
        </w:rPr>
      </w:pPr>
      <w:r w:rsidRPr="008E77F4">
        <w:rPr>
          <w:rFonts w:ascii="Times New Roman" w:eastAsia="Times New Roman" w:hAnsi="Times New Roman" w:cs="Times New Roman"/>
          <w:color w:val="17151B"/>
          <w:sz w:val="20"/>
          <w:lang w:eastAsia="sv-SE"/>
        </w:rPr>
        <w:t>Minimiutrymme vid passage av dörrar med rullstol är</w:t>
      </w:r>
      <w:r>
        <w:rPr>
          <w:rFonts w:ascii="Times New Roman" w:eastAsia="Times New Roman" w:hAnsi="Times New Roman" w:cs="Times New Roman"/>
          <w:color w:val="17151B"/>
          <w:sz w:val="20"/>
          <w:lang w:eastAsia="sv-SE"/>
        </w:rPr>
        <w:t xml:space="preserve"> 0,8</w:t>
      </w:r>
      <w:r w:rsidRPr="008E77F4">
        <w:rPr>
          <w:rFonts w:ascii="Times New Roman" w:eastAsia="Times New Roman" w:hAnsi="Times New Roman" w:cs="Times New Roman"/>
          <w:color w:val="17151B"/>
          <w:sz w:val="20"/>
          <w:lang w:eastAsia="sv-SE"/>
        </w:rPr>
        <w:t xml:space="preserve"> meter. Samma mått gäller vid passage med rullator. Notera dock att man inte får gå bredvid utan passagen skall kunna genomföras utan assistans, alternativt assistans framifrån eller bakifrån.  </w:t>
      </w:r>
    </w:p>
    <w:p w14:paraId="16817DC5" w14:textId="77777777" w:rsidR="00A474D8" w:rsidRPr="008E77F4" w:rsidRDefault="00A474D8" w:rsidP="00A474D8">
      <w:pPr>
        <w:spacing w:after="91" w:line="260" w:lineRule="auto"/>
        <w:ind w:left="10" w:right="3445" w:hanging="10"/>
        <w:rPr>
          <w:rFonts w:ascii="Times New Roman" w:eastAsia="Times New Roman" w:hAnsi="Times New Roman" w:cs="Times New Roman"/>
          <w:color w:val="17151B"/>
          <w:sz w:val="20"/>
          <w:lang w:eastAsia="sv-SE"/>
        </w:rPr>
      </w:pPr>
      <w:r w:rsidRPr="008E77F4">
        <w:rPr>
          <w:rFonts w:ascii="Times New Roman" w:eastAsia="Times New Roman" w:hAnsi="Times New Roman" w:cs="Times New Roman"/>
          <w:color w:val="17151B"/>
          <w:sz w:val="20"/>
          <w:lang w:eastAsia="sv-SE"/>
        </w:rPr>
        <w:t xml:space="preserve">För att kunna genomföra förflyttningar till och från rullstol/hygienstol, stående till sittande behövs ett fritt utrymme på minst 0,8 m på varje sida man behöver hjälp. Alla förflyttningar skall vara dokumenterade skriftligt, på vilket sätt och med vilken assistans de skall utföras. Det är ett tillbud om man frångår de skriftliga instruktionerna. Notera att om det behövs hjälpmedel för förflyttning, till exempel lift så skall dessa vara hela. Andra hinder för förflyttningar kan vara till exempel mattor eller möbler som är flyttbara.  </w:t>
      </w:r>
    </w:p>
    <w:p w14:paraId="00C2BDC5" w14:textId="77777777" w:rsidR="00A474D8" w:rsidRPr="008E77F4" w:rsidRDefault="00A474D8" w:rsidP="00A474D8">
      <w:pPr>
        <w:spacing w:after="91" w:line="260" w:lineRule="auto"/>
        <w:ind w:left="10" w:right="3445" w:hanging="10"/>
        <w:rPr>
          <w:rFonts w:ascii="Times New Roman" w:eastAsia="Times New Roman" w:hAnsi="Times New Roman" w:cs="Times New Roman"/>
          <w:color w:val="17151B"/>
          <w:sz w:val="20"/>
          <w:lang w:eastAsia="sv-SE"/>
        </w:rPr>
      </w:pPr>
      <w:r w:rsidRPr="008E77F4">
        <w:rPr>
          <w:rFonts w:ascii="Times New Roman" w:eastAsia="Times New Roman" w:hAnsi="Times New Roman" w:cs="Times New Roman"/>
          <w:color w:val="17151B"/>
          <w:sz w:val="20"/>
          <w:lang w:eastAsia="sv-SE"/>
        </w:rPr>
        <w:t xml:space="preserve">Till riskbedömningen hör också att bedöma den psykosociala tyngden och dess risker, frågorna här är grundläggande och vid röd bedömning krävs noggrann uppföljning.  </w:t>
      </w:r>
    </w:p>
    <w:p w14:paraId="49F6E1D1" w14:textId="77777777" w:rsidR="00A474D8" w:rsidRPr="008E77F4" w:rsidRDefault="00A474D8" w:rsidP="00A474D8">
      <w:pPr>
        <w:spacing w:after="313" w:line="260" w:lineRule="auto"/>
        <w:ind w:left="10" w:right="3445" w:hanging="10"/>
        <w:rPr>
          <w:rFonts w:ascii="Times New Roman" w:eastAsia="Times New Roman" w:hAnsi="Times New Roman" w:cs="Times New Roman"/>
          <w:color w:val="17151B"/>
          <w:sz w:val="20"/>
          <w:lang w:eastAsia="sv-SE"/>
        </w:rPr>
      </w:pPr>
      <w:r w:rsidRPr="008E77F4">
        <w:rPr>
          <w:rFonts w:ascii="Times New Roman" w:eastAsia="Times New Roman" w:hAnsi="Times New Roman" w:cs="Times New Roman"/>
          <w:color w:val="17151B"/>
          <w:sz w:val="20"/>
          <w:lang w:eastAsia="sv-SE"/>
        </w:rPr>
        <w:t xml:space="preserve">Rökning och andra yttre faktorer som kanske husdjur kan vara en risk om någon i personalen har allergier. </w:t>
      </w:r>
    </w:p>
    <w:p w14:paraId="1F41F20F" w14:textId="77777777" w:rsidR="00A474D8" w:rsidRPr="008E77F4" w:rsidRDefault="00A474D8" w:rsidP="00A474D8">
      <w:pPr>
        <w:spacing w:after="313" w:line="260" w:lineRule="auto"/>
        <w:ind w:left="10" w:right="3445" w:hanging="10"/>
        <w:rPr>
          <w:rFonts w:ascii="Times New Roman" w:eastAsia="Times New Roman" w:hAnsi="Times New Roman" w:cs="Times New Roman"/>
          <w:color w:val="17151B"/>
          <w:sz w:val="20"/>
          <w:lang w:eastAsia="sv-SE"/>
        </w:rPr>
      </w:pPr>
      <w:r w:rsidRPr="008E77F4">
        <w:rPr>
          <w:rFonts w:ascii="Times New Roman" w:eastAsia="Times New Roman" w:hAnsi="Times New Roman" w:cs="Times New Roman"/>
          <w:color w:val="17151B"/>
          <w:sz w:val="20"/>
          <w:lang w:eastAsia="sv-SE"/>
        </w:rPr>
        <w:t xml:space="preserve">Vid risk för hot och våld, ska det upprättas en handlingsplan. Denna handlingsplan ska regelbundet följas upp och dokumentera vilken </w:t>
      </w:r>
      <w:proofErr w:type="gramStart"/>
      <w:r w:rsidRPr="008E77F4">
        <w:rPr>
          <w:rFonts w:ascii="Times New Roman" w:eastAsia="Times New Roman" w:hAnsi="Times New Roman" w:cs="Times New Roman"/>
          <w:color w:val="17151B"/>
          <w:sz w:val="20"/>
          <w:lang w:eastAsia="sv-SE"/>
        </w:rPr>
        <w:t>effekt</w:t>
      </w:r>
      <w:r>
        <w:rPr>
          <w:rFonts w:ascii="Times New Roman" w:eastAsia="Times New Roman" w:hAnsi="Times New Roman" w:cs="Times New Roman"/>
          <w:color w:val="17151B"/>
          <w:sz w:val="20"/>
          <w:lang w:eastAsia="sv-SE"/>
        </w:rPr>
        <w:t xml:space="preserve"> åtgärderna</w:t>
      </w:r>
      <w:proofErr w:type="gramEnd"/>
      <w:r w:rsidRPr="008E77F4">
        <w:rPr>
          <w:rFonts w:ascii="Times New Roman" w:eastAsia="Times New Roman" w:hAnsi="Times New Roman" w:cs="Times New Roman"/>
          <w:color w:val="17151B"/>
          <w:sz w:val="20"/>
          <w:lang w:eastAsia="sv-SE"/>
        </w:rPr>
        <w:t xml:space="preserve"> fått.</w:t>
      </w:r>
    </w:p>
    <w:p w14:paraId="3FEFF44E" w14:textId="77777777" w:rsidR="00A474D8" w:rsidRPr="008E77F4" w:rsidRDefault="00A474D8" w:rsidP="00C66EF4">
      <w:pPr>
        <w:rPr>
          <w:lang w:eastAsia="sv-SE"/>
        </w:rPr>
      </w:pPr>
      <w:r w:rsidRPr="008E77F4">
        <w:rPr>
          <w:lang w:eastAsia="sv-SE"/>
        </w:rPr>
        <w:t xml:space="preserve">Riskbedömning av arbete med och hos den enskilde </w:t>
      </w:r>
    </w:p>
    <w:p w14:paraId="07F0D8AD" w14:textId="7EF47916" w:rsidR="00890634" w:rsidRDefault="00A474D8" w:rsidP="00372B40">
      <w:pPr>
        <w:spacing w:after="96" w:line="254" w:lineRule="auto"/>
        <w:ind w:left="-5" w:hanging="10"/>
        <w:rPr>
          <w:rFonts w:ascii="Times New Roman" w:eastAsia="Times New Roman" w:hAnsi="Times New Roman" w:cs="Times New Roman"/>
          <w:color w:val="000000"/>
          <w:sz w:val="20"/>
          <w:lang w:eastAsia="sv-SE"/>
        </w:rPr>
      </w:pPr>
      <w:r w:rsidRPr="004B1596">
        <w:rPr>
          <w:rFonts w:ascii="Times New Roman" w:eastAsia="Times New Roman" w:hAnsi="Times New Roman" w:cs="Times New Roman"/>
          <w:color w:val="000000"/>
          <w:sz w:val="20"/>
          <w:lang w:eastAsia="sv-SE"/>
        </w:rPr>
        <w:t>Handlingsplanen ska följas upp i samband med att genomförandeplanen följs upp samt när förändringar skett som kan påverka arbetsmiljön.</w:t>
      </w:r>
    </w:p>
    <w:p w14:paraId="03D62BEB" w14:textId="77777777" w:rsidR="00890634" w:rsidRDefault="00890634">
      <w:pPr>
        <w:spacing w:after="240" w:line="240" w:lineRule="auto"/>
        <w:rPr>
          <w:rFonts w:ascii="Times New Roman" w:eastAsia="Times New Roman" w:hAnsi="Times New Roman" w:cs="Times New Roman"/>
          <w:color w:val="000000"/>
          <w:sz w:val="20"/>
          <w:lang w:eastAsia="sv-SE"/>
        </w:rPr>
      </w:pPr>
      <w:r>
        <w:rPr>
          <w:rFonts w:ascii="Times New Roman" w:eastAsia="Times New Roman" w:hAnsi="Times New Roman" w:cs="Times New Roman"/>
          <w:color w:val="000000"/>
          <w:sz w:val="20"/>
          <w:lang w:eastAsia="sv-SE"/>
        </w:rPr>
        <w:br w:type="page"/>
      </w:r>
    </w:p>
    <w:p w14:paraId="78661304" w14:textId="77777777" w:rsidR="00A474D8" w:rsidRDefault="00A474D8" w:rsidP="00372B40">
      <w:pPr>
        <w:spacing w:after="96" w:line="254" w:lineRule="auto"/>
        <w:ind w:left="-5" w:hanging="10"/>
        <w:rPr>
          <w:rFonts w:ascii="Times New Roman" w:eastAsia="Times New Roman" w:hAnsi="Times New Roman" w:cs="Times New Roman"/>
          <w:color w:val="000000"/>
          <w:sz w:val="20"/>
          <w:lang w:eastAsia="sv-SE"/>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2167"/>
        <w:gridCol w:w="2936"/>
      </w:tblGrid>
      <w:tr w:rsidR="00A474D8" w:rsidRPr="00261341" w14:paraId="4FF746EA" w14:textId="77777777" w:rsidTr="002D702B">
        <w:tc>
          <w:tcPr>
            <w:tcW w:w="6845" w:type="dxa"/>
            <w:gridSpan w:val="2"/>
          </w:tcPr>
          <w:p w14:paraId="3DB523CA" w14:textId="77777777" w:rsidR="00A474D8" w:rsidRPr="00261341" w:rsidRDefault="00A474D8" w:rsidP="002D702B">
            <w:pPr>
              <w:pStyle w:val="Sidhuvud"/>
            </w:pPr>
            <w:r>
              <w:rPr>
                <w:rFonts w:cstheme="minorHAnsi"/>
              </w:rPr>
              <w:br w:type="page"/>
            </w:r>
            <w:r>
              <w:t xml:space="preserve">Arbetsplats: </w:t>
            </w:r>
          </w:p>
          <w:p w14:paraId="692AC609" w14:textId="77777777" w:rsidR="00A474D8" w:rsidRPr="00261341" w:rsidRDefault="00A474D8" w:rsidP="002D702B">
            <w:pPr>
              <w:pStyle w:val="Sidhuvud"/>
            </w:pPr>
          </w:p>
        </w:tc>
        <w:tc>
          <w:tcPr>
            <w:tcW w:w="2936" w:type="dxa"/>
          </w:tcPr>
          <w:p w14:paraId="28FC3651" w14:textId="77777777" w:rsidR="00A474D8" w:rsidRPr="00261341" w:rsidRDefault="00A474D8" w:rsidP="002D702B">
            <w:pPr>
              <w:pStyle w:val="Sidhuvud"/>
            </w:pPr>
            <w:r>
              <w:t>Datum:</w:t>
            </w:r>
          </w:p>
          <w:p w14:paraId="6EBC7C3E" w14:textId="77777777" w:rsidR="00A474D8" w:rsidRPr="00261341" w:rsidRDefault="00A474D8" w:rsidP="002D702B">
            <w:pPr>
              <w:pStyle w:val="Sidhuvud"/>
            </w:pPr>
          </w:p>
        </w:tc>
      </w:tr>
      <w:tr w:rsidR="00A474D8" w:rsidRPr="00261341" w14:paraId="45F93FD2" w14:textId="77777777" w:rsidTr="002D702B">
        <w:tc>
          <w:tcPr>
            <w:tcW w:w="4678" w:type="dxa"/>
            <w:vMerge w:val="restart"/>
          </w:tcPr>
          <w:p w14:paraId="5C686A87" w14:textId="77777777" w:rsidR="00A474D8" w:rsidRPr="00595360" w:rsidRDefault="00A474D8" w:rsidP="002D702B">
            <w:pPr>
              <w:pStyle w:val="Sidhuvud"/>
            </w:pPr>
            <w:r w:rsidRPr="00595360">
              <w:t xml:space="preserve">Följande personer har deltagit i framtagandet av denna riskbedömning </w:t>
            </w:r>
          </w:p>
        </w:tc>
        <w:tc>
          <w:tcPr>
            <w:tcW w:w="5103" w:type="dxa"/>
            <w:gridSpan w:val="2"/>
          </w:tcPr>
          <w:p w14:paraId="2CCBAFFC" w14:textId="77777777" w:rsidR="00A474D8" w:rsidRDefault="00A474D8" w:rsidP="002D702B">
            <w:pPr>
              <w:pStyle w:val="Sidhuvud"/>
            </w:pPr>
            <w:r>
              <w:t>Chef</w:t>
            </w:r>
          </w:p>
          <w:p w14:paraId="1D2B2274" w14:textId="77777777" w:rsidR="00A474D8" w:rsidRDefault="00A474D8" w:rsidP="002D702B">
            <w:pPr>
              <w:pStyle w:val="Sidhuvud"/>
            </w:pPr>
          </w:p>
          <w:p w14:paraId="1AD56FB2" w14:textId="77777777" w:rsidR="00A474D8" w:rsidRPr="00261341" w:rsidRDefault="00A474D8" w:rsidP="002D702B">
            <w:pPr>
              <w:pStyle w:val="Sidhuvud"/>
            </w:pPr>
            <w:r>
              <w:t>Namnförtydligande</w:t>
            </w:r>
          </w:p>
          <w:p w14:paraId="092AB1F2" w14:textId="77777777" w:rsidR="00A474D8" w:rsidRPr="00261341" w:rsidRDefault="00A474D8" w:rsidP="002D702B">
            <w:pPr>
              <w:pStyle w:val="Sidhuvud"/>
            </w:pPr>
          </w:p>
        </w:tc>
      </w:tr>
      <w:tr w:rsidR="00A474D8" w:rsidRPr="00261341" w14:paraId="7030A4E2" w14:textId="77777777" w:rsidTr="002D702B">
        <w:tc>
          <w:tcPr>
            <w:tcW w:w="4678" w:type="dxa"/>
            <w:vMerge/>
          </w:tcPr>
          <w:p w14:paraId="061229E5" w14:textId="77777777" w:rsidR="00A474D8" w:rsidRPr="00261341" w:rsidRDefault="00A474D8" w:rsidP="002D702B">
            <w:pPr>
              <w:pStyle w:val="Sidhuvud"/>
            </w:pPr>
          </w:p>
        </w:tc>
        <w:tc>
          <w:tcPr>
            <w:tcW w:w="5103" w:type="dxa"/>
            <w:gridSpan w:val="2"/>
          </w:tcPr>
          <w:p w14:paraId="01DDD810" w14:textId="77777777" w:rsidR="00A474D8" w:rsidRDefault="00A474D8" w:rsidP="002D702B">
            <w:pPr>
              <w:pStyle w:val="Sidhuvud"/>
            </w:pPr>
            <w:r>
              <w:t>Skyddsombud/Facklig tillhörighet</w:t>
            </w:r>
          </w:p>
          <w:p w14:paraId="36B6952F" w14:textId="77777777" w:rsidR="00A474D8" w:rsidRDefault="00A474D8" w:rsidP="002D702B">
            <w:pPr>
              <w:pStyle w:val="Sidhuvud"/>
            </w:pPr>
          </w:p>
          <w:p w14:paraId="15860ED6" w14:textId="77777777" w:rsidR="00A474D8" w:rsidRDefault="00A474D8" w:rsidP="002D702B">
            <w:pPr>
              <w:pStyle w:val="Sidhuvud"/>
            </w:pPr>
            <w:r>
              <w:t>Namnförtydligande</w:t>
            </w:r>
          </w:p>
          <w:p w14:paraId="52F3DB4B" w14:textId="77777777" w:rsidR="00A474D8" w:rsidRPr="00261341" w:rsidRDefault="00A474D8" w:rsidP="002D702B">
            <w:pPr>
              <w:pStyle w:val="Sidhuvud"/>
            </w:pPr>
          </w:p>
        </w:tc>
      </w:tr>
      <w:tr w:rsidR="00A474D8" w:rsidRPr="00261341" w14:paraId="1B1E1E8A" w14:textId="77777777" w:rsidTr="002D702B">
        <w:tc>
          <w:tcPr>
            <w:tcW w:w="4678" w:type="dxa"/>
            <w:vMerge/>
          </w:tcPr>
          <w:p w14:paraId="15326DBC" w14:textId="77777777" w:rsidR="00A474D8" w:rsidRPr="00261341" w:rsidRDefault="00A474D8" w:rsidP="002D702B">
            <w:pPr>
              <w:pStyle w:val="Sidhuvud"/>
            </w:pPr>
          </w:p>
        </w:tc>
        <w:tc>
          <w:tcPr>
            <w:tcW w:w="5103" w:type="dxa"/>
            <w:gridSpan w:val="2"/>
          </w:tcPr>
          <w:p w14:paraId="4AA8940C" w14:textId="77777777" w:rsidR="00A474D8" w:rsidRDefault="00A474D8" w:rsidP="002D702B">
            <w:pPr>
              <w:pStyle w:val="Sidhuvud"/>
            </w:pPr>
            <w:r>
              <w:t>Medarbetare</w:t>
            </w:r>
          </w:p>
          <w:p w14:paraId="40446687" w14:textId="77777777" w:rsidR="00A474D8" w:rsidRDefault="00A474D8" w:rsidP="002D702B">
            <w:pPr>
              <w:pStyle w:val="Sidhuvud"/>
            </w:pPr>
          </w:p>
        </w:tc>
      </w:tr>
      <w:tr w:rsidR="00A474D8" w:rsidRPr="00261341" w14:paraId="54E8CCA9" w14:textId="77777777" w:rsidTr="002D702B">
        <w:tc>
          <w:tcPr>
            <w:tcW w:w="9781" w:type="dxa"/>
            <w:gridSpan w:val="3"/>
          </w:tcPr>
          <w:p w14:paraId="6D865146" w14:textId="77777777" w:rsidR="00A474D8" w:rsidRDefault="00A474D8" w:rsidP="002D702B">
            <w:pPr>
              <w:spacing w:after="120"/>
              <w:ind w:right="249"/>
            </w:pPr>
            <w:r w:rsidRPr="00595360">
              <w:rPr>
                <w:rFonts w:asciiTheme="majorHAnsi" w:hAnsiTheme="majorHAnsi"/>
              </w:rPr>
              <w:t>Observera att chef, skyddsombud och medarbetare ska medverka när riskbedömning och handlingsplan görs.</w:t>
            </w:r>
            <w:r w:rsidRPr="007A49AC">
              <w:rPr>
                <w:rFonts w:asciiTheme="majorHAnsi" w:hAnsiTheme="majorHAnsi"/>
              </w:rPr>
              <w:t xml:space="preserve"> </w:t>
            </w:r>
          </w:p>
        </w:tc>
      </w:tr>
    </w:tbl>
    <w:p w14:paraId="732EB9AF" w14:textId="0E9809EE" w:rsidR="00A474D8" w:rsidRPr="00890634" w:rsidRDefault="00A474D8" w:rsidP="00890634">
      <w:pPr>
        <w:spacing w:after="96" w:line="254" w:lineRule="auto"/>
        <w:rPr>
          <w:rFonts w:ascii="Times New Roman" w:eastAsia="Times New Roman" w:hAnsi="Times New Roman" w:cs="Times New Roman"/>
          <w:color w:val="000000"/>
          <w:sz w:val="20"/>
          <w:lang w:eastAsia="sv-SE"/>
        </w:rPr>
      </w:pPr>
    </w:p>
    <w:tbl>
      <w:tblPr>
        <w:tblStyle w:val="Tabellrutnt"/>
        <w:tblpPr w:leftFromText="141" w:rightFromText="141" w:horzAnchor="margin" w:tblpY="891"/>
        <w:tblW w:w="15588" w:type="dxa"/>
        <w:tblLayout w:type="fixed"/>
        <w:tblLook w:val="04A0" w:firstRow="1" w:lastRow="0" w:firstColumn="1" w:lastColumn="0" w:noHBand="0" w:noVBand="1"/>
      </w:tblPr>
      <w:tblGrid>
        <w:gridCol w:w="2972"/>
        <w:gridCol w:w="709"/>
        <w:gridCol w:w="709"/>
        <w:gridCol w:w="708"/>
        <w:gridCol w:w="3969"/>
        <w:gridCol w:w="1418"/>
        <w:gridCol w:w="1276"/>
        <w:gridCol w:w="1275"/>
        <w:gridCol w:w="1276"/>
        <w:gridCol w:w="1276"/>
      </w:tblGrid>
      <w:tr w:rsidR="00A474D8" w:rsidRPr="008E77F4" w14:paraId="4A76749F" w14:textId="77777777" w:rsidTr="002D702B">
        <w:trPr>
          <w:cnfStyle w:val="100000000000" w:firstRow="1" w:lastRow="0" w:firstColumn="0" w:lastColumn="0" w:oddVBand="0" w:evenVBand="0" w:oddHBand="0" w:evenHBand="0" w:firstRowFirstColumn="0" w:firstRowLastColumn="0" w:lastRowFirstColumn="0" w:lastRowLastColumn="0"/>
          <w:trHeight w:val="358"/>
        </w:trPr>
        <w:tc>
          <w:tcPr>
            <w:tcW w:w="2972" w:type="dxa"/>
            <w:shd w:val="clear" w:color="auto" w:fill="auto"/>
          </w:tcPr>
          <w:p w14:paraId="629676B8" w14:textId="77777777" w:rsidR="00A474D8" w:rsidRPr="008E77F4" w:rsidRDefault="00A474D8" w:rsidP="002D702B">
            <w:pPr>
              <w:overflowPunct w:val="0"/>
              <w:autoSpaceDE w:val="0"/>
              <w:autoSpaceDN w:val="0"/>
              <w:adjustRightInd w:val="0"/>
              <w:textAlignment w:val="baseline"/>
              <w:rPr>
                <w:rFonts w:eastAsia="Times New Roman" w:cs="Arial"/>
                <w:b w:val="0"/>
                <w:sz w:val="20"/>
                <w:szCs w:val="20"/>
                <w:lang w:eastAsia="sv-SE"/>
              </w:rPr>
            </w:pPr>
            <w:r w:rsidRPr="008E77F4">
              <w:rPr>
                <w:rFonts w:eastAsia="Times New Roman" w:cs="Arial"/>
                <w:sz w:val="20"/>
                <w:szCs w:val="20"/>
                <w:lang w:eastAsia="sv-SE"/>
              </w:rPr>
              <w:lastRenderedPageBreak/>
              <w:t>Psykosociala Riskområde</w:t>
            </w:r>
          </w:p>
        </w:tc>
        <w:tc>
          <w:tcPr>
            <w:tcW w:w="2126" w:type="dxa"/>
            <w:gridSpan w:val="3"/>
            <w:shd w:val="clear" w:color="auto" w:fill="auto"/>
          </w:tcPr>
          <w:p w14:paraId="41554C55" w14:textId="79BEF53B" w:rsidR="00A474D8" w:rsidRPr="008E77F4" w:rsidRDefault="00890634" w:rsidP="002D702B">
            <w:pPr>
              <w:overflowPunct w:val="0"/>
              <w:autoSpaceDE w:val="0"/>
              <w:autoSpaceDN w:val="0"/>
              <w:adjustRightInd w:val="0"/>
              <w:jc w:val="center"/>
              <w:textAlignment w:val="baseline"/>
              <w:rPr>
                <w:rFonts w:eastAsia="Times New Roman" w:cs="Arial"/>
                <w:b w:val="0"/>
                <w:bCs/>
                <w:sz w:val="20"/>
                <w:szCs w:val="20"/>
                <w:lang w:eastAsia="sv-SE"/>
              </w:rPr>
            </w:pPr>
            <w:r w:rsidRPr="008E77F4">
              <w:rPr>
                <w:rFonts w:eastAsia="Times New Roman" w:cs="Arial"/>
                <w:bCs/>
                <w:noProof/>
                <w:sz w:val="20"/>
                <w:szCs w:val="20"/>
                <w:lang w:eastAsia="sv-SE"/>
              </w:rPr>
              <mc:AlternateContent>
                <mc:Choice Requires="wps">
                  <w:drawing>
                    <wp:anchor distT="0" distB="0" distL="114300" distR="114300" simplePos="0" relativeHeight="251669513" behindDoc="0" locked="0" layoutInCell="1" allowOverlap="1" wp14:anchorId="4EBDE004" wp14:editId="33B441A7">
                      <wp:simplePos x="0" y="0"/>
                      <wp:positionH relativeFrom="column">
                        <wp:posOffset>73025</wp:posOffset>
                      </wp:positionH>
                      <wp:positionV relativeFrom="paragraph">
                        <wp:posOffset>298450</wp:posOffset>
                      </wp:positionV>
                      <wp:extent cx="177800" cy="177800"/>
                      <wp:effectExtent l="19050" t="19050" r="12700" b="12700"/>
                      <wp:wrapNone/>
                      <wp:docPr id="23" name="Ellips 23"/>
                      <wp:cNvGraphicFramePr/>
                      <a:graphic xmlns:a="http://schemas.openxmlformats.org/drawingml/2006/main">
                        <a:graphicData uri="http://schemas.microsoft.com/office/word/2010/wordprocessingShape">
                          <wps:wsp>
                            <wps:cNvSpPr/>
                            <wps:spPr>
                              <a:xfrm rot="21480000">
                                <a:off x="0" y="0"/>
                                <a:ext cx="177800" cy="177800"/>
                              </a:xfrm>
                              <a:prstGeom prst="ellipse">
                                <a:avLst/>
                              </a:prstGeom>
                              <a:solidFill>
                                <a:srgbClr val="00B050"/>
                              </a:solidFill>
                              <a:ln w="127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F2CA8F" id="Ellips 23" o:spid="_x0000_s1026" style="position:absolute;margin-left:5.75pt;margin-top:23.5pt;width:14pt;height:14pt;rotation:-2;z-index:2516695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" fillcolor="#00b050" strokecolor="#00b050" strokeweight="1pt">
                      <v:stroke joinstyle="miter"/>
                    </v:oval>
                  </w:pict>
                </mc:Fallback>
              </mc:AlternateContent>
            </w:r>
            <w:r w:rsidRPr="008E77F4">
              <w:rPr>
                <w:rFonts w:eastAsia="Times New Roman" w:cs="Arial"/>
                <w:bCs/>
                <w:noProof/>
                <w:sz w:val="20"/>
                <w:szCs w:val="20"/>
                <w:lang w:eastAsia="sv-SE"/>
              </w:rPr>
              <mc:AlternateContent>
                <mc:Choice Requires="wps">
                  <w:drawing>
                    <wp:anchor distT="0" distB="0" distL="114300" distR="114300" simplePos="0" relativeHeight="251671561" behindDoc="0" locked="0" layoutInCell="1" allowOverlap="1" wp14:anchorId="110004B9" wp14:editId="17EE8014">
                      <wp:simplePos x="0" y="0"/>
                      <wp:positionH relativeFrom="column">
                        <wp:posOffset>533400</wp:posOffset>
                      </wp:positionH>
                      <wp:positionV relativeFrom="paragraph">
                        <wp:posOffset>313690</wp:posOffset>
                      </wp:positionV>
                      <wp:extent cx="177800" cy="177800"/>
                      <wp:effectExtent l="0" t="0" r="12700" b="12700"/>
                      <wp:wrapNone/>
                      <wp:docPr id="24" name="Ellips 24"/>
                      <wp:cNvGraphicFramePr/>
                      <a:graphic xmlns:a="http://schemas.openxmlformats.org/drawingml/2006/main">
                        <a:graphicData uri="http://schemas.microsoft.com/office/word/2010/wordprocessingShape">
                          <wps:wsp>
                            <wps:cNvSpPr/>
                            <wps:spPr>
                              <a:xfrm>
                                <a:off x="0" y="0"/>
                                <a:ext cx="177800" cy="177800"/>
                              </a:xfrm>
                              <a:prstGeom prst="ellipse">
                                <a:avLst/>
                              </a:prstGeom>
                              <a:solidFill>
                                <a:srgbClr val="FFFF00"/>
                              </a:solidFill>
                              <a:ln w="12700"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3E12B3" id="Ellips 24" o:spid="_x0000_s1026" style="position:absolute;margin-left:42pt;margin-top:24.7pt;width:14pt;height:14pt;z-index:2516715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" fillcolor="yellow" strokecolor="yellow" strokeweight="1pt">
                      <v:stroke joinstyle="miter"/>
                    </v:oval>
                  </w:pict>
                </mc:Fallback>
              </mc:AlternateContent>
            </w:r>
            <w:r w:rsidRPr="008E77F4">
              <w:rPr>
                <w:rFonts w:eastAsia="Times New Roman" w:cs="Arial"/>
                <w:bCs/>
                <w:noProof/>
                <w:sz w:val="20"/>
                <w:szCs w:val="20"/>
                <w:lang w:eastAsia="sv-SE"/>
              </w:rPr>
              <mc:AlternateContent>
                <mc:Choice Requires="wps">
                  <w:drawing>
                    <wp:anchor distT="0" distB="0" distL="114300" distR="114300" simplePos="0" relativeHeight="251670537" behindDoc="0" locked="0" layoutInCell="1" allowOverlap="1" wp14:anchorId="4F1D9F08" wp14:editId="2DA7C2F2">
                      <wp:simplePos x="0" y="0"/>
                      <wp:positionH relativeFrom="column">
                        <wp:posOffset>978535</wp:posOffset>
                      </wp:positionH>
                      <wp:positionV relativeFrom="paragraph">
                        <wp:posOffset>315595</wp:posOffset>
                      </wp:positionV>
                      <wp:extent cx="177800" cy="177800"/>
                      <wp:effectExtent l="0" t="0" r="12700" b="12700"/>
                      <wp:wrapNone/>
                      <wp:docPr id="25" name="Ellips 25"/>
                      <wp:cNvGraphicFramePr/>
                      <a:graphic xmlns:a="http://schemas.openxmlformats.org/drawingml/2006/main">
                        <a:graphicData uri="http://schemas.microsoft.com/office/word/2010/wordprocessingShape">
                          <wps:wsp>
                            <wps:cNvSpPr/>
                            <wps:spPr>
                              <a:xfrm>
                                <a:off x="0" y="0"/>
                                <a:ext cx="177800" cy="177800"/>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262C32" id="Ellips 25" o:spid="_x0000_s1026" style="position:absolute;margin-left:77.05pt;margin-top:24.85pt;width:14pt;height:14pt;z-index:2516705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" fillcolor="red" strokecolor="red" strokeweight="1pt">
                      <v:stroke joinstyle="miter"/>
                    </v:oval>
                  </w:pict>
                </mc:Fallback>
              </mc:AlternateContent>
            </w:r>
            <w:r w:rsidR="00A474D8" w:rsidRPr="008E77F4">
              <w:rPr>
                <w:rFonts w:eastAsia="Times New Roman" w:cs="Arial"/>
                <w:bCs/>
                <w:sz w:val="20"/>
                <w:szCs w:val="20"/>
                <w:lang w:eastAsia="sv-SE"/>
              </w:rPr>
              <w:t>Bedömning av risk</w:t>
            </w:r>
          </w:p>
          <w:p w14:paraId="005E2A68" w14:textId="49E1B233" w:rsidR="00A474D8" w:rsidRPr="008E77F4" w:rsidRDefault="00A474D8" w:rsidP="002D702B">
            <w:pPr>
              <w:overflowPunct w:val="0"/>
              <w:autoSpaceDE w:val="0"/>
              <w:autoSpaceDN w:val="0"/>
              <w:adjustRightInd w:val="0"/>
              <w:jc w:val="center"/>
              <w:textAlignment w:val="baseline"/>
              <w:rPr>
                <w:rFonts w:eastAsia="Times New Roman" w:cs="Arial"/>
                <w:b w:val="0"/>
                <w:bCs/>
                <w:sz w:val="20"/>
                <w:szCs w:val="20"/>
                <w:lang w:eastAsia="sv-SE"/>
              </w:rPr>
            </w:pPr>
          </w:p>
          <w:p w14:paraId="378D7CDF" w14:textId="1E19F3C7" w:rsidR="00A474D8" w:rsidRPr="008E77F4" w:rsidRDefault="00A474D8" w:rsidP="002D702B">
            <w:pPr>
              <w:overflowPunct w:val="0"/>
              <w:autoSpaceDE w:val="0"/>
              <w:autoSpaceDN w:val="0"/>
              <w:adjustRightInd w:val="0"/>
              <w:jc w:val="center"/>
              <w:textAlignment w:val="baseline"/>
              <w:rPr>
                <w:rFonts w:eastAsia="Times New Roman" w:cs="Arial"/>
                <w:b w:val="0"/>
                <w:bCs/>
                <w:color w:val="FFFFFF" w:themeColor="background1"/>
                <w:sz w:val="20"/>
                <w:szCs w:val="20"/>
                <w:lang w:eastAsia="sv-SE"/>
              </w:rPr>
            </w:pPr>
          </w:p>
        </w:tc>
        <w:tc>
          <w:tcPr>
            <w:tcW w:w="3969" w:type="dxa"/>
          </w:tcPr>
          <w:p w14:paraId="49FC4D7B" w14:textId="77777777" w:rsidR="00A474D8" w:rsidRPr="008E77F4" w:rsidRDefault="00A474D8" w:rsidP="002D702B">
            <w:pPr>
              <w:overflowPunct w:val="0"/>
              <w:autoSpaceDE w:val="0"/>
              <w:autoSpaceDN w:val="0"/>
              <w:adjustRightInd w:val="0"/>
              <w:jc w:val="center"/>
              <w:textAlignment w:val="baseline"/>
              <w:rPr>
                <w:rFonts w:eastAsia="Times New Roman" w:cs="Arial"/>
                <w:b w:val="0"/>
                <w:bCs/>
                <w:color w:val="FFFFFF" w:themeColor="background1"/>
                <w:sz w:val="20"/>
                <w:szCs w:val="20"/>
                <w:lang w:eastAsia="sv-SE"/>
              </w:rPr>
            </w:pPr>
            <w:r w:rsidRPr="008E77F4">
              <w:rPr>
                <w:rFonts w:eastAsia="Times New Roman" w:cs="Arial"/>
                <w:bCs/>
                <w:sz w:val="20"/>
                <w:szCs w:val="20"/>
                <w:lang w:eastAsia="sv-SE"/>
              </w:rPr>
              <w:t>Åtgärder/handlingsplan</w:t>
            </w:r>
          </w:p>
        </w:tc>
        <w:tc>
          <w:tcPr>
            <w:tcW w:w="1418" w:type="dxa"/>
          </w:tcPr>
          <w:p w14:paraId="6F354112" w14:textId="77777777" w:rsidR="00A474D8" w:rsidRPr="008E77F4" w:rsidRDefault="00A474D8" w:rsidP="002D702B">
            <w:pPr>
              <w:overflowPunct w:val="0"/>
              <w:autoSpaceDE w:val="0"/>
              <w:autoSpaceDN w:val="0"/>
              <w:adjustRightInd w:val="0"/>
              <w:jc w:val="center"/>
              <w:textAlignment w:val="baseline"/>
              <w:rPr>
                <w:b w:val="0"/>
                <w:bCs/>
                <w:sz w:val="20"/>
                <w:szCs w:val="20"/>
                <w:lang w:eastAsia="sv-SE"/>
              </w:rPr>
            </w:pPr>
            <w:r w:rsidRPr="008E77F4">
              <w:rPr>
                <w:bCs/>
                <w:sz w:val="20"/>
                <w:szCs w:val="20"/>
                <w:lang w:eastAsia="sv-SE"/>
              </w:rPr>
              <w:t>När ska åtgärderna vara genomförda:</w:t>
            </w:r>
          </w:p>
        </w:tc>
        <w:tc>
          <w:tcPr>
            <w:tcW w:w="1276" w:type="dxa"/>
          </w:tcPr>
          <w:p w14:paraId="690E4420" w14:textId="77777777" w:rsidR="00A474D8" w:rsidRPr="008E77F4" w:rsidRDefault="00A474D8" w:rsidP="002D702B">
            <w:pPr>
              <w:overflowPunct w:val="0"/>
              <w:autoSpaceDE w:val="0"/>
              <w:autoSpaceDN w:val="0"/>
              <w:adjustRightInd w:val="0"/>
              <w:textAlignment w:val="baseline"/>
              <w:rPr>
                <w:rFonts w:ascii="Arial" w:eastAsia="Times New Roman" w:hAnsi="Arial" w:cs="Times New Roman"/>
                <w:b w:val="0"/>
                <w:bCs/>
                <w:sz w:val="20"/>
                <w:szCs w:val="20"/>
                <w:lang w:eastAsia="sv-SE"/>
              </w:rPr>
            </w:pPr>
            <w:r w:rsidRPr="008E77F4">
              <w:rPr>
                <w:rFonts w:eastAsia="Times New Roman" w:cs="Arial"/>
                <w:bCs/>
                <w:sz w:val="20"/>
                <w:szCs w:val="20"/>
                <w:lang w:eastAsia="sv-SE"/>
              </w:rPr>
              <w:t>Vem är ansvarig för att åtgärderna genomförs:</w:t>
            </w:r>
          </w:p>
        </w:tc>
        <w:tc>
          <w:tcPr>
            <w:tcW w:w="1275" w:type="dxa"/>
          </w:tcPr>
          <w:p w14:paraId="635871BD" w14:textId="77777777" w:rsidR="00A474D8" w:rsidRPr="008E77F4" w:rsidRDefault="00A474D8" w:rsidP="002D702B">
            <w:pPr>
              <w:overflowPunct w:val="0"/>
              <w:autoSpaceDE w:val="0"/>
              <w:autoSpaceDN w:val="0"/>
              <w:adjustRightInd w:val="0"/>
              <w:jc w:val="center"/>
              <w:textAlignment w:val="baseline"/>
              <w:rPr>
                <w:rFonts w:eastAsia="Times New Roman" w:cs="Arial"/>
                <w:b w:val="0"/>
                <w:bCs/>
                <w:color w:val="FFFFFF" w:themeColor="background1"/>
                <w:sz w:val="20"/>
                <w:szCs w:val="20"/>
                <w:lang w:eastAsia="sv-SE"/>
              </w:rPr>
            </w:pPr>
            <w:r w:rsidRPr="008E77F4">
              <w:rPr>
                <w:rFonts w:eastAsia="Times New Roman" w:cs="Arial"/>
                <w:bCs/>
                <w:sz w:val="20"/>
                <w:szCs w:val="20"/>
                <w:lang w:eastAsia="sv-SE"/>
              </w:rPr>
              <w:t>Vilken metod används för uppföljning:</w:t>
            </w:r>
          </w:p>
        </w:tc>
        <w:tc>
          <w:tcPr>
            <w:tcW w:w="1276" w:type="dxa"/>
          </w:tcPr>
          <w:p w14:paraId="53105200" w14:textId="77777777" w:rsidR="00A474D8" w:rsidRPr="008E77F4" w:rsidRDefault="00A474D8" w:rsidP="002D702B">
            <w:pPr>
              <w:overflowPunct w:val="0"/>
              <w:autoSpaceDE w:val="0"/>
              <w:autoSpaceDN w:val="0"/>
              <w:adjustRightInd w:val="0"/>
              <w:jc w:val="center"/>
              <w:textAlignment w:val="baseline"/>
              <w:rPr>
                <w:rFonts w:eastAsia="Times New Roman" w:cs="Arial"/>
                <w:b w:val="0"/>
                <w:bCs/>
                <w:sz w:val="20"/>
                <w:szCs w:val="20"/>
                <w:lang w:eastAsia="sv-SE"/>
              </w:rPr>
            </w:pPr>
            <w:r w:rsidRPr="008E77F4">
              <w:rPr>
                <w:rFonts w:eastAsia="Times New Roman" w:cs="Arial"/>
                <w:bCs/>
                <w:sz w:val="20"/>
                <w:szCs w:val="20"/>
                <w:lang w:eastAsia="sv-SE"/>
              </w:rPr>
              <w:t>Datum för uppföljning:</w:t>
            </w:r>
          </w:p>
        </w:tc>
        <w:tc>
          <w:tcPr>
            <w:tcW w:w="1276" w:type="dxa"/>
          </w:tcPr>
          <w:p w14:paraId="3426AAE2" w14:textId="77777777" w:rsidR="00A474D8" w:rsidRPr="008E77F4" w:rsidRDefault="00A474D8" w:rsidP="002D702B">
            <w:pPr>
              <w:overflowPunct w:val="0"/>
              <w:autoSpaceDE w:val="0"/>
              <w:autoSpaceDN w:val="0"/>
              <w:adjustRightInd w:val="0"/>
              <w:jc w:val="center"/>
              <w:textAlignment w:val="baseline"/>
              <w:rPr>
                <w:rFonts w:eastAsia="Times New Roman" w:cs="Arial"/>
                <w:b w:val="0"/>
                <w:bCs/>
                <w:sz w:val="20"/>
                <w:szCs w:val="20"/>
                <w:lang w:eastAsia="sv-SE"/>
              </w:rPr>
            </w:pPr>
            <w:r w:rsidRPr="008E77F4">
              <w:rPr>
                <w:rFonts w:eastAsia="Times New Roman" w:cs="Arial"/>
                <w:bCs/>
                <w:sz w:val="20"/>
                <w:szCs w:val="20"/>
                <w:lang w:eastAsia="sv-SE"/>
              </w:rPr>
              <w:t>Effekt av åtgärd:</w:t>
            </w:r>
          </w:p>
        </w:tc>
      </w:tr>
      <w:tr w:rsidR="00A474D8" w:rsidRPr="008E77F4" w14:paraId="2591BEBD" w14:textId="77777777" w:rsidTr="002D702B">
        <w:trPr>
          <w:trHeight w:val="595"/>
        </w:trPr>
        <w:tc>
          <w:tcPr>
            <w:tcW w:w="2972" w:type="dxa"/>
            <w:tcBorders>
              <w:bottom w:val="nil"/>
            </w:tcBorders>
          </w:tcPr>
          <w:p w14:paraId="3D64CD68" w14:textId="77777777" w:rsidR="00A474D8" w:rsidRPr="008E77F4" w:rsidRDefault="00A474D8" w:rsidP="002D702B">
            <w:pPr>
              <w:overflowPunct w:val="0"/>
              <w:autoSpaceDE w:val="0"/>
              <w:autoSpaceDN w:val="0"/>
              <w:adjustRightInd w:val="0"/>
              <w:textAlignment w:val="baseline"/>
              <w:rPr>
                <w:rFonts w:eastAsia="Times New Roman" w:cs="Times New Roman"/>
                <w:sz w:val="20"/>
                <w:szCs w:val="20"/>
                <w:lang w:eastAsia="sv-SE"/>
              </w:rPr>
            </w:pPr>
            <w:r w:rsidRPr="008E77F4">
              <w:rPr>
                <w:rFonts w:eastAsia="Times New Roman" w:cs="Times New Roman"/>
                <w:sz w:val="20"/>
                <w:szCs w:val="20"/>
                <w:lang w:eastAsia="sv-SE"/>
              </w:rPr>
              <w:t>Finns det risk för hot och våld?</w:t>
            </w:r>
          </w:p>
        </w:tc>
        <w:sdt>
          <w:sdtPr>
            <w:rPr>
              <w:rFonts w:eastAsia="Times New Roman" w:cs="Arial"/>
              <w:b/>
              <w:bCs/>
              <w:color w:val="00B050"/>
              <w:sz w:val="20"/>
              <w:szCs w:val="20"/>
              <w:lang w:eastAsia="sv-SE"/>
            </w:rPr>
            <w:id w:val="-2056460151"/>
            <w14:checkbox>
              <w14:checked w14:val="0"/>
              <w14:checkedState w14:val="2612" w14:font="MS Gothic"/>
              <w14:uncheckedState w14:val="2610" w14:font="MS Gothic"/>
            </w14:checkbox>
          </w:sdtPr>
          <w:sdtEndPr/>
          <w:sdtContent>
            <w:tc>
              <w:tcPr>
                <w:tcW w:w="709" w:type="dxa"/>
                <w:tcBorders>
                  <w:bottom w:val="nil"/>
                </w:tcBorders>
              </w:tcPr>
              <w:p w14:paraId="5F28D9DC" w14:textId="77777777" w:rsidR="00A474D8" w:rsidRPr="008E77F4" w:rsidRDefault="00A474D8" w:rsidP="002D702B">
                <w:pPr>
                  <w:overflowPunct w:val="0"/>
                  <w:autoSpaceDE w:val="0"/>
                  <w:autoSpaceDN w:val="0"/>
                  <w:adjustRightInd w:val="0"/>
                  <w:jc w:val="center"/>
                  <w:textAlignment w:val="baseline"/>
                  <w:rPr>
                    <w:rFonts w:eastAsia="Times New Roman" w:cs="Arial"/>
                    <w:b/>
                    <w:bCs/>
                    <w:color w:val="00B050"/>
                    <w:sz w:val="20"/>
                    <w:szCs w:val="20"/>
                    <w:lang w:eastAsia="sv-SE"/>
                  </w:rPr>
                </w:pPr>
                <w:r w:rsidRPr="008E77F4">
                  <w:rPr>
                    <w:rFonts w:ascii="Segoe UI Symbol" w:eastAsia="Times New Roman" w:hAnsi="Segoe UI Symbol" w:cs="Segoe UI Symbol"/>
                    <w:b/>
                    <w:bCs/>
                    <w:color w:val="00B050"/>
                    <w:sz w:val="20"/>
                    <w:szCs w:val="20"/>
                    <w:lang w:eastAsia="sv-SE"/>
                  </w:rPr>
                  <w:t>☐</w:t>
                </w:r>
              </w:p>
            </w:tc>
          </w:sdtContent>
        </w:sdt>
        <w:sdt>
          <w:sdtPr>
            <w:rPr>
              <w:rFonts w:eastAsia="Times New Roman" w:cs="Arial"/>
              <w:b/>
              <w:bCs/>
              <w:color w:val="FFFF00"/>
              <w:sz w:val="20"/>
              <w:szCs w:val="20"/>
              <w:lang w:eastAsia="sv-SE"/>
            </w:rPr>
            <w:id w:val="1200587367"/>
            <w14:checkbox>
              <w14:checked w14:val="0"/>
              <w14:checkedState w14:val="2612" w14:font="MS Gothic"/>
              <w14:uncheckedState w14:val="2610" w14:font="MS Gothic"/>
            </w14:checkbox>
          </w:sdtPr>
          <w:sdtEndPr/>
          <w:sdtContent>
            <w:tc>
              <w:tcPr>
                <w:tcW w:w="709" w:type="dxa"/>
                <w:tcBorders>
                  <w:bottom w:val="nil"/>
                </w:tcBorders>
              </w:tcPr>
              <w:p w14:paraId="3D3AA6E9" w14:textId="77777777" w:rsidR="00A474D8" w:rsidRPr="008E77F4" w:rsidRDefault="00A474D8" w:rsidP="002D702B">
                <w:pPr>
                  <w:overflowPunct w:val="0"/>
                  <w:autoSpaceDE w:val="0"/>
                  <w:autoSpaceDN w:val="0"/>
                  <w:adjustRightInd w:val="0"/>
                  <w:jc w:val="center"/>
                  <w:textAlignment w:val="baseline"/>
                  <w:rPr>
                    <w:rFonts w:eastAsia="Times New Roman" w:cs="Arial"/>
                    <w:b/>
                    <w:bCs/>
                    <w:color w:val="FFFF00"/>
                    <w:sz w:val="20"/>
                    <w:szCs w:val="20"/>
                    <w:lang w:eastAsia="sv-SE"/>
                  </w:rPr>
                </w:pPr>
                <w:r w:rsidRPr="008E77F4">
                  <w:rPr>
                    <w:rFonts w:ascii="Segoe UI Symbol" w:eastAsia="Times New Roman" w:hAnsi="Segoe UI Symbol" w:cs="Segoe UI Symbol"/>
                    <w:b/>
                    <w:bCs/>
                    <w:color w:val="FFFF00"/>
                    <w:sz w:val="20"/>
                    <w:szCs w:val="20"/>
                    <w:lang w:eastAsia="sv-SE"/>
                  </w:rPr>
                  <w:t>☐</w:t>
                </w:r>
              </w:p>
            </w:tc>
          </w:sdtContent>
        </w:sdt>
        <w:sdt>
          <w:sdtPr>
            <w:rPr>
              <w:rFonts w:eastAsia="Times New Roman" w:cs="Arial"/>
              <w:b/>
              <w:bCs/>
              <w:color w:val="FF0000"/>
              <w:sz w:val="20"/>
              <w:szCs w:val="20"/>
              <w:lang w:eastAsia="sv-SE"/>
            </w:rPr>
            <w:id w:val="271750583"/>
            <w14:checkbox>
              <w14:checked w14:val="0"/>
              <w14:checkedState w14:val="2612" w14:font="MS Gothic"/>
              <w14:uncheckedState w14:val="2610" w14:font="MS Gothic"/>
            </w14:checkbox>
          </w:sdtPr>
          <w:sdtEndPr/>
          <w:sdtContent>
            <w:tc>
              <w:tcPr>
                <w:tcW w:w="708" w:type="dxa"/>
                <w:tcBorders>
                  <w:bottom w:val="nil"/>
                </w:tcBorders>
                <w:shd w:val="clear" w:color="auto" w:fill="FFFFFF" w:themeFill="background1"/>
              </w:tcPr>
              <w:p w14:paraId="0E221842" w14:textId="77777777" w:rsidR="00A474D8" w:rsidRPr="008E77F4" w:rsidRDefault="00A474D8" w:rsidP="002D702B">
                <w:pPr>
                  <w:overflowPunct w:val="0"/>
                  <w:autoSpaceDE w:val="0"/>
                  <w:autoSpaceDN w:val="0"/>
                  <w:adjustRightInd w:val="0"/>
                  <w:jc w:val="center"/>
                  <w:textAlignment w:val="baseline"/>
                  <w:rPr>
                    <w:rFonts w:eastAsia="Times New Roman" w:cs="Arial"/>
                    <w:b/>
                    <w:bCs/>
                    <w:color w:val="FF0000"/>
                    <w:sz w:val="20"/>
                    <w:szCs w:val="20"/>
                    <w:lang w:eastAsia="sv-SE"/>
                  </w:rPr>
                </w:pPr>
                <w:r w:rsidRPr="008E77F4">
                  <w:rPr>
                    <w:rFonts w:ascii="Segoe UI Symbol" w:eastAsia="Times New Roman" w:hAnsi="Segoe UI Symbol" w:cs="Segoe UI Symbol"/>
                    <w:b/>
                    <w:bCs/>
                    <w:color w:val="FF0000"/>
                    <w:sz w:val="20"/>
                    <w:szCs w:val="20"/>
                    <w:lang w:eastAsia="sv-SE"/>
                  </w:rPr>
                  <w:t>☐</w:t>
                </w:r>
              </w:p>
            </w:tc>
          </w:sdtContent>
        </w:sdt>
        <w:tc>
          <w:tcPr>
            <w:tcW w:w="3969" w:type="dxa"/>
            <w:tcBorders>
              <w:bottom w:val="nil"/>
            </w:tcBorders>
          </w:tcPr>
          <w:p w14:paraId="4D0946C3"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p w14:paraId="77EC75D0"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p w14:paraId="457097A3" w14:textId="77777777" w:rsidR="00A474D8" w:rsidRPr="008E77F4" w:rsidRDefault="00A474D8" w:rsidP="002D702B">
            <w:pPr>
              <w:overflowPunct w:val="0"/>
              <w:autoSpaceDE w:val="0"/>
              <w:autoSpaceDN w:val="0"/>
              <w:adjustRightInd w:val="0"/>
              <w:textAlignment w:val="baseline"/>
              <w:rPr>
                <w:rFonts w:eastAsia="Times New Roman" w:cs="Arial"/>
                <w:sz w:val="20"/>
                <w:szCs w:val="20"/>
                <w:lang w:eastAsia="sv-SE"/>
              </w:rPr>
            </w:pPr>
          </w:p>
        </w:tc>
        <w:tc>
          <w:tcPr>
            <w:tcW w:w="1418" w:type="dxa"/>
            <w:tcBorders>
              <w:bottom w:val="nil"/>
            </w:tcBorders>
          </w:tcPr>
          <w:p w14:paraId="0B76116C" w14:textId="77777777" w:rsidR="00A474D8" w:rsidRPr="008E77F4" w:rsidRDefault="00A474D8" w:rsidP="002D702B">
            <w:pPr>
              <w:overflowPunct w:val="0"/>
              <w:autoSpaceDE w:val="0"/>
              <w:autoSpaceDN w:val="0"/>
              <w:adjustRightInd w:val="0"/>
              <w:jc w:val="center"/>
              <w:textAlignment w:val="baseline"/>
              <w:rPr>
                <w:rFonts w:ascii="Arial" w:eastAsia="Times New Roman" w:hAnsi="Arial" w:cs="Times New Roman"/>
                <w:sz w:val="20"/>
                <w:szCs w:val="20"/>
                <w:lang w:eastAsia="sv-SE"/>
              </w:rPr>
            </w:pPr>
          </w:p>
        </w:tc>
        <w:tc>
          <w:tcPr>
            <w:tcW w:w="1276" w:type="dxa"/>
            <w:tcBorders>
              <w:bottom w:val="nil"/>
            </w:tcBorders>
          </w:tcPr>
          <w:p w14:paraId="4B872178"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275" w:type="dxa"/>
            <w:tcBorders>
              <w:bottom w:val="nil"/>
            </w:tcBorders>
          </w:tcPr>
          <w:p w14:paraId="1A1BCC24"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276" w:type="dxa"/>
            <w:tcBorders>
              <w:bottom w:val="nil"/>
            </w:tcBorders>
          </w:tcPr>
          <w:p w14:paraId="377348DC"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276" w:type="dxa"/>
            <w:tcBorders>
              <w:bottom w:val="nil"/>
            </w:tcBorders>
          </w:tcPr>
          <w:p w14:paraId="5CBEFA36"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r>
      <w:tr w:rsidR="00A474D8" w:rsidRPr="008E77F4" w14:paraId="68140AF4" w14:textId="77777777" w:rsidTr="002D702B">
        <w:trPr>
          <w:trHeight w:val="501"/>
        </w:trPr>
        <w:tc>
          <w:tcPr>
            <w:tcW w:w="2972" w:type="dxa"/>
            <w:tcBorders>
              <w:bottom w:val="nil"/>
            </w:tcBorders>
          </w:tcPr>
          <w:p w14:paraId="634F1952" w14:textId="77777777" w:rsidR="00A474D8" w:rsidRPr="008E77F4" w:rsidRDefault="00A474D8" w:rsidP="002D702B">
            <w:pPr>
              <w:overflowPunct w:val="0"/>
              <w:autoSpaceDE w:val="0"/>
              <w:autoSpaceDN w:val="0"/>
              <w:adjustRightInd w:val="0"/>
              <w:textAlignment w:val="baseline"/>
              <w:rPr>
                <w:rFonts w:eastAsia="Times New Roman" w:cs="Times New Roman"/>
                <w:sz w:val="20"/>
                <w:szCs w:val="20"/>
                <w:lang w:eastAsia="sv-SE"/>
              </w:rPr>
            </w:pPr>
            <w:r w:rsidRPr="008E77F4">
              <w:rPr>
                <w:rFonts w:eastAsia="Times New Roman" w:cs="Times New Roman"/>
                <w:szCs w:val="20"/>
                <w:lang w:eastAsia="sv-SE"/>
              </w:rPr>
              <w:t>Finns det risk för suicid?</w:t>
            </w:r>
          </w:p>
        </w:tc>
        <w:sdt>
          <w:sdtPr>
            <w:rPr>
              <w:rFonts w:eastAsia="Times New Roman" w:cs="Arial"/>
              <w:b/>
              <w:bCs/>
              <w:color w:val="00B050"/>
              <w:sz w:val="20"/>
              <w:szCs w:val="20"/>
              <w:lang w:eastAsia="sv-SE"/>
            </w:rPr>
            <w:id w:val="-329599351"/>
            <w14:checkbox>
              <w14:checked w14:val="0"/>
              <w14:checkedState w14:val="2612" w14:font="MS Gothic"/>
              <w14:uncheckedState w14:val="2610" w14:font="MS Gothic"/>
            </w14:checkbox>
          </w:sdtPr>
          <w:sdtEndPr/>
          <w:sdtContent>
            <w:tc>
              <w:tcPr>
                <w:tcW w:w="709" w:type="dxa"/>
                <w:tcBorders>
                  <w:bottom w:val="nil"/>
                </w:tcBorders>
              </w:tcPr>
              <w:p w14:paraId="6C8B559F" w14:textId="77777777" w:rsidR="00A474D8" w:rsidRPr="008E77F4" w:rsidRDefault="00A474D8" w:rsidP="002D702B">
                <w:pPr>
                  <w:overflowPunct w:val="0"/>
                  <w:autoSpaceDE w:val="0"/>
                  <w:autoSpaceDN w:val="0"/>
                  <w:adjustRightInd w:val="0"/>
                  <w:jc w:val="center"/>
                  <w:textAlignment w:val="baseline"/>
                  <w:rPr>
                    <w:rFonts w:eastAsia="Times New Roman" w:cs="Arial"/>
                    <w:b/>
                    <w:bCs/>
                    <w:color w:val="00B050"/>
                    <w:sz w:val="20"/>
                    <w:szCs w:val="20"/>
                    <w:lang w:eastAsia="sv-SE"/>
                  </w:rPr>
                </w:pPr>
                <w:r w:rsidRPr="008E77F4">
                  <w:rPr>
                    <w:rFonts w:ascii="Segoe UI Symbol" w:eastAsia="Times New Roman" w:hAnsi="Segoe UI Symbol" w:cs="Segoe UI Symbol"/>
                    <w:b/>
                    <w:bCs/>
                    <w:color w:val="00B050"/>
                    <w:sz w:val="20"/>
                    <w:szCs w:val="20"/>
                    <w:lang w:eastAsia="sv-SE"/>
                  </w:rPr>
                  <w:t>☐</w:t>
                </w:r>
              </w:p>
            </w:tc>
          </w:sdtContent>
        </w:sdt>
        <w:sdt>
          <w:sdtPr>
            <w:rPr>
              <w:rFonts w:eastAsia="Times New Roman" w:cs="Arial"/>
              <w:b/>
              <w:bCs/>
              <w:color w:val="FFFF00"/>
              <w:sz w:val="20"/>
              <w:szCs w:val="20"/>
              <w:lang w:eastAsia="sv-SE"/>
            </w:rPr>
            <w:id w:val="381686702"/>
            <w14:checkbox>
              <w14:checked w14:val="0"/>
              <w14:checkedState w14:val="2612" w14:font="MS Gothic"/>
              <w14:uncheckedState w14:val="2610" w14:font="MS Gothic"/>
            </w14:checkbox>
          </w:sdtPr>
          <w:sdtEndPr/>
          <w:sdtContent>
            <w:tc>
              <w:tcPr>
                <w:tcW w:w="709" w:type="dxa"/>
                <w:tcBorders>
                  <w:bottom w:val="nil"/>
                </w:tcBorders>
              </w:tcPr>
              <w:p w14:paraId="3860B81D" w14:textId="77777777" w:rsidR="00A474D8" w:rsidRPr="008E77F4" w:rsidRDefault="00A474D8" w:rsidP="002D702B">
                <w:pPr>
                  <w:overflowPunct w:val="0"/>
                  <w:autoSpaceDE w:val="0"/>
                  <w:autoSpaceDN w:val="0"/>
                  <w:adjustRightInd w:val="0"/>
                  <w:jc w:val="center"/>
                  <w:textAlignment w:val="baseline"/>
                  <w:rPr>
                    <w:rFonts w:eastAsia="Times New Roman" w:cs="Arial"/>
                    <w:b/>
                    <w:bCs/>
                    <w:color w:val="FFFF00"/>
                    <w:sz w:val="20"/>
                    <w:szCs w:val="20"/>
                    <w:lang w:eastAsia="sv-SE"/>
                  </w:rPr>
                </w:pPr>
                <w:r w:rsidRPr="008E77F4">
                  <w:rPr>
                    <w:rFonts w:ascii="Segoe UI Symbol" w:eastAsia="Times New Roman" w:hAnsi="Segoe UI Symbol" w:cs="Segoe UI Symbol"/>
                    <w:b/>
                    <w:bCs/>
                    <w:color w:val="FFFF00"/>
                    <w:sz w:val="20"/>
                    <w:szCs w:val="20"/>
                    <w:lang w:eastAsia="sv-SE"/>
                  </w:rPr>
                  <w:t>☐</w:t>
                </w:r>
              </w:p>
            </w:tc>
          </w:sdtContent>
        </w:sdt>
        <w:sdt>
          <w:sdtPr>
            <w:rPr>
              <w:rFonts w:eastAsia="Times New Roman" w:cs="Arial"/>
              <w:b/>
              <w:bCs/>
              <w:color w:val="FF0000"/>
              <w:sz w:val="20"/>
              <w:szCs w:val="20"/>
              <w:lang w:eastAsia="sv-SE"/>
            </w:rPr>
            <w:id w:val="898255370"/>
            <w14:checkbox>
              <w14:checked w14:val="0"/>
              <w14:checkedState w14:val="2612" w14:font="MS Gothic"/>
              <w14:uncheckedState w14:val="2610" w14:font="MS Gothic"/>
            </w14:checkbox>
          </w:sdtPr>
          <w:sdtEndPr/>
          <w:sdtContent>
            <w:tc>
              <w:tcPr>
                <w:tcW w:w="708" w:type="dxa"/>
                <w:tcBorders>
                  <w:bottom w:val="nil"/>
                </w:tcBorders>
                <w:shd w:val="clear" w:color="auto" w:fill="FFFFFF" w:themeFill="background1"/>
              </w:tcPr>
              <w:p w14:paraId="7183F40B" w14:textId="77777777" w:rsidR="00A474D8" w:rsidRPr="008E77F4" w:rsidRDefault="00A474D8" w:rsidP="002D702B">
                <w:pPr>
                  <w:overflowPunct w:val="0"/>
                  <w:autoSpaceDE w:val="0"/>
                  <w:autoSpaceDN w:val="0"/>
                  <w:adjustRightInd w:val="0"/>
                  <w:jc w:val="center"/>
                  <w:textAlignment w:val="baseline"/>
                  <w:rPr>
                    <w:rFonts w:eastAsia="Times New Roman" w:cs="Arial"/>
                    <w:b/>
                    <w:bCs/>
                    <w:color w:val="FF0000"/>
                    <w:sz w:val="20"/>
                    <w:szCs w:val="20"/>
                    <w:lang w:eastAsia="sv-SE"/>
                  </w:rPr>
                </w:pPr>
                <w:r w:rsidRPr="008E77F4">
                  <w:rPr>
                    <w:rFonts w:ascii="Segoe UI Symbol" w:eastAsia="Times New Roman" w:hAnsi="Segoe UI Symbol" w:cs="Segoe UI Symbol"/>
                    <w:b/>
                    <w:bCs/>
                    <w:color w:val="FF0000"/>
                    <w:sz w:val="20"/>
                    <w:szCs w:val="20"/>
                    <w:lang w:eastAsia="sv-SE"/>
                  </w:rPr>
                  <w:t>☐</w:t>
                </w:r>
              </w:p>
            </w:tc>
          </w:sdtContent>
        </w:sdt>
        <w:tc>
          <w:tcPr>
            <w:tcW w:w="3969" w:type="dxa"/>
            <w:tcBorders>
              <w:bottom w:val="nil"/>
            </w:tcBorders>
          </w:tcPr>
          <w:p w14:paraId="6E363D15"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p w14:paraId="31D24ED5" w14:textId="77777777" w:rsidR="00A474D8" w:rsidRPr="008E77F4" w:rsidRDefault="00A474D8" w:rsidP="002D702B">
            <w:pPr>
              <w:overflowPunct w:val="0"/>
              <w:autoSpaceDE w:val="0"/>
              <w:autoSpaceDN w:val="0"/>
              <w:adjustRightInd w:val="0"/>
              <w:textAlignment w:val="baseline"/>
              <w:rPr>
                <w:rFonts w:eastAsia="Times New Roman" w:cs="Arial"/>
                <w:sz w:val="20"/>
                <w:szCs w:val="20"/>
                <w:lang w:eastAsia="sv-SE"/>
              </w:rPr>
            </w:pPr>
          </w:p>
          <w:p w14:paraId="6C271320" w14:textId="77777777" w:rsidR="00A474D8" w:rsidRPr="008E77F4" w:rsidRDefault="00A474D8" w:rsidP="002D702B">
            <w:pPr>
              <w:overflowPunct w:val="0"/>
              <w:autoSpaceDE w:val="0"/>
              <w:autoSpaceDN w:val="0"/>
              <w:adjustRightInd w:val="0"/>
              <w:textAlignment w:val="baseline"/>
              <w:rPr>
                <w:rFonts w:eastAsia="Times New Roman" w:cs="Arial"/>
                <w:sz w:val="20"/>
                <w:szCs w:val="20"/>
                <w:lang w:eastAsia="sv-SE"/>
              </w:rPr>
            </w:pPr>
          </w:p>
        </w:tc>
        <w:tc>
          <w:tcPr>
            <w:tcW w:w="1418" w:type="dxa"/>
            <w:tcBorders>
              <w:bottom w:val="nil"/>
            </w:tcBorders>
          </w:tcPr>
          <w:p w14:paraId="321592FC" w14:textId="77777777" w:rsidR="00A474D8" w:rsidRPr="008E77F4" w:rsidRDefault="00A474D8" w:rsidP="002D702B">
            <w:pPr>
              <w:overflowPunct w:val="0"/>
              <w:autoSpaceDE w:val="0"/>
              <w:autoSpaceDN w:val="0"/>
              <w:adjustRightInd w:val="0"/>
              <w:jc w:val="center"/>
              <w:textAlignment w:val="baseline"/>
              <w:rPr>
                <w:rFonts w:ascii="Arial" w:eastAsia="Times New Roman" w:hAnsi="Arial" w:cs="Times New Roman"/>
                <w:sz w:val="20"/>
                <w:szCs w:val="20"/>
                <w:lang w:eastAsia="sv-SE"/>
              </w:rPr>
            </w:pPr>
          </w:p>
        </w:tc>
        <w:tc>
          <w:tcPr>
            <w:tcW w:w="1276" w:type="dxa"/>
            <w:tcBorders>
              <w:bottom w:val="nil"/>
            </w:tcBorders>
          </w:tcPr>
          <w:p w14:paraId="00B497CE"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275" w:type="dxa"/>
            <w:tcBorders>
              <w:bottom w:val="nil"/>
            </w:tcBorders>
          </w:tcPr>
          <w:p w14:paraId="2B306D8A"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276" w:type="dxa"/>
            <w:tcBorders>
              <w:bottom w:val="nil"/>
            </w:tcBorders>
          </w:tcPr>
          <w:p w14:paraId="7BE70758"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276" w:type="dxa"/>
            <w:tcBorders>
              <w:bottom w:val="nil"/>
            </w:tcBorders>
          </w:tcPr>
          <w:p w14:paraId="6911B9DC"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r>
      <w:tr w:rsidR="00A474D8" w:rsidRPr="008E77F4" w14:paraId="37997438" w14:textId="77777777" w:rsidTr="002D702B">
        <w:trPr>
          <w:trHeight w:val="595"/>
        </w:trPr>
        <w:tc>
          <w:tcPr>
            <w:tcW w:w="2972" w:type="dxa"/>
            <w:tcBorders>
              <w:bottom w:val="nil"/>
            </w:tcBorders>
          </w:tcPr>
          <w:p w14:paraId="63F53144" w14:textId="77777777" w:rsidR="00A474D8" w:rsidRPr="008E77F4" w:rsidRDefault="00A474D8" w:rsidP="002D702B">
            <w:pPr>
              <w:overflowPunct w:val="0"/>
              <w:autoSpaceDE w:val="0"/>
              <w:autoSpaceDN w:val="0"/>
              <w:adjustRightInd w:val="0"/>
              <w:textAlignment w:val="baseline"/>
              <w:rPr>
                <w:rFonts w:eastAsia="Times New Roman" w:cs="Times New Roman"/>
                <w:sz w:val="20"/>
                <w:szCs w:val="20"/>
                <w:lang w:eastAsia="sv-SE"/>
              </w:rPr>
            </w:pPr>
            <w:r w:rsidRPr="008E77F4">
              <w:rPr>
                <w:rFonts w:eastAsia="Times New Roman" w:cs="Times New Roman"/>
                <w:szCs w:val="20"/>
                <w:lang w:eastAsia="sv-SE"/>
              </w:rPr>
              <w:t>Finns det risk för självskada?</w:t>
            </w:r>
          </w:p>
        </w:tc>
        <w:sdt>
          <w:sdtPr>
            <w:rPr>
              <w:rFonts w:eastAsia="Times New Roman" w:cs="Arial"/>
              <w:b/>
              <w:bCs/>
              <w:color w:val="00B050"/>
              <w:sz w:val="20"/>
              <w:szCs w:val="20"/>
              <w:lang w:eastAsia="sv-SE"/>
            </w:rPr>
            <w:id w:val="-1306467394"/>
            <w14:checkbox>
              <w14:checked w14:val="0"/>
              <w14:checkedState w14:val="2612" w14:font="MS Gothic"/>
              <w14:uncheckedState w14:val="2610" w14:font="MS Gothic"/>
            </w14:checkbox>
          </w:sdtPr>
          <w:sdtEndPr/>
          <w:sdtContent>
            <w:tc>
              <w:tcPr>
                <w:tcW w:w="709" w:type="dxa"/>
                <w:tcBorders>
                  <w:bottom w:val="nil"/>
                </w:tcBorders>
              </w:tcPr>
              <w:p w14:paraId="506FFCDB" w14:textId="77777777" w:rsidR="00A474D8" w:rsidRPr="008E77F4" w:rsidRDefault="00A474D8" w:rsidP="002D702B">
                <w:pPr>
                  <w:overflowPunct w:val="0"/>
                  <w:autoSpaceDE w:val="0"/>
                  <w:autoSpaceDN w:val="0"/>
                  <w:adjustRightInd w:val="0"/>
                  <w:jc w:val="center"/>
                  <w:textAlignment w:val="baseline"/>
                  <w:rPr>
                    <w:rFonts w:eastAsia="Times New Roman" w:cs="Arial"/>
                    <w:b/>
                    <w:bCs/>
                    <w:color w:val="00B050"/>
                    <w:sz w:val="20"/>
                    <w:szCs w:val="20"/>
                    <w:lang w:eastAsia="sv-SE"/>
                  </w:rPr>
                </w:pPr>
                <w:r w:rsidRPr="008E77F4">
                  <w:rPr>
                    <w:rFonts w:ascii="Segoe UI Symbol" w:eastAsia="Times New Roman" w:hAnsi="Segoe UI Symbol" w:cs="Segoe UI Symbol"/>
                    <w:b/>
                    <w:bCs/>
                    <w:color w:val="00B050"/>
                    <w:sz w:val="20"/>
                    <w:szCs w:val="20"/>
                    <w:lang w:eastAsia="sv-SE"/>
                  </w:rPr>
                  <w:t>☐</w:t>
                </w:r>
              </w:p>
            </w:tc>
          </w:sdtContent>
        </w:sdt>
        <w:sdt>
          <w:sdtPr>
            <w:rPr>
              <w:rFonts w:eastAsia="Times New Roman" w:cs="Arial"/>
              <w:b/>
              <w:bCs/>
              <w:color w:val="FFFF00"/>
              <w:sz w:val="20"/>
              <w:szCs w:val="20"/>
              <w:lang w:eastAsia="sv-SE"/>
            </w:rPr>
            <w:id w:val="1850214341"/>
            <w14:checkbox>
              <w14:checked w14:val="0"/>
              <w14:checkedState w14:val="2612" w14:font="MS Gothic"/>
              <w14:uncheckedState w14:val="2610" w14:font="MS Gothic"/>
            </w14:checkbox>
          </w:sdtPr>
          <w:sdtEndPr/>
          <w:sdtContent>
            <w:tc>
              <w:tcPr>
                <w:tcW w:w="709" w:type="dxa"/>
                <w:tcBorders>
                  <w:bottom w:val="nil"/>
                </w:tcBorders>
              </w:tcPr>
              <w:p w14:paraId="734440C3" w14:textId="77777777" w:rsidR="00A474D8" w:rsidRPr="008E77F4" w:rsidRDefault="00A474D8" w:rsidP="002D702B">
                <w:pPr>
                  <w:overflowPunct w:val="0"/>
                  <w:autoSpaceDE w:val="0"/>
                  <w:autoSpaceDN w:val="0"/>
                  <w:adjustRightInd w:val="0"/>
                  <w:jc w:val="center"/>
                  <w:textAlignment w:val="baseline"/>
                  <w:rPr>
                    <w:rFonts w:eastAsia="Times New Roman" w:cs="Arial"/>
                    <w:b/>
                    <w:bCs/>
                    <w:color w:val="FFFF00"/>
                    <w:sz w:val="20"/>
                    <w:szCs w:val="20"/>
                    <w:lang w:eastAsia="sv-SE"/>
                  </w:rPr>
                </w:pPr>
                <w:r w:rsidRPr="008E77F4">
                  <w:rPr>
                    <w:rFonts w:ascii="Segoe UI Symbol" w:eastAsia="Times New Roman" w:hAnsi="Segoe UI Symbol" w:cs="Segoe UI Symbol"/>
                    <w:b/>
                    <w:bCs/>
                    <w:color w:val="FFFF00"/>
                    <w:sz w:val="20"/>
                    <w:szCs w:val="20"/>
                    <w:lang w:eastAsia="sv-SE"/>
                  </w:rPr>
                  <w:t>☐</w:t>
                </w:r>
              </w:p>
            </w:tc>
          </w:sdtContent>
        </w:sdt>
        <w:sdt>
          <w:sdtPr>
            <w:rPr>
              <w:rFonts w:eastAsia="Times New Roman" w:cs="Arial"/>
              <w:b/>
              <w:bCs/>
              <w:color w:val="FF0000"/>
              <w:sz w:val="20"/>
              <w:szCs w:val="20"/>
              <w:lang w:eastAsia="sv-SE"/>
            </w:rPr>
            <w:id w:val="1412808128"/>
            <w14:checkbox>
              <w14:checked w14:val="0"/>
              <w14:checkedState w14:val="2612" w14:font="MS Gothic"/>
              <w14:uncheckedState w14:val="2610" w14:font="MS Gothic"/>
            </w14:checkbox>
          </w:sdtPr>
          <w:sdtEndPr/>
          <w:sdtContent>
            <w:tc>
              <w:tcPr>
                <w:tcW w:w="708" w:type="dxa"/>
                <w:tcBorders>
                  <w:bottom w:val="nil"/>
                </w:tcBorders>
                <w:shd w:val="clear" w:color="auto" w:fill="FFFFFF" w:themeFill="background1"/>
              </w:tcPr>
              <w:p w14:paraId="1C756590" w14:textId="77777777" w:rsidR="00A474D8" w:rsidRPr="008E77F4" w:rsidRDefault="00A474D8" w:rsidP="002D702B">
                <w:pPr>
                  <w:overflowPunct w:val="0"/>
                  <w:autoSpaceDE w:val="0"/>
                  <w:autoSpaceDN w:val="0"/>
                  <w:adjustRightInd w:val="0"/>
                  <w:jc w:val="center"/>
                  <w:textAlignment w:val="baseline"/>
                  <w:rPr>
                    <w:rFonts w:eastAsia="Times New Roman" w:cs="Arial"/>
                    <w:b/>
                    <w:bCs/>
                    <w:color w:val="FF0000"/>
                    <w:sz w:val="20"/>
                    <w:szCs w:val="20"/>
                    <w:lang w:eastAsia="sv-SE"/>
                  </w:rPr>
                </w:pPr>
                <w:r w:rsidRPr="008E77F4">
                  <w:rPr>
                    <w:rFonts w:ascii="Segoe UI Symbol" w:eastAsia="Times New Roman" w:hAnsi="Segoe UI Symbol" w:cs="Segoe UI Symbol"/>
                    <w:b/>
                    <w:bCs/>
                    <w:color w:val="FF0000"/>
                    <w:sz w:val="20"/>
                    <w:szCs w:val="20"/>
                    <w:lang w:eastAsia="sv-SE"/>
                  </w:rPr>
                  <w:t>☐</w:t>
                </w:r>
              </w:p>
            </w:tc>
          </w:sdtContent>
        </w:sdt>
        <w:tc>
          <w:tcPr>
            <w:tcW w:w="3969" w:type="dxa"/>
            <w:tcBorders>
              <w:bottom w:val="nil"/>
            </w:tcBorders>
          </w:tcPr>
          <w:p w14:paraId="5EC60E5E"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p w14:paraId="6F2209CE"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p w14:paraId="07DF25FD"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418" w:type="dxa"/>
            <w:tcBorders>
              <w:bottom w:val="nil"/>
            </w:tcBorders>
          </w:tcPr>
          <w:p w14:paraId="16C12205" w14:textId="77777777" w:rsidR="00A474D8" w:rsidRPr="008E77F4" w:rsidRDefault="00A474D8" w:rsidP="002D702B">
            <w:pPr>
              <w:overflowPunct w:val="0"/>
              <w:autoSpaceDE w:val="0"/>
              <w:autoSpaceDN w:val="0"/>
              <w:adjustRightInd w:val="0"/>
              <w:jc w:val="center"/>
              <w:textAlignment w:val="baseline"/>
              <w:rPr>
                <w:rFonts w:ascii="Arial" w:eastAsia="Times New Roman" w:hAnsi="Arial" w:cs="Times New Roman"/>
                <w:sz w:val="20"/>
                <w:szCs w:val="20"/>
                <w:lang w:eastAsia="sv-SE"/>
              </w:rPr>
            </w:pPr>
          </w:p>
        </w:tc>
        <w:tc>
          <w:tcPr>
            <w:tcW w:w="1276" w:type="dxa"/>
            <w:tcBorders>
              <w:bottom w:val="nil"/>
            </w:tcBorders>
          </w:tcPr>
          <w:p w14:paraId="0A42DBC2"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275" w:type="dxa"/>
            <w:tcBorders>
              <w:bottom w:val="nil"/>
            </w:tcBorders>
          </w:tcPr>
          <w:p w14:paraId="41F54EF5"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276" w:type="dxa"/>
            <w:tcBorders>
              <w:bottom w:val="nil"/>
            </w:tcBorders>
          </w:tcPr>
          <w:p w14:paraId="7AE2F0A8"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276" w:type="dxa"/>
            <w:tcBorders>
              <w:bottom w:val="nil"/>
            </w:tcBorders>
          </w:tcPr>
          <w:p w14:paraId="6F374D32"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r>
      <w:tr w:rsidR="00A474D8" w:rsidRPr="008E77F4" w14:paraId="296E2FEE" w14:textId="77777777" w:rsidTr="002D702B">
        <w:trPr>
          <w:trHeight w:val="595"/>
        </w:trPr>
        <w:tc>
          <w:tcPr>
            <w:tcW w:w="2972" w:type="dxa"/>
          </w:tcPr>
          <w:p w14:paraId="150C6854" w14:textId="77777777" w:rsidR="00A474D8" w:rsidRPr="008E77F4" w:rsidRDefault="00A474D8" w:rsidP="002D702B">
            <w:pPr>
              <w:overflowPunct w:val="0"/>
              <w:autoSpaceDE w:val="0"/>
              <w:autoSpaceDN w:val="0"/>
              <w:adjustRightInd w:val="0"/>
              <w:textAlignment w:val="baseline"/>
              <w:rPr>
                <w:rFonts w:eastAsia="Times New Roman" w:cs="Times New Roman"/>
                <w:szCs w:val="20"/>
                <w:lang w:eastAsia="sv-SE"/>
              </w:rPr>
            </w:pPr>
            <w:r w:rsidRPr="004A3907">
              <w:rPr>
                <w:rFonts w:eastAsia="Times New Roman" w:cs="Times New Roman"/>
                <w:szCs w:val="20"/>
                <w:lang w:eastAsia="sv-SE"/>
              </w:rPr>
              <w:t>Finns det missbruk/riskbruk</w:t>
            </w:r>
            <w:r>
              <w:rPr>
                <w:rFonts w:eastAsia="Times New Roman" w:cs="Times New Roman"/>
                <w:szCs w:val="20"/>
                <w:lang w:eastAsia="sv-SE"/>
              </w:rPr>
              <w:t>?</w:t>
            </w:r>
          </w:p>
        </w:tc>
        <w:sdt>
          <w:sdtPr>
            <w:rPr>
              <w:rFonts w:eastAsia="Times New Roman" w:cs="Arial"/>
              <w:b/>
              <w:bCs/>
              <w:color w:val="00B050"/>
              <w:sz w:val="20"/>
              <w:szCs w:val="20"/>
              <w:lang w:eastAsia="sv-SE"/>
            </w:rPr>
            <w:id w:val="-983241806"/>
            <w14:checkbox>
              <w14:checked w14:val="0"/>
              <w14:checkedState w14:val="2612" w14:font="MS Gothic"/>
              <w14:uncheckedState w14:val="2610" w14:font="MS Gothic"/>
            </w14:checkbox>
          </w:sdtPr>
          <w:sdtEndPr/>
          <w:sdtContent>
            <w:tc>
              <w:tcPr>
                <w:tcW w:w="709" w:type="dxa"/>
              </w:tcPr>
              <w:p w14:paraId="180B2C25" w14:textId="77777777" w:rsidR="00A474D8" w:rsidRPr="008E77F4" w:rsidRDefault="00A474D8" w:rsidP="002D702B">
                <w:pPr>
                  <w:overflowPunct w:val="0"/>
                  <w:autoSpaceDE w:val="0"/>
                  <w:autoSpaceDN w:val="0"/>
                  <w:adjustRightInd w:val="0"/>
                  <w:jc w:val="center"/>
                  <w:textAlignment w:val="baseline"/>
                  <w:rPr>
                    <w:rFonts w:eastAsia="Times New Roman" w:cs="Arial"/>
                    <w:b/>
                    <w:bCs/>
                    <w:color w:val="00B050"/>
                    <w:sz w:val="20"/>
                    <w:szCs w:val="20"/>
                    <w:lang w:eastAsia="sv-SE"/>
                  </w:rPr>
                </w:pPr>
                <w:r w:rsidRPr="008E77F4">
                  <w:rPr>
                    <w:rFonts w:ascii="Segoe UI Symbol" w:eastAsia="Times New Roman" w:hAnsi="Segoe UI Symbol" w:cs="Segoe UI Symbol"/>
                    <w:b/>
                    <w:bCs/>
                    <w:color w:val="00B050"/>
                    <w:sz w:val="20"/>
                    <w:szCs w:val="20"/>
                    <w:lang w:eastAsia="sv-SE"/>
                  </w:rPr>
                  <w:t>☐</w:t>
                </w:r>
              </w:p>
            </w:tc>
          </w:sdtContent>
        </w:sdt>
        <w:sdt>
          <w:sdtPr>
            <w:rPr>
              <w:rFonts w:eastAsia="Times New Roman" w:cs="Arial"/>
              <w:b/>
              <w:bCs/>
              <w:color w:val="FFFF00"/>
              <w:sz w:val="20"/>
              <w:szCs w:val="20"/>
              <w:lang w:eastAsia="sv-SE"/>
            </w:rPr>
            <w:id w:val="1826160554"/>
            <w14:checkbox>
              <w14:checked w14:val="0"/>
              <w14:checkedState w14:val="2612" w14:font="MS Gothic"/>
              <w14:uncheckedState w14:val="2610" w14:font="MS Gothic"/>
            </w14:checkbox>
          </w:sdtPr>
          <w:sdtEndPr/>
          <w:sdtContent>
            <w:tc>
              <w:tcPr>
                <w:tcW w:w="709" w:type="dxa"/>
              </w:tcPr>
              <w:p w14:paraId="7FA941CF" w14:textId="77777777" w:rsidR="00A474D8" w:rsidRPr="008E77F4" w:rsidRDefault="00A474D8" w:rsidP="002D702B">
                <w:pPr>
                  <w:overflowPunct w:val="0"/>
                  <w:autoSpaceDE w:val="0"/>
                  <w:autoSpaceDN w:val="0"/>
                  <w:adjustRightInd w:val="0"/>
                  <w:jc w:val="center"/>
                  <w:textAlignment w:val="baseline"/>
                  <w:rPr>
                    <w:rFonts w:eastAsia="Times New Roman" w:cs="Arial"/>
                    <w:b/>
                    <w:bCs/>
                    <w:color w:val="FFFF00"/>
                    <w:sz w:val="20"/>
                    <w:szCs w:val="20"/>
                    <w:lang w:eastAsia="sv-SE"/>
                  </w:rPr>
                </w:pPr>
                <w:r w:rsidRPr="008E77F4">
                  <w:rPr>
                    <w:rFonts w:ascii="Segoe UI Symbol" w:eastAsia="Times New Roman" w:hAnsi="Segoe UI Symbol" w:cs="Segoe UI Symbol"/>
                    <w:b/>
                    <w:bCs/>
                    <w:color w:val="FFFF00"/>
                    <w:sz w:val="20"/>
                    <w:szCs w:val="20"/>
                    <w:lang w:eastAsia="sv-SE"/>
                  </w:rPr>
                  <w:t>☐</w:t>
                </w:r>
              </w:p>
            </w:tc>
          </w:sdtContent>
        </w:sdt>
        <w:sdt>
          <w:sdtPr>
            <w:rPr>
              <w:rFonts w:eastAsia="Times New Roman" w:cs="Arial"/>
              <w:b/>
              <w:bCs/>
              <w:color w:val="FF0000"/>
              <w:sz w:val="20"/>
              <w:szCs w:val="20"/>
              <w:lang w:eastAsia="sv-SE"/>
            </w:rPr>
            <w:id w:val="-1887641443"/>
            <w14:checkbox>
              <w14:checked w14:val="0"/>
              <w14:checkedState w14:val="2612" w14:font="MS Gothic"/>
              <w14:uncheckedState w14:val="2610" w14:font="MS Gothic"/>
            </w14:checkbox>
          </w:sdtPr>
          <w:sdtEndPr/>
          <w:sdtContent>
            <w:tc>
              <w:tcPr>
                <w:tcW w:w="708" w:type="dxa"/>
                <w:shd w:val="clear" w:color="auto" w:fill="FFFFFF" w:themeFill="background1"/>
              </w:tcPr>
              <w:p w14:paraId="1B4E8F26" w14:textId="77777777" w:rsidR="00A474D8" w:rsidRPr="008E77F4" w:rsidRDefault="00A474D8" w:rsidP="002D702B">
                <w:pPr>
                  <w:overflowPunct w:val="0"/>
                  <w:autoSpaceDE w:val="0"/>
                  <w:autoSpaceDN w:val="0"/>
                  <w:adjustRightInd w:val="0"/>
                  <w:jc w:val="center"/>
                  <w:textAlignment w:val="baseline"/>
                  <w:rPr>
                    <w:rFonts w:eastAsia="Times New Roman" w:cs="Arial"/>
                    <w:b/>
                    <w:bCs/>
                    <w:color w:val="FF0000"/>
                    <w:sz w:val="20"/>
                    <w:szCs w:val="20"/>
                    <w:lang w:eastAsia="sv-SE"/>
                  </w:rPr>
                </w:pPr>
                <w:r w:rsidRPr="008E77F4">
                  <w:rPr>
                    <w:rFonts w:ascii="Segoe UI Symbol" w:eastAsia="Times New Roman" w:hAnsi="Segoe UI Symbol" w:cs="Segoe UI Symbol"/>
                    <w:b/>
                    <w:bCs/>
                    <w:color w:val="FF0000"/>
                    <w:sz w:val="20"/>
                    <w:szCs w:val="20"/>
                    <w:lang w:eastAsia="sv-SE"/>
                  </w:rPr>
                  <w:t>☐</w:t>
                </w:r>
              </w:p>
            </w:tc>
          </w:sdtContent>
        </w:sdt>
        <w:tc>
          <w:tcPr>
            <w:tcW w:w="3969" w:type="dxa"/>
          </w:tcPr>
          <w:p w14:paraId="2FD65C7A" w14:textId="77777777" w:rsidR="00A474D8" w:rsidRPr="008E77F4" w:rsidRDefault="00A474D8" w:rsidP="002D702B">
            <w:pPr>
              <w:overflowPunct w:val="0"/>
              <w:autoSpaceDE w:val="0"/>
              <w:autoSpaceDN w:val="0"/>
              <w:adjustRightInd w:val="0"/>
              <w:jc w:val="center"/>
              <w:textAlignment w:val="baseline"/>
              <w:rPr>
                <w:rFonts w:ascii="Arial" w:eastAsia="Times New Roman" w:hAnsi="Arial" w:cs="Times New Roman"/>
                <w:szCs w:val="20"/>
                <w:lang w:eastAsia="sv-SE"/>
              </w:rPr>
            </w:pPr>
            <w:r w:rsidRPr="008E77F4">
              <w:rPr>
                <w:rFonts w:ascii="Arial" w:eastAsia="Times New Roman" w:hAnsi="Arial" w:cs="Times New Roman"/>
                <w:szCs w:val="20"/>
                <w:lang w:eastAsia="sv-SE"/>
              </w:rPr>
              <w:t xml:space="preserve">     </w:t>
            </w:r>
          </w:p>
        </w:tc>
        <w:tc>
          <w:tcPr>
            <w:tcW w:w="1418" w:type="dxa"/>
          </w:tcPr>
          <w:p w14:paraId="4DA68C96" w14:textId="77777777" w:rsidR="00A474D8" w:rsidRPr="008E77F4" w:rsidRDefault="00A474D8" w:rsidP="002D702B">
            <w:pPr>
              <w:overflowPunct w:val="0"/>
              <w:autoSpaceDE w:val="0"/>
              <w:autoSpaceDN w:val="0"/>
              <w:adjustRightInd w:val="0"/>
              <w:jc w:val="center"/>
              <w:textAlignment w:val="baseline"/>
              <w:rPr>
                <w:rFonts w:ascii="Arial" w:eastAsia="Times New Roman" w:hAnsi="Arial" w:cs="Times New Roman"/>
                <w:sz w:val="20"/>
                <w:szCs w:val="20"/>
                <w:lang w:eastAsia="sv-SE"/>
              </w:rPr>
            </w:pPr>
          </w:p>
        </w:tc>
        <w:tc>
          <w:tcPr>
            <w:tcW w:w="1276" w:type="dxa"/>
          </w:tcPr>
          <w:p w14:paraId="096C2F49"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275" w:type="dxa"/>
          </w:tcPr>
          <w:p w14:paraId="165EC05D"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276" w:type="dxa"/>
          </w:tcPr>
          <w:p w14:paraId="4C067624"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276" w:type="dxa"/>
          </w:tcPr>
          <w:p w14:paraId="2EEF326C"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r>
      <w:tr w:rsidR="00A474D8" w:rsidRPr="008E77F4" w14:paraId="153F9022" w14:textId="77777777" w:rsidTr="002D702B">
        <w:trPr>
          <w:trHeight w:val="595"/>
        </w:trPr>
        <w:tc>
          <w:tcPr>
            <w:tcW w:w="2972" w:type="dxa"/>
          </w:tcPr>
          <w:p w14:paraId="03317703" w14:textId="77777777" w:rsidR="00A474D8" w:rsidRPr="008E77F4" w:rsidRDefault="00A474D8" w:rsidP="002D702B">
            <w:pPr>
              <w:overflowPunct w:val="0"/>
              <w:autoSpaceDE w:val="0"/>
              <w:autoSpaceDN w:val="0"/>
              <w:adjustRightInd w:val="0"/>
              <w:textAlignment w:val="baseline"/>
              <w:rPr>
                <w:rFonts w:eastAsia="Times New Roman" w:cs="Times New Roman"/>
                <w:szCs w:val="20"/>
                <w:lang w:eastAsia="sv-SE"/>
              </w:rPr>
            </w:pPr>
            <w:r w:rsidRPr="008E77F4">
              <w:rPr>
                <w:rFonts w:eastAsia="Times New Roman" w:cs="Times New Roman"/>
                <w:szCs w:val="20"/>
                <w:lang w:eastAsia="sv-SE"/>
              </w:rPr>
              <w:t xml:space="preserve">Finns det risk för hot och våld ifrån personens nätverk? </w:t>
            </w:r>
          </w:p>
        </w:tc>
        <w:sdt>
          <w:sdtPr>
            <w:rPr>
              <w:rFonts w:eastAsia="Times New Roman" w:cs="Arial"/>
              <w:b/>
              <w:bCs/>
              <w:color w:val="00B050"/>
              <w:sz w:val="20"/>
              <w:szCs w:val="20"/>
              <w:lang w:eastAsia="sv-SE"/>
            </w:rPr>
            <w:id w:val="1440572432"/>
            <w14:checkbox>
              <w14:checked w14:val="0"/>
              <w14:checkedState w14:val="2612" w14:font="MS Gothic"/>
              <w14:uncheckedState w14:val="2610" w14:font="MS Gothic"/>
            </w14:checkbox>
          </w:sdtPr>
          <w:sdtEndPr/>
          <w:sdtContent>
            <w:tc>
              <w:tcPr>
                <w:tcW w:w="709" w:type="dxa"/>
              </w:tcPr>
              <w:p w14:paraId="1BAF4E63" w14:textId="77777777" w:rsidR="00A474D8" w:rsidRPr="008E77F4" w:rsidRDefault="00A474D8" w:rsidP="002D702B">
                <w:pPr>
                  <w:overflowPunct w:val="0"/>
                  <w:autoSpaceDE w:val="0"/>
                  <w:autoSpaceDN w:val="0"/>
                  <w:adjustRightInd w:val="0"/>
                  <w:jc w:val="center"/>
                  <w:textAlignment w:val="baseline"/>
                  <w:rPr>
                    <w:rFonts w:eastAsia="Times New Roman" w:cs="Arial"/>
                    <w:b/>
                    <w:bCs/>
                    <w:color w:val="00B050"/>
                    <w:sz w:val="20"/>
                    <w:szCs w:val="20"/>
                    <w:lang w:eastAsia="sv-SE"/>
                  </w:rPr>
                </w:pPr>
                <w:r w:rsidRPr="008E77F4">
                  <w:rPr>
                    <w:rFonts w:ascii="Segoe UI Symbol" w:eastAsia="Times New Roman" w:hAnsi="Segoe UI Symbol" w:cs="Segoe UI Symbol"/>
                    <w:b/>
                    <w:bCs/>
                    <w:color w:val="00B050"/>
                    <w:sz w:val="20"/>
                    <w:szCs w:val="20"/>
                    <w:lang w:eastAsia="sv-SE"/>
                  </w:rPr>
                  <w:t>☐</w:t>
                </w:r>
              </w:p>
            </w:tc>
          </w:sdtContent>
        </w:sdt>
        <w:sdt>
          <w:sdtPr>
            <w:rPr>
              <w:rFonts w:eastAsia="Times New Roman" w:cs="Arial"/>
              <w:b/>
              <w:bCs/>
              <w:color w:val="FFFF00"/>
              <w:sz w:val="20"/>
              <w:szCs w:val="20"/>
              <w:lang w:eastAsia="sv-SE"/>
            </w:rPr>
            <w:id w:val="34479114"/>
            <w14:checkbox>
              <w14:checked w14:val="0"/>
              <w14:checkedState w14:val="2612" w14:font="MS Gothic"/>
              <w14:uncheckedState w14:val="2610" w14:font="MS Gothic"/>
            </w14:checkbox>
          </w:sdtPr>
          <w:sdtEndPr/>
          <w:sdtContent>
            <w:tc>
              <w:tcPr>
                <w:tcW w:w="709" w:type="dxa"/>
              </w:tcPr>
              <w:p w14:paraId="2F5EEA75" w14:textId="77777777" w:rsidR="00A474D8" w:rsidRPr="008E77F4" w:rsidRDefault="00A474D8" w:rsidP="002D702B">
                <w:pPr>
                  <w:overflowPunct w:val="0"/>
                  <w:autoSpaceDE w:val="0"/>
                  <w:autoSpaceDN w:val="0"/>
                  <w:adjustRightInd w:val="0"/>
                  <w:jc w:val="center"/>
                  <w:textAlignment w:val="baseline"/>
                  <w:rPr>
                    <w:rFonts w:eastAsia="Times New Roman" w:cs="Arial"/>
                    <w:b/>
                    <w:bCs/>
                    <w:color w:val="FFFF00"/>
                    <w:sz w:val="20"/>
                    <w:szCs w:val="20"/>
                    <w:lang w:eastAsia="sv-SE"/>
                  </w:rPr>
                </w:pPr>
                <w:r w:rsidRPr="008E77F4">
                  <w:rPr>
                    <w:rFonts w:ascii="Segoe UI Symbol" w:eastAsia="Times New Roman" w:hAnsi="Segoe UI Symbol" w:cs="Segoe UI Symbol"/>
                    <w:b/>
                    <w:bCs/>
                    <w:color w:val="FFFF00"/>
                    <w:sz w:val="20"/>
                    <w:szCs w:val="20"/>
                    <w:lang w:eastAsia="sv-SE"/>
                  </w:rPr>
                  <w:t>☐</w:t>
                </w:r>
              </w:p>
            </w:tc>
          </w:sdtContent>
        </w:sdt>
        <w:sdt>
          <w:sdtPr>
            <w:rPr>
              <w:rFonts w:eastAsia="Times New Roman" w:cs="Arial"/>
              <w:b/>
              <w:bCs/>
              <w:color w:val="FF0000"/>
              <w:sz w:val="20"/>
              <w:szCs w:val="20"/>
              <w:lang w:eastAsia="sv-SE"/>
            </w:rPr>
            <w:id w:val="203600070"/>
            <w14:checkbox>
              <w14:checked w14:val="0"/>
              <w14:checkedState w14:val="2612" w14:font="MS Gothic"/>
              <w14:uncheckedState w14:val="2610" w14:font="MS Gothic"/>
            </w14:checkbox>
          </w:sdtPr>
          <w:sdtEndPr/>
          <w:sdtContent>
            <w:tc>
              <w:tcPr>
                <w:tcW w:w="708" w:type="dxa"/>
                <w:shd w:val="clear" w:color="auto" w:fill="FFFFFF" w:themeFill="background1"/>
              </w:tcPr>
              <w:p w14:paraId="675567B6" w14:textId="77777777" w:rsidR="00A474D8" w:rsidRPr="008E77F4" w:rsidRDefault="00A474D8" w:rsidP="002D702B">
                <w:pPr>
                  <w:overflowPunct w:val="0"/>
                  <w:autoSpaceDE w:val="0"/>
                  <w:autoSpaceDN w:val="0"/>
                  <w:adjustRightInd w:val="0"/>
                  <w:jc w:val="center"/>
                  <w:textAlignment w:val="baseline"/>
                  <w:rPr>
                    <w:rFonts w:eastAsia="Times New Roman" w:cs="Arial"/>
                    <w:b/>
                    <w:bCs/>
                    <w:color w:val="FF0000"/>
                    <w:sz w:val="20"/>
                    <w:szCs w:val="20"/>
                    <w:lang w:eastAsia="sv-SE"/>
                  </w:rPr>
                </w:pPr>
                <w:r w:rsidRPr="008E77F4">
                  <w:rPr>
                    <w:rFonts w:ascii="Segoe UI Symbol" w:eastAsia="Times New Roman" w:hAnsi="Segoe UI Symbol" w:cs="Segoe UI Symbol"/>
                    <w:b/>
                    <w:bCs/>
                    <w:color w:val="FF0000"/>
                    <w:sz w:val="20"/>
                    <w:szCs w:val="20"/>
                    <w:lang w:eastAsia="sv-SE"/>
                  </w:rPr>
                  <w:t>☐</w:t>
                </w:r>
              </w:p>
            </w:tc>
          </w:sdtContent>
        </w:sdt>
        <w:tc>
          <w:tcPr>
            <w:tcW w:w="3969" w:type="dxa"/>
          </w:tcPr>
          <w:p w14:paraId="5278AFD2"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418" w:type="dxa"/>
          </w:tcPr>
          <w:p w14:paraId="7AFDEB0B" w14:textId="77777777" w:rsidR="00A474D8" w:rsidRPr="008E77F4" w:rsidRDefault="00A474D8" w:rsidP="002D702B">
            <w:pPr>
              <w:overflowPunct w:val="0"/>
              <w:autoSpaceDE w:val="0"/>
              <w:autoSpaceDN w:val="0"/>
              <w:adjustRightInd w:val="0"/>
              <w:jc w:val="center"/>
              <w:textAlignment w:val="baseline"/>
              <w:rPr>
                <w:rFonts w:ascii="Arial" w:eastAsia="Times New Roman" w:hAnsi="Arial" w:cs="Times New Roman"/>
                <w:sz w:val="20"/>
                <w:szCs w:val="20"/>
                <w:lang w:eastAsia="sv-SE"/>
              </w:rPr>
            </w:pPr>
          </w:p>
        </w:tc>
        <w:tc>
          <w:tcPr>
            <w:tcW w:w="1276" w:type="dxa"/>
          </w:tcPr>
          <w:p w14:paraId="7A2F0A71"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275" w:type="dxa"/>
          </w:tcPr>
          <w:p w14:paraId="79B07E38"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276" w:type="dxa"/>
          </w:tcPr>
          <w:p w14:paraId="02E71D36"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276" w:type="dxa"/>
          </w:tcPr>
          <w:p w14:paraId="775865A0"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r>
      <w:tr w:rsidR="00A474D8" w:rsidRPr="008E77F4" w14:paraId="0078FC1D" w14:textId="77777777" w:rsidTr="002D702B">
        <w:trPr>
          <w:trHeight w:val="595"/>
        </w:trPr>
        <w:tc>
          <w:tcPr>
            <w:tcW w:w="2972" w:type="dxa"/>
          </w:tcPr>
          <w:p w14:paraId="42892D36" w14:textId="77777777" w:rsidR="00A474D8" w:rsidRPr="008E77F4" w:rsidRDefault="00A474D8" w:rsidP="002D702B">
            <w:pPr>
              <w:overflowPunct w:val="0"/>
              <w:autoSpaceDE w:val="0"/>
              <w:autoSpaceDN w:val="0"/>
              <w:adjustRightInd w:val="0"/>
              <w:textAlignment w:val="baseline"/>
              <w:rPr>
                <w:rFonts w:eastAsia="Times New Roman" w:cs="Times New Roman"/>
                <w:sz w:val="20"/>
                <w:szCs w:val="20"/>
                <w:lang w:eastAsia="sv-SE"/>
              </w:rPr>
            </w:pPr>
            <w:r w:rsidRPr="004A3907">
              <w:rPr>
                <w:rFonts w:eastAsia="Times New Roman" w:cs="Times New Roman"/>
                <w:szCs w:val="20"/>
                <w:lang w:eastAsia="sv-SE"/>
              </w:rPr>
              <w:t>Finns det risk för konfrontationer med brukaren?</w:t>
            </w:r>
          </w:p>
        </w:tc>
        <w:sdt>
          <w:sdtPr>
            <w:rPr>
              <w:rFonts w:eastAsia="Times New Roman" w:cs="Arial"/>
              <w:b/>
              <w:bCs/>
              <w:color w:val="00B050"/>
              <w:sz w:val="20"/>
              <w:szCs w:val="20"/>
              <w:lang w:eastAsia="sv-SE"/>
            </w:rPr>
            <w:id w:val="-238400500"/>
            <w14:checkbox>
              <w14:checked w14:val="0"/>
              <w14:checkedState w14:val="2612" w14:font="MS Gothic"/>
              <w14:uncheckedState w14:val="2610" w14:font="MS Gothic"/>
            </w14:checkbox>
          </w:sdtPr>
          <w:sdtEndPr/>
          <w:sdtContent>
            <w:tc>
              <w:tcPr>
                <w:tcW w:w="709" w:type="dxa"/>
              </w:tcPr>
              <w:p w14:paraId="239847B0" w14:textId="77777777" w:rsidR="00A474D8" w:rsidRPr="008E77F4" w:rsidRDefault="00A474D8" w:rsidP="002D702B">
                <w:pPr>
                  <w:overflowPunct w:val="0"/>
                  <w:autoSpaceDE w:val="0"/>
                  <w:autoSpaceDN w:val="0"/>
                  <w:adjustRightInd w:val="0"/>
                  <w:jc w:val="center"/>
                  <w:textAlignment w:val="baseline"/>
                  <w:rPr>
                    <w:rFonts w:eastAsia="Times New Roman" w:cs="Arial"/>
                    <w:b/>
                    <w:bCs/>
                    <w:color w:val="00B050"/>
                    <w:sz w:val="20"/>
                    <w:szCs w:val="20"/>
                    <w:lang w:eastAsia="sv-SE"/>
                  </w:rPr>
                </w:pPr>
                <w:r w:rsidRPr="008E77F4">
                  <w:rPr>
                    <w:rFonts w:ascii="Segoe UI Symbol" w:eastAsia="Times New Roman" w:hAnsi="Segoe UI Symbol" w:cs="Segoe UI Symbol"/>
                    <w:b/>
                    <w:bCs/>
                    <w:color w:val="00B050"/>
                    <w:sz w:val="20"/>
                    <w:szCs w:val="20"/>
                    <w:lang w:eastAsia="sv-SE"/>
                  </w:rPr>
                  <w:t>☐</w:t>
                </w:r>
              </w:p>
            </w:tc>
          </w:sdtContent>
        </w:sdt>
        <w:sdt>
          <w:sdtPr>
            <w:rPr>
              <w:rFonts w:eastAsia="Times New Roman" w:cs="Arial"/>
              <w:b/>
              <w:bCs/>
              <w:color w:val="FFFF00"/>
              <w:sz w:val="20"/>
              <w:szCs w:val="20"/>
              <w:lang w:eastAsia="sv-SE"/>
            </w:rPr>
            <w:id w:val="-852108252"/>
            <w14:checkbox>
              <w14:checked w14:val="0"/>
              <w14:checkedState w14:val="2612" w14:font="MS Gothic"/>
              <w14:uncheckedState w14:val="2610" w14:font="MS Gothic"/>
            </w14:checkbox>
          </w:sdtPr>
          <w:sdtEndPr/>
          <w:sdtContent>
            <w:tc>
              <w:tcPr>
                <w:tcW w:w="709" w:type="dxa"/>
              </w:tcPr>
              <w:p w14:paraId="2402E0F6" w14:textId="77777777" w:rsidR="00A474D8" w:rsidRPr="008E77F4" w:rsidRDefault="00A474D8" w:rsidP="002D702B">
                <w:pPr>
                  <w:overflowPunct w:val="0"/>
                  <w:autoSpaceDE w:val="0"/>
                  <w:autoSpaceDN w:val="0"/>
                  <w:adjustRightInd w:val="0"/>
                  <w:jc w:val="center"/>
                  <w:textAlignment w:val="baseline"/>
                  <w:rPr>
                    <w:rFonts w:eastAsia="Times New Roman" w:cs="Arial"/>
                    <w:b/>
                    <w:bCs/>
                    <w:color w:val="FFFF00"/>
                    <w:sz w:val="20"/>
                    <w:szCs w:val="20"/>
                    <w:lang w:eastAsia="sv-SE"/>
                  </w:rPr>
                </w:pPr>
                <w:r w:rsidRPr="008E77F4">
                  <w:rPr>
                    <w:rFonts w:ascii="Segoe UI Symbol" w:eastAsia="Times New Roman" w:hAnsi="Segoe UI Symbol" w:cs="Segoe UI Symbol"/>
                    <w:b/>
                    <w:bCs/>
                    <w:color w:val="FFFF00"/>
                    <w:sz w:val="20"/>
                    <w:szCs w:val="20"/>
                    <w:lang w:eastAsia="sv-SE"/>
                  </w:rPr>
                  <w:t>☐</w:t>
                </w:r>
              </w:p>
            </w:tc>
          </w:sdtContent>
        </w:sdt>
        <w:sdt>
          <w:sdtPr>
            <w:rPr>
              <w:rFonts w:eastAsia="Times New Roman" w:cs="Arial"/>
              <w:b/>
              <w:bCs/>
              <w:color w:val="FF0000"/>
              <w:sz w:val="20"/>
              <w:szCs w:val="20"/>
              <w:lang w:eastAsia="sv-SE"/>
            </w:rPr>
            <w:id w:val="-1029634066"/>
            <w14:checkbox>
              <w14:checked w14:val="0"/>
              <w14:checkedState w14:val="2612" w14:font="MS Gothic"/>
              <w14:uncheckedState w14:val="2610" w14:font="MS Gothic"/>
            </w14:checkbox>
          </w:sdtPr>
          <w:sdtEndPr/>
          <w:sdtContent>
            <w:tc>
              <w:tcPr>
                <w:tcW w:w="708" w:type="dxa"/>
                <w:shd w:val="clear" w:color="auto" w:fill="FFFFFF" w:themeFill="background1"/>
              </w:tcPr>
              <w:p w14:paraId="1D7D15C9" w14:textId="77777777" w:rsidR="00A474D8" w:rsidRPr="008E77F4" w:rsidRDefault="00A474D8" w:rsidP="002D702B">
                <w:pPr>
                  <w:overflowPunct w:val="0"/>
                  <w:autoSpaceDE w:val="0"/>
                  <w:autoSpaceDN w:val="0"/>
                  <w:adjustRightInd w:val="0"/>
                  <w:jc w:val="center"/>
                  <w:textAlignment w:val="baseline"/>
                  <w:rPr>
                    <w:rFonts w:eastAsia="Times New Roman" w:cs="Arial"/>
                    <w:b/>
                    <w:bCs/>
                    <w:color w:val="FF0000"/>
                    <w:sz w:val="20"/>
                    <w:szCs w:val="20"/>
                    <w:lang w:eastAsia="sv-SE"/>
                  </w:rPr>
                </w:pPr>
                <w:r w:rsidRPr="008E77F4">
                  <w:rPr>
                    <w:rFonts w:ascii="Segoe UI Symbol" w:eastAsia="Times New Roman" w:hAnsi="Segoe UI Symbol" w:cs="Segoe UI Symbol"/>
                    <w:b/>
                    <w:bCs/>
                    <w:color w:val="FF0000"/>
                    <w:sz w:val="20"/>
                    <w:szCs w:val="20"/>
                    <w:lang w:eastAsia="sv-SE"/>
                  </w:rPr>
                  <w:t>☐</w:t>
                </w:r>
              </w:p>
            </w:tc>
          </w:sdtContent>
        </w:sdt>
        <w:tc>
          <w:tcPr>
            <w:tcW w:w="3969" w:type="dxa"/>
          </w:tcPr>
          <w:p w14:paraId="62B98062"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418" w:type="dxa"/>
          </w:tcPr>
          <w:p w14:paraId="017F0A92" w14:textId="77777777" w:rsidR="00A474D8" w:rsidRPr="008E77F4" w:rsidRDefault="00A474D8" w:rsidP="002D702B">
            <w:pPr>
              <w:overflowPunct w:val="0"/>
              <w:autoSpaceDE w:val="0"/>
              <w:autoSpaceDN w:val="0"/>
              <w:adjustRightInd w:val="0"/>
              <w:jc w:val="center"/>
              <w:textAlignment w:val="baseline"/>
              <w:rPr>
                <w:rFonts w:ascii="Arial" w:eastAsia="Times New Roman" w:hAnsi="Arial" w:cs="Times New Roman"/>
                <w:sz w:val="20"/>
                <w:szCs w:val="20"/>
                <w:lang w:eastAsia="sv-SE"/>
              </w:rPr>
            </w:pPr>
          </w:p>
        </w:tc>
        <w:tc>
          <w:tcPr>
            <w:tcW w:w="1276" w:type="dxa"/>
          </w:tcPr>
          <w:p w14:paraId="01C523C9"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275" w:type="dxa"/>
          </w:tcPr>
          <w:p w14:paraId="02FA97F6"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276" w:type="dxa"/>
          </w:tcPr>
          <w:p w14:paraId="62A47159"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276" w:type="dxa"/>
          </w:tcPr>
          <w:p w14:paraId="599D3EA4"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r>
      <w:tr w:rsidR="00A474D8" w:rsidRPr="008E77F4" w14:paraId="12AF71A1" w14:textId="77777777" w:rsidTr="002D702B">
        <w:trPr>
          <w:trHeight w:val="595"/>
        </w:trPr>
        <w:tc>
          <w:tcPr>
            <w:tcW w:w="2972" w:type="dxa"/>
          </w:tcPr>
          <w:p w14:paraId="3C6C928B" w14:textId="77777777" w:rsidR="00A474D8" w:rsidRPr="008E77F4" w:rsidRDefault="00A474D8" w:rsidP="002D702B">
            <w:pPr>
              <w:overflowPunct w:val="0"/>
              <w:autoSpaceDE w:val="0"/>
              <w:autoSpaceDN w:val="0"/>
              <w:adjustRightInd w:val="0"/>
              <w:textAlignment w:val="baseline"/>
              <w:rPr>
                <w:rFonts w:eastAsia="Times New Roman" w:cs="Times New Roman"/>
                <w:szCs w:val="20"/>
                <w:lang w:eastAsia="sv-SE"/>
              </w:rPr>
            </w:pPr>
            <w:r w:rsidRPr="008E77F4">
              <w:rPr>
                <w:rFonts w:eastAsia="Times New Roman" w:cs="Times New Roman"/>
                <w:szCs w:val="20"/>
                <w:lang w:eastAsia="sv-SE"/>
              </w:rPr>
              <w:lastRenderedPageBreak/>
              <w:t xml:space="preserve">Finns det tillräckligt med utrymme i personens lägenhet för att kunna hålla säkerhetsavstånd? </w:t>
            </w:r>
          </w:p>
        </w:tc>
        <w:sdt>
          <w:sdtPr>
            <w:rPr>
              <w:rFonts w:eastAsia="Times New Roman" w:cs="Arial"/>
              <w:b/>
              <w:bCs/>
              <w:color w:val="00B050"/>
              <w:sz w:val="20"/>
              <w:szCs w:val="20"/>
              <w:lang w:eastAsia="sv-SE"/>
            </w:rPr>
            <w:id w:val="2006549854"/>
            <w14:checkbox>
              <w14:checked w14:val="0"/>
              <w14:checkedState w14:val="2612" w14:font="MS Gothic"/>
              <w14:uncheckedState w14:val="2610" w14:font="MS Gothic"/>
            </w14:checkbox>
          </w:sdtPr>
          <w:sdtEndPr/>
          <w:sdtContent>
            <w:tc>
              <w:tcPr>
                <w:tcW w:w="709" w:type="dxa"/>
              </w:tcPr>
              <w:p w14:paraId="2C3EA635" w14:textId="77777777" w:rsidR="00A474D8" w:rsidRPr="008E77F4" w:rsidRDefault="00A474D8" w:rsidP="002D702B">
                <w:pPr>
                  <w:overflowPunct w:val="0"/>
                  <w:autoSpaceDE w:val="0"/>
                  <w:autoSpaceDN w:val="0"/>
                  <w:adjustRightInd w:val="0"/>
                  <w:jc w:val="center"/>
                  <w:textAlignment w:val="baseline"/>
                  <w:rPr>
                    <w:rFonts w:eastAsia="Times New Roman" w:cs="Arial"/>
                    <w:b/>
                    <w:bCs/>
                    <w:color w:val="00B050"/>
                    <w:sz w:val="20"/>
                    <w:szCs w:val="20"/>
                    <w:lang w:eastAsia="sv-SE"/>
                  </w:rPr>
                </w:pPr>
                <w:r>
                  <w:rPr>
                    <w:rFonts w:ascii="MS Gothic" w:eastAsia="MS Gothic" w:hAnsi="MS Gothic" w:cs="Arial" w:hint="eastAsia"/>
                    <w:b/>
                    <w:bCs/>
                    <w:color w:val="00B050"/>
                    <w:sz w:val="20"/>
                    <w:szCs w:val="20"/>
                    <w:lang w:eastAsia="sv-SE"/>
                  </w:rPr>
                  <w:t>☐</w:t>
                </w:r>
              </w:p>
            </w:tc>
          </w:sdtContent>
        </w:sdt>
        <w:sdt>
          <w:sdtPr>
            <w:rPr>
              <w:rFonts w:eastAsia="Times New Roman" w:cs="Arial"/>
              <w:b/>
              <w:bCs/>
              <w:color w:val="FFFF00"/>
              <w:sz w:val="20"/>
              <w:szCs w:val="20"/>
              <w:lang w:eastAsia="sv-SE"/>
            </w:rPr>
            <w:id w:val="-727686564"/>
            <w14:checkbox>
              <w14:checked w14:val="0"/>
              <w14:checkedState w14:val="2612" w14:font="MS Gothic"/>
              <w14:uncheckedState w14:val="2610" w14:font="MS Gothic"/>
            </w14:checkbox>
          </w:sdtPr>
          <w:sdtEndPr/>
          <w:sdtContent>
            <w:tc>
              <w:tcPr>
                <w:tcW w:w="709" w:type="dxa"/>
              </w:tcPr>
              <w:p w14:paraId="7A7AF7AC" w14:textId="77777777" w:rsidR="00A474D8" w:rsidRPr="008E77F4" w:rsidRDefault="00A474D8" w:rsidP="002D702B">
                <w:pPr>
                  <w:overflowPunct w:val="0"/>
                  <w:autoSpaceDE w:val="0"/>
                  <w:autoSpaceDN w:val="0"/>
                  <w:adjustRightInd w:val="0"/>
                  <w:jc w:val="center"/>
                  <w:textAlignment w:val="baseline"/>
                  <w:rPr>
                    <w:rFonts w:eastAsia="Times New Roman" w:cs="Arial"/>
                    <w:b/>
                    <w:bCs/>
                    <w:color w:val="FFFF00"/>
                    <w:sz w:val="20"/>
                    <w:szCs w:val="20"/>
                    <w:lang w:eastAsia="sv-SE"/>
                  </w:rPr>
                </w:pPr>
                <w:r w:rsidRPr="008E77F4">
                  <w:rPr>
                    <w:rFonts w:ascii="Segoe UI Symbol" w:eastAsia="Times New Roman" w:hAnsi="Segoe UI Symbol" w:cs="Segoe UI Symbol"/>
                    <w:b/>
                    <w:bCs/>
                    <w:color w:val="FFFF00"/>
                    <w:sz w:val="20"/>
                    <w:szCs w:val="20"/>
                    <w:lang w:eastAsia="sv-SE"/>
                  </w:rPr>
                  <w:t>☐</w:t>
                </w:r>
              </w:p>
            </w:tc>
          </w:sdtContent>
        </w:sdt>
        <w:sdt>
          <w:sdtPr>
            <w:rPr>
              <w:rFonts w:eastAsia="Times New Roman" w:cs="Arial"/>
              <w:b/>
              <w:bCs/>
              <w:color w:val="FF0000"/>
              <w:sz w:val="20"/>
              <w:szCs w:val="20"/>
              <w:lang w:eastAsia="sv-SE"/>
            </w:rPr>
            <w:id w:val="-1274928770"/>
            <w14:checkbox>
              <w14:checked w14:val="0"/>
              <w14:checkedState w14:val="2612" w14:font="MS Gothic"/>
              <w14:uncheckedState w14:val="2610" w14:font="MS Gothic"/>
            </w14:checkbox>
          </w:sdtPr>
          <w:sdtEndPr/>
          <w:sdtContent>
            <w:tc>
              <w:tcPr>
                <w:tcW w:w="708" w:type="dxa"/>
                <w:shd w:val="clear" w:color="auto" w:fill="FFFFFF" w:themeFill="background1"/>
              </w:tcPr>
              <w:p w14:paraId="5A7C7912" w14:textId="77777777" w:rsidR="00A474D8" w:rsidRPr="008E77F4" w:rsidRDefault="00A474D8" w:rsidP="002D702B">
                <w:pPr>
                  <w:overflowPunct w:val="0"/>
                  <w:autoSpaceDE w:val="0"/>
                  <w:autoSpaceDN w:val="0"/>
                  <w:adjustRightInd w:val="0"/>
                  <w:jc w:val="center"/>
                  <w:textAlignment w:val="baseline"/>
                  <w:rPr>
                    <w:rFonts w:eastAsia="Times New Roman" w:cs="Arial"/>
                    <w:b/>
                    <w:bCs/>
                    <w:color w:val="FF0000"/>
                    <w:sz w:val="20"/>
                    <w:szCs w:val="20"/>
                    <w:lang w:eastAsia="sv-SE"/>
                  </w:rPr>
                </w:pPr>
                <w:r w:rsidRPr="008E77F4">
                  <w:rPr>
                    <w:rFonts w:ascii="Segoe UI Symbol" w:eastAsia="Times New Roman" w:hAnsi="Segoe UI Symbol" w:cs="Segoe UI Symbol"/>
                    <w:b/>
                    <w:bCs/>
                    <w:color w:val="FF0000"/>
                    <w:sz w:val="20"/>
                    <w:szCs w:val="20"/>
                    <w:lang w:eastAsia="sv-SE"/>
                  </w:rPr>
                  <w:t>☐</w:t>
                </w:r>
              </w:p>
            </w:tc>
          </w:sdtContent>
        </w:sdt>
        <w:tc>
          <w:tcPr>
            <w:tcW w:w="3969" w:type="dxa"/>
          </w:tcPr>
          <w:p w14:paraId="743D7D7B"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418" w:type="dxa"/>
          </w:tcPr>
          <w:p w14:paraId="7603BEA2" w14:textId="77777777" w:rsidR="00A474D8" w:rsidRPr="008E77F4" w:rsidRDefault="00A474D8" w:rsidP="002D702B">
            <w:pPr>
              <w:overflowPunct w:val="0"/>
              <w:autoSpaceDE w:val="0"/>
              <w:autoSpaceDN w:val="0"/>
              <w:adjustRightInd w:val="0"/>
              <w:jc w:val="center"/>
              <w:textAlignment w:val="baseline"/>
              <w:rPr>
                <w:rFonts w:ascii="Arial" w:eastAsia="Times New Roman" w:hAnsi="Arial" w:cs="Times New Roman"/>
                <w:sz w:val="20"/>
                <w:szCs w:val="20"/>
                <w:lang w:eastAsia="sv-SE"/>
              </w:rPr>
            </w:pPr>
          </w:p>
        </w:tc>
        <w:tc>
          <w:tcPr>
            <w:tcW w:w="1276" w:type="dxa"/>
          </w:tcPr>
          <w:p w14:paraId="08B53CE0"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275" w:type="dxa"/>
          </w:tcPr>
          <w:p w14:paraId="2BECFFC5"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276" w:type="dxa"/>
          </w:tcPr>
          <w:p w14:paraId="3E1CEA5B"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276" w:type="dxa"/>
          </w:tcPr>
          <w:p w14:paraId="76576AF7"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r>
      <w:tr w:rsidR="00A474D8" w:rsidRPr="008E77F4" w14:paraId="512C0E53" w14:textId="77777777" w:rsidTr="002D702B">
        <w:trPr>
          <w:trHeight w:val="595"/>
        </w:trPr>
        <w:tc>
          <w:tcPr>
            <w:tcW w:w="2972" w:type="dxa"/>
          </w:tcPr>
          <w:p w14:paraId="6FA6F68A" w14:textId="77777777" w:rsidR="00A474D8" w:rsidRPr="008E77F4" w:rsidRDefault="00A474D8" w:rsidP="002D702B">
            <w:pPr>
              <w:overflowPunct w:val="0"/>
              <w:autoSpaceDE w:val="0"/>
              <w:autoSpaceDN w:val="0"/>
              <w:adjustRightInd w:val="0"/>
              <w:textAlignment w:val="baseline"/>
              <w:rPr>
                <w:rFonts w:eastAsia="Times New Roman" w:cs="Times New Roman"/>
                <w:szCs w:val="20"/>
                <w:lang w:eastAsia="sv-SE"/>
              </w:rPr>
            </w:pPr>
            <w:r w:rsidRPr="008E77F4">
              <w:rPr>
                <w:rFonts w:eastAsia="Times New Roman" w:cs="Times New Roman"/>
                <w:szCs w:val="20"/>
                <w:lang w:eastAsia="sv-SE"/>
              </w:rPr>
              <w:t xml:space="preserve">Finns det tillräckligt med </w:t>
            </w:r>
            <w:r>
              <w:rPr>
                <w:rFonts w:eastAsia="Times New Roman" w:cs="Times New Roman"/>
                <w:szCs w:val="20"/>
                <w:lang w:eastAsia="sv-SE"/>
              </w:rPr>
              <w:t>plats</w:t>
            </w:r>
            <w:r w:rsidRPr="008E77F4">
              <w:rPr>
                <w:rFonts w:eastAsia="Times New Roman" w:cs="Times New Roman"/>
                <w:szCs w:val="20"/>
                <w:lang w:eastAsia="sv-SE"/>
              </w:rPr>
              <w:t xml:space="preserve"> i </w:t>
            </w:r>
            <w:r>
              <w:rPr>
                <w:rFonts w:eastAsia="Times New Roman" w:cs="Times New Roman"/>
                <w:szCs w:val="20"/>
                <w:lang w:eastAsia="sv-SE"/>
              </w:rPr>
              <w:t>de gemensamma utrymmena</w:t>
            </w:r>
            <w:r w:rsidRPr="008E77F4">
              <w:rPr>
                <w:rFonts w:eastAsia="Times New Roman" w:cs="Times New Roman"/>
                <w:szCs w:val="20"/>
                <w:lang w:eastAsia="sv-SE"/>
              </w:rPr>
              <w:t xml:space="preserve"> för att kunna hålla säkerhetsavstånd?</w:t>
            </w:r>
          </w:p>
        </w:tc>
        <w:sdt>
          <w:sdtPr>
            <w:rPr>
              <w:rFonts w:eastAsia="Times New Roman" w:cs="Arial"/>
              <w:b/>
              <w:bCs/>
              <w:color w:val="00B050"/>
              <w:sz w:val="20"/>
              <w:szCs w:val="20"/>
              <w:lang w:eastAsia="sv-SE"/>
            </w:rPr>
            <w:id w:val="2031059423"/>
            <w14:checkbox>
              <w14:checked w14:val="0"/>
              <w14:checkedState w14:val="2612" w14:font="MS Gothic"/>
              <w14:uncheckedState w14:val="2610" w14:font="MS Gothic"/>
            </w14:checkbox>
          </w:sdtPr>
          <w:sdtEndPr/>
          <w:sdtContent>
            <w:tc>
              <w:tcPr>
                <w:tcW w:w="709" w:type="dxa"/>
              </w:tcPr>
              <w:p w14:paraId="734D1027" w14:textId="77777777" w:rsidR="00A474D8" w:rsidRPr="008E77F4" w:rsidRDefault="00A474D8" w:rsidP="002D702B">
                <w:pPr>
                  <w:overflowPunct w:val="0"/>
                  <w:autoSpaceDE w:val="0"/>
                  <w:autoSpaceDN w:val="0"/>
                  <w:adjustRightInd w:val="0"/>
                  <w:jc w:val="center"/>
                  <w:textAlignment w:val="baseline"/>
                  <w:rPr>
                    <w:rFonts w:eastAsia="Times New Roman" w:cs="Arial"/>
                    <w:b/>
                    <w:bCs/>
                    <w:color w:val="00B050"/>
                    <w:sz w:val="20"/>
                    <w:szCs w:val="20"/>
                    <w:lang w:eastAsia="sv-SE"/>
                  </w:rPr>
                </w:pPr>
                <w:r>
                  <w:rPr>
                    <w:rFonts w:ascii="MS Gothic" w:eastAsia="MS Gothic" w:hAnsi="MS Gothic" w:cs="Arial" w:hint="eastAsia"/>
                    <w:b/>
                    <w:bCs/>
                    <w:color w:val="00B050"/>
                    <w:sz w:val="20"/>
                    <w:szCs w:val="20"/>
                    <w:lang w:eastAsia="sv-SE"/>
                  </w:rPr>
                  <w:t>☐</w:t>
                </w:r>
              </w:p>
            </w:tc>
          </w:sdtContent>
        </w:sdt>
        <w:sdt>
          <w:sdtPr>
            <w:rPr>
              <w:rFonts w:eastAsia="Times New Roman" w:cs="Arial"/>
              <w:b/>
              <w:bCs/>
              <w:color w:val="FFFF00"/>
              <w:sz w:val="20"/>
              <w:szCs w:val="20"/>
              <w:lang w:eastAsia="sv-SE"/>
            </w:rPr>
            <w:id w:val="-1505663177"/>
            <w14:checkbox>
              <w14:checked w14:val="0"/>
              <w14:checkedState w14:val="2612" w14:font="MS Gothic"/>
              <w14:uncheckedState w14:val="2610" w14:font="MS Gothic"/>
            </w14:checkbox>
          </w:sdtPr>
          <w:sdtEndPr/>
          <w:sdtContent>
            <w:tc>
              <w:tcPr>
                <w:tcW w:w="709" w:type="dxa"/>
              </w:tcPr>
              <w:p w14:paraId="6E71AA77" w14:textId="77777777" w:rsidR="00A474D8" w:rsidRPr="008E77F4" w:rsidRDefault="00A474D8" w:rsidP="002D702B">
                <w:pPr>
                  <w:overflowPunct w:val="0"/>
                  <w:autoSpaceDE w:val="0"/>
                  <w:autoSpaceDN w:val="0"/>
                  <w:adjustRightInd w:val="0"/>
                  <w:jc w:val="center"/>
                  <w:textAlignment w:val="baseline"/>
                  <w:rPr>
                    <w:rFonts w:eastAsia="Times New Roman" w:cs="Arial"/>
                    <w:b/>
                    <w:bCs/>
                    <w:color w:val="FFFF00"/>
                    <w:sz w:val="20"/>
                    <w:szCs w:val="20"/>
                    <w:lang w:eastAsia="sv-SE"/>
                  </w:rPr>
                </w:pPr>
                <w:r w:rsidRPr="008E77F4">
                  <w:rPr>
                    <w:rFonts w:ascii="Segoe UI Symbol" w:eastAsia="Times New Roman" w:hAnsi="Segoe UI Symbol" w:cs="Segoe UI Symbol"/>
                    <w:b/>
                    <w:bCs/>
                    <w:color w:val="FFFF00"/>
                    <w:sz w:val="20"/>
                    <w:szCs w:val="20"/>
                    <w:lang w:eastAsia="sv-SE"/>
                  </w:rPr>
                  <w:t>☐</w:t>
                </w:r>
              </w:p>
            </w:tc>
          </w:sdtContent>
        </w:sdt>
        <w:sdt>
          <w:sdtPr>
            <w:rPr>
              <w:rFonts w:eastAsia="Times New Roman" w:cs="Arial"/>
              <w:b/>
              <w:bCs/>
              <w:color w:val="FF0000"/>
              <w:sz w:val="20"/>
              <w:szCs w:val="20"/>
              <w:lang w:eastAsia="sv-SE"/>
            </w:rPr>
            <w:id w:val="226884942"/>
            <w14:checkbox>
              <w14:checked w14:val="0"/>
              <w14:checkedState w14:val="2612" w14:font="MS Gothic"/>
              <w14:uncheckedState w14:val="2610" w14:font="MS Gothic"/>
            </w14:checkbox>
          </w:sdtPr>
          <w:sdtEndPr/>
          <w:sdtContent>
            <w:tc>
              <w:tcPr>
                <w:tcW w:w="708" w:type="dxa"/>
                <w:shd w:val="clear" w:color="auto" w:fill="FFFFFF" w:themeFill="background1"/>
              </w:tcPr>
              <w:p w14:paraId="19A592A4" w14:textId="77777777" w:rsidR="00A474D8" w:rsidRPr="008E77F4" w:rsidRDefault="00A474D8" w:rsidP="002D702B">
                <w:pPr>
                  <w:overflowPunct w:val="0"/>
                  <w:autoSpaceDE w:val="0"/>
                  <w:autoSpaceDN w:val="0"/>
                  <w:adjustRightInd w:val="0"/>
                  <w:jc w:val="center"/>
                  <w:textAlignment w:val="baseline"/>
                  <w:rPr>
                    <w:rFonts w:eastAsia="Times New Roman" w:cs="Arial"/>
                    <w:b/>
                    <w:bCs/>
                    <w:color w:val="FF0000"/>
                    <w:sz w:val="20"/>
                    <w:szCs w:val="20"/>
                    <w:lang w:eastAsia="sv-SE"/>
                  </w:rPr>
                </w:pPr>
                <w:r w:rsidRPr="008E77F4">
                  <w:rPr>
                    <w:rFonts w:ascii="Segoe UI Symbol" w:eastAsia="Times New Roman" w:hAnsi="Segoe UI Symbol" w:cs="Segoe UI Symbol"/>
                    <w:b/>
                    <w:bCs/>
                    <w:color w:val="FF0000"/>
                    <w:sz w:val="20"/>
                    <w:szCs w:val="20"/>
                    <w:lang w:eastAsia="sv-SE"/>
                  </w:rPr>
                  <w:t>☐</w:t>
                </w:r>
              </w:p>
            </w:tc>
          </w:sdtContent>
        </w:sdt>
        <w:tc>
          <w:tcPr>
            <w:tcW w:w="3969" w:type="dxa"/>
          </w:tcPr>
          <w:p w14:paraId="7FF75758"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418" w:type="dxa"/>
          </w:tcPr>
          <w:p w14:paraId="4EDECCE5" w14:textId="77777777" w:rsidR="00A474D8" w:rsidRPr="008E77F4" w:rsidRDefault="00A474D8" w:rsidP="002D702B">
            <w:pPr>
              <w:overflowPunct w:val="0"/>
              <w:autoSpaceDE w:val="0"/>
              <w:autoSpaceDN w:val="0"/>
              <w:adjustRightInd w:val="0"/>
              <w:jc w:val="center"/>
              <w:textAlignment w:val="baseline"/>
              <w:rPr>
                <w:rFonts w:ascii="Arial" w:eastAsia="Times New Roman" w:hAnsi="Arial" w:cs="Times New Roman"/>
                <w:sz w:val="20"/>
                <w:szCs w:val="20"/>
                <w:lang w:eastAsia="sv-SE"/>
              </w:rPr>
            </w:pPr>
          </w:p>
        </w:tc>
        <w:tc>
          <w:tcPr>
            <w:tcW w:w="1276" w:type="dxa"/>
          </w:tcPr>
          <w:p w14:paraId="546745D5"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275" w:type="dxa"/>
          </w:tcPr>
          <w:p w14:paraId="18EED1A6"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276" w:type="dxa"/>
          </w:tcPr>
          <w:p w14:paraId="1CED9BE8"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276" w:type="dxa"/>
          </w:tcPr>
          <w:p w14:paraId="6282DB83"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r>
      <w:tr w:rsidR="00A474D8" w:rsidRPr="008E77F4" w14:paraId="18E950D2" w14:textId="77777777" w:rsidTr="002D702B">
        <w:trPr>
          <w:trHeight w:val="595"/>
        </w:trPr>
        <w:tc>
          <w:tcPr>
            <w:tcW w:w="2972" w:type="dxa"/>
          </w:tcPr>
          <w:p w14:paraId="222E68E9" w14:textId="77777777" w:rsidR="00A474D8" w:rsidRDefault="00A474D8" w:rsidP="002D702B">
            <w:pPr>
              <w:overflowPunct w:val="0"/>
              <w:autoSpaceDE w:val="0"/>
              <w:autoSpaceDN w:val="0"/>
              <w:adjustRightInd w:val="0"/>
              <w:textAlignment w:val="baseline"/>
              <w:rPr>
                <w:rFonts w:eastAsia="Times New Roman" w:cs="Times New Roman"/>
                <w:szCs w:val="20"/>
                <w:lang w:eastAsia="sv-SE"/>
              </w:rPr>
            </w:pPr>
            <w:r>
              <w:rPr>
                <w:rFonts w:eastAsia="Times New Roman" w:cs="Times New Roman"/>
                <w:szCs w:val="20"/>
                <w:lang w:eastAsia="sv-SE"/>
              </w:rPr>
              <w:t xml:space="preserve">Finns det risk för att psykisk påfrestande situationer? </w:t>
            </w:r>
          </w:p>
          <w:p w14:paraId="697B758E" w14:textId="77777777" w:rsidR="00A474D8" w:rsidRPr="008E77F4" w:rsidRDefault="00A474D8" w:rsidP="002D702B">
            <w:pPr>
              <w:overflowPunct w:val="0"/>
              <w:autoSpaceDE w:val="0"/>
              <w:autoSpaceDN w:val="0"/>
              <w:adjustRightInd w:val="0"/>
              <w:textAlignment w:val="baseline"/>
              <w:rPr>
                <w:rFonts w:eastAsia="Times New Roman" w:cs="Times New Roman"/>
                <w:szCs w:val="20"/>
                <w:lang w:eastAsia="sv-SE"/>
              </w:rPr>
            </w:pPr>
            <w:r>
              <w:rPr>
                <w:rFonts w:eastAsia="Times New Roman" w:cs="Times New Roman"/>
                <w:szCs w:val="20"/>
                <w:lang w:eastAsia="sv-SE"/>
              </w:rPr>
              <w:t>(ex. bemöta människor i svåra situationer, fatta svåra beslut, etiska dilemman)</w:t>
            </w:r>
          </w:p>
        </w:tc>
        <w:sdt>
          <w:sdtPr>
            <w:rPr>
              <w:rFonts w:eastAsia="Times New Roman" w:cs="Arial"/>
              <w:b/>
              <w:bCs/>
              <w:color w:val="00B050"/>
              <w:sz w:val="20"/>
              <w:szCs w:val="20"/>
              <w:lang w:eastAsia="sv-SE"/>
            </w:rPr>
            <w:id w:val="2054656702"/>
            <w14:checkbox>
              <w14:checked w14:val="0"/>
              <w14:checkedState w14:val="2612" w14:font="MS Gothic"/>
              <w14:uncheckedState w14:val="2610" w14:font="MS Gothic"/>
            </w14:checkbox>
          </w:sdtPr>
          <w:sdtEndPr/>
          <w:sdtContent>
            <w:tc>
              <w:tcPr>
                <w:tcW w:w="709" w:type="dxa"/>
              </w:tcPr>
              <w:p w14:paraId="4059AA4B" w14:textId="77777777" w:rsidR="00A474D8" w:rsidRPr="008E77F4" w:rsidRDefault="00A474D8" w:rsidP="002D702B">
                <w:pPr>
                  <w:overflowPunct w:val="0"/>
                  <w:autoSpaceDE w:val="0"/>
                  <w:autoSpaceDN w:val="0"/>
                  <w:adjustRightInd w:val="0"/>
                  <w:jc w:val="center"/>
                  <w:textAlignment w:val="baseline"/>
                  <w:rPr>
                    <w:rFonts w:eastAsia="Times New Roman" w:cs="Arial"/>
                    <w:b/>
                    <w:bCs/>
                    <w:color w:val="00B050"/>
                    <w:sz w:val="20"/>
                    <w:szCs w:val="20"/>
                    <w:lang w:eastAsia="sv-SE"/>
                  </w:rPr>
                </w:pPr>
                <w:r>
                  <w:rPr>
                    <w:rFonts w:ascii="MS Gothic" w:eastAsia="MS Gothic" w:hAnsi="MS Gothic" w:cs="Arial" w:hint="eastAsia"/>
                    <w:b/>
                    <w:bCs/>
                    <w:color w:val="00B050"/>
                    <w:sz w:val="20"/>
                    <w:szCs w:val="20"/>
                    <w:lang w:eastAsia="sv-SE"/>
                  </w:rPr>
                  <w:t>☐</w:t>
                </w:r>
              </w:p>
            </w:tc>
          </w:sdtContent>
        </w:sdt>
        <w:sdt>
          <w:sdtPr>
            <w:rPr>
              <w:rFonts w:eastAsia="Times New Roman" w:cs="Arial"/>
              <w:b/>
              <w:bCs/>
              <w:color w:val="FFFF00"/>
              <w:sz w:val="20"/>
              <w:szCs w:val="20"/>
              <w:lang w:eastAsia="sv-SE"/>
            </w:rPr>
            <w:id w:val="-196555834"/>
            <w14:checkbox>
              <w14:checked w14:val="0"/>
              <w14:checkedState w14:val="2612" w14:font="MS Gothic"/>
              <w14:uncheckedState w14:val="2610" w14:font="MS Gothic"/>
            </w14:checkbox>
          </w:sdtPr>
          <w:sdtEndPr/>
          <w:sdtContent>
            <w:tc>
              <w:tcPr>
                <w:tcW w:w="709" w:type="dxa"/>
              </w:tcPr>
              <w:p w14:paraId="4AE6D3B1" w14:textId="77777777" w:rsidR="00A474D8" w:rsidRPr="008E77F4" w:rsidRDefault="00A474D8" w:rsidP="002D702B">
                <w:pPr>
                  <w:overflowPunct w:val="0"/>
                  <w:autoSpaceDE w:val="0"/>
                  <w:autoSpaceDN w:val="0"/>
                  <w:adjustRightInd w:val="0"/>
                  <w:jc w:val="center"/>
                  <w:textAlignment w:val="baseline"/>
                  <w:rPr>
                    <w:rFonts w:eastAsia="Times New Roman" w:cs="Arial"/>
                    <w:b/>
                    <w:bCs/>
                    <w:color w:val="FFFF00"/>
                    <w:sz w:val="20"/>
                    <w:szCs w:val="20"/>
                    <w:lang w:eastAsia="sv-SE"/>
                  </w:rPr>
                </w:pPr>
                <w:r w:rsidRPr="008E77F4">
                  <w:rPr>
                    <w:rFonts w:ascii="Segoe UI Symbol" w:eastAsia="Times New Roman" w:hAnsi="Segoe UI Symbol" w:cs="Segoe UI Symbol"/>
                    <w:b/>
                    <w:bCs/>
                    <w:color w:val="FFFF00"/>
                    <w:sz w:val="20"/>
                    <w:szCs w:val="20"/>
                    <w:lang w:eastAsia="sv-SE"/>
                  </w:rPr>
                  <w:t>☐</w:t>
                </w:r>
              </w:p>
            </w:tc>
          </w:sdtContent>
        </w:sdt>
        <w:sdt>
          <w:sdtPr>
            <w:rPr>
              <w:rFonts w:eastAsia="Times New Roman" w:cs="Arial"/>
              <w:b/>
              <w:bCs/>
              <w:color w:val="FF0000"/>
              <w:sz w:val="20"/>
              <w:szCs w:val="20"/>
              <w:lang w:eastAsia="sv-SE"/>
            </w:rPr>
            <w:id w:val="-805156295"/>
            <w14:checkbox>
              <w14:checked w14:val="0"/>
              <w14:checkedState w14:val="2612" w14:font="MS Gothic"/>
              <w14:uncheckedState w14:val="2610" w14:font="MS Gothic"/>
            </w14:checkbox>
          </w:sdtPr>
          <w:sdtEndPr/>
          <w:sdtContent>
            <w:tc>
              <w:tcPr>
                <w:tcW w:w="708" w:type="dxa"/>
                <w:shd w:val="clear" w:color="auto" w:fill="FFFFFF" w:themeFill="background1"/>
              </w:tcPr>
              <w:p w14:paraId="1453FBFA" w14:textId="77777777" w:rsidR="00A474D8" w:rsidRPr="008E77F4" w:rsidRDefault="00A474D8" w:rsidP="002D702B">
                <w:pPr>
                  <w:overflowPunct w:val="0"/>
                  <w:autoSpaceDE w:val="0"/>
                  <w:autoSpaceDN w:val="0"/>
                  <w:adjustRightInd w:val="0"/>
                  <w:jc w:val="center"/>
                  <w:textAlignment w:val="baseline"/>
                  <w:rPr>
                    <w:rFonts w:eastAsia="Times New Roman" w:cs="Arial"/>
                    <w:b/>
                    <w:bCs/>
                    <w:color w:val="FF0000"/>
                    <w:sz w:val="20"/>
                    <w:szCs w:val="20"/>
                    <w:lang w:eastAsia="sv-SE"/>
                  </w:rPr>
                </w:pPr>
                <w:r w:rsidRPr="008E77F4">
                  <w:rPr>
                    <w:rFonts w:ascii="Segoe UI Symbol" w:eastAsia="Times New Roman" w:hAnsi="Segoe UI Symbol" w:cs="Segoe UI Symbol"/>
                    <w:b/>
                    <w:bCs/>
                    <w:color w:val="FF0000"/>
                    <w:sz w:val="20"/>
                    <w:szCs w:val="20"/>
                    <w:lang w:eastAsia="sv-SE"/>
                  </w:rPr>
                  <w:t>☐</w:t>
                </w:r>
              </w:p>
            </w:tc>
          </w:sdtContent>
        </w:sdt>
        <w:tc>
          <w:tcPr>
            <w:tcW w:w="3969" w:type="dxa"/>
          </w:tcPr>
          <w:p w14:paraId="74F67504"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418" w:type="dxa"/>
          </w:tcPr>
          <w:p w14:paraId="2DF41A6F" w14:textId="77777777" w:rsidR="00A474D8" w:rsidRPr="008E77F4" w:rsidRDefault="00A474D8" w:rsidP="002D702B">
            <w:pPr>
              <w:overflowPunct w:val="0"/>
              <w:autoSpaceDE w:val="0"/>
              <w:autoSpaceDN w:val="0"/>
              <w:adjustRightInd w:val="0"/>
              <w:jc w:val="center"/>
              <w:textAlignment w:val="baseline"/>
              <w:rPr>
                <w:rFonts w:ascii="Arial" w:eastAsia="Times New Roman" w:hAnsi="Arial" w:cs="Times New Roman"/>
                <w:sz w:val="20"/>
                <w:szCs w:val="20"/>
                <w:lang w:eastAsia="sv-SE"/>
              </w:rPr>
            </w:pPr>
          </w:p>
        </w:tc>
        <w:tc>
          <w:tcPr>
            <w:tcW w:w="1276" w:type="dxa"/>
          </w:tcPr>
          <w:p w14:paraId="08A6D118"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275" w:type="dxa"/>
          </w:tcPr>
          <w:p w14:paraId="02B0451D"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276" w:type="dxa"/>
          </w:tcPr>
          <w:p w14:paraId="3F581046"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276" w:type="dxa"/>
          </w:tcPr>
          <w:p w14:paraId="307523C0"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r>
      <w:tr w:rsidR="00A474D8" w:rsidRPr="008E77F4" w14:paraId="48DDB6F3" w14:textId="77777777" w:rsidTr="002D702B">
        <w:trPr>
          <w:trHeight w:val="595"/>
        </w:trPr>
        <w:tc>
          <w:tcPr>
            <w:tcW w:w="2972" w:type="dxa"/>
          </w:tcPr>
          <w:p w14:paraId="49CE5A7C" w14:textId="77777777" w:rsidR="00A474D8" w:rsidRPr="008E77F4" w:rsidRDefault="00A474D8" w:rsidP="002D702B">
            <w:pPr>
              <w:overflowPunct w:val="0"/>
              <w:autoSpaceDE w:val="0"/>
              <w:autoSpaceDN w:val="0"/>
              <w:adjustRightInd w:val="0"/>
              <w:textAlignment w:val="baseline"/>
              <w:rPr>
                <w:rFonts w:eastAsia="Times New Roman" w:cs="Times New Roman"/>
                <w:szCs w:val="20"/>
                <w:lang w:eastAsia="sv-SE"/>
              </w:rPr>
            </w:pPr>
            <w:r w:rsidRPr="008E77F4">
              <w:rPr>
                <w:rFonts w:eastAsia="Times New Roman" w:cs="Times New Roman"/>
                <w:b/>
                <w:bCs/>
                <w:szCs w:val="20"/>
                <w:lang w:eastAsia="sv-SE"/>
              </w:rPr>
              <w:t>Fysiska riskområden</w:t>
            </w:r>
          </w:p>
        </w:tc>
        <w:tc>
          <w:tcPr>
            <w:tcW w:w="2126" w:type="dxa"/>
            <w:gridSpan w:val="3"/>
          </w:tcPr>
          <w:p w14:paraId="0C722ADB" w14:textId="77777777" w:rsidR="00A474D8" w:rsidRPr="008E77F4" w:rsidRDefault="00A474D8" w:rsidP="002D702B">
            <w:pPr>
              <w:overflowPunct w:val="0"/>
              <w:autoSpaceDE w:val="0"/>
              <w:autoSpaceDN w:val="0"/>
              <w:adjustRightInd w:val="0"/>
              <w:jc w:val="center"/>
              <w:textAlignment w:val="baseline"/>
              <w:rPr>
                <w:rFonts w:eastAsia="Times New Roman" w:cs="Arial"/>
                <w:b/>
                <w:bCs/>
                <w:sz w:val="20"/>
                <w:szCs w:val="20"/>
                <w:lang w:eastAsia="sv-SE"/>
              </w:rPr>
            </w:pPr>
            <w:r w:rsidRPr="008E77F4">
              <w:rPr>
                <w:rFonts w:eastAsia="Times New Roman" w:cs="Arial"/>
                <w:b/>
                <w:bCs/>
                <w:sz w:val="20"/>
                <w:szCs w:val="20"/>
                <w:lang w:eastAsia="sv-SE"/>
              </w:rPr>
              <w:t>Bedömning av risk</w:t>
            </w:r>
          </w:p>
          <w:p w14:paraId="12E2C4F0" w14:textId="0D7BA68D" w:rsidR="00A474D8" w:rsidRPr="008E77F4" w:rsidRDefault="00890634" w:rsidP="002D702B">
            <w:pPr>
              <w:overflowPunct w:val="0"/>
              <w:autoSpaceDE w:val="0"/>
              <w:autoSpaceDN w:val="0"/>
              <w:adjustRightInd w:val="0"/>
              <w:jc w:val="center"/>
              <w:textAlignment w:val="baseline"/>
              <w:rPr>
                <w:rFonts w:eastAsia="Times New Roman" w:cs="Arial"/>
                <w:b/>
                <w:bCs/>
                <w:sz w:val="20"/>
                <w:szCs w:val="20"/>
                <w:lang w:eastAsia="sv-SE"/>
              </w:rPr>
            </w:pPr>
            <w:r w:rsidRPr="008E77F4">
              <w:rPr>
                <w:rFonts w:eastAsia="Times New Roman" w:cs="Arial"/>
                <w:b/>
                <w:bCs/>
                <w:noProof/>
                <w:sz w:val="20"/>
                <w:szCs w:val="20"/>
                <w:lang w:eastAsia="sv-SE"/>
              </w:rPr>
              <mc:AlternateContent>
                <mc:Choice Requires="wps">
                  <w:drawing>
                    <wp:anchor distT="0" distB="0" distL="114300" distR="114300" simplePos="0" relativeHeight="251673609" behindDoc="0" locked="0" layoutInCell="1" allowOverlap="1" wp14:anchorId="252067FF" wp14:editId="4E929A69">
                      <wp:simplePos x="0" y="0"/>
                      <wp:positionH relativeFrom="column">
                        <wp:posOffset>76200</wp:posOffset>
                      </wp:positionH>
                      <wp:positionV relativeFrom="paragraph">
                        <wp:posOffset>116840</wp:posOffset>
                      </wp:positionV>
                      <wp:extent cx="177800" cy="177800"/>
                      <wp:effectExtent l="0" t="0" r="12700" b="12700"/>
                      <wp:wrapNone/>
                      <wp:docPr id="26" name="Ellips 26"/>
                      <wp:cNvGraphicFramePr/>
                      <a:graphic xmlns:a="http://schemas.openxmlformats.org/drawingml/2006/main">
                        <a:graphicData uri="http://schemas.microsoft.com/office/word/2010/wordprocessingShape">
                          <wps:wsp>
                            <wps:cNvSpPr/>
                            <wps:spPr>
                              <a:xfrm>
                                <a:off x="0" y="0"/>
                                <a:ext cx="177800" cy="177800"/>
                              </a:xfrm>
                              <a:prstGeom prst="ellipse">
                                <a:avLst/>
                              </a:prstGeom>
                              <a:solidFill>
                                <a:srgbClr val="00B050"/>
                              </a:solidFill>
                              <a:ln w="127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374F05" id="Ellips 26" o:spid="_x0000_s1026" style="position:absolute;margin-left:6pt;margin-top:9.2pt;width:14pt;height:14pt;z-index:2516736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" fillcolor="#00b050" strokecolor="#00b050" strokeweight="1pt">
                      <v:stroke joinstyle="miter"/>
                    </v:oval>
                  </w:pict>
                </mc:Fallback>
              </mc:AlternateContent>
            </w:r>
            <w:r w:rsidRPr="008E77F4">
              <w:rPr>
                <w:rFonts w:eastAsia="Times New Roman" w:cs="Arial"/>
                <w:b/>
                <w:bCs/>
                <w:noProof/>
                <w:sz w:val="20"/>
                <w:szCs w:val="20"/>
                <w:lang w:eastAsia="sv-SE"/>
              </w:rPr>
              <mc:AlternateContent>
                <mc:Choice Requires="wps">
                  <w:drawing>
                    <wp:anchor distT="0" distB="0" distL="114300" distR="114300" simplePos="0" relativeHeight="251674633" behindDoc="0" locked="0" layoutInCell="1" allowOverlap="1" wp14:anchorId="284F4387" wp14:editId="443F61AA">
                      <wp:simplePos x="0" y="0"/>
                      <wp:positionH relativeFrom="column">
                        <wp:posOffset>977900</wp:posOffset>
                      </wp:positionH>
                      <wp:positionV relativeFrom="paragraph">
                        <wp:posOffset>104775</wp:posOffset>
                      </wp:positionV>
                      <wp:extent cx="177800" cy="177800"/>
                      <wp:effectExtent l="0" t="0" r="12700" b="12700"/>
                      <wp:wrapNone/>
                      <wp:docPr id="28" name="Ellips 28"/>
                      <wp:cNvGraphicFramePr/>
                      <a:graphic xmlns:a="http://schemas.openxmlformats.org/drawingml/2006/main">
                        <a:graphicData uri="http://schemas.microsoft.com/office/word/2010/wordprocessingShape">
                          <wps:wsp>
                            <wps:cNvSpPr/>
                            <wps:spPr>
                              <a:xfrm>
                                <a:off x="0" y="0"/>
                                <a:ext cx="177800" cy="177800"/>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9DFC1D" id="Ellips 28" o:spid="_x0000_s1026" style="position:absolute;margin-left:77pt;margin-top:8.25pt;width:14pt;height:14pt;z-index:2516746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" fillcolor="red" strokecolor="red" strokeweight="1pt">
                      <v:stroke joinstyle="miter"/>
                    </v:oval>
                  </w:pict>
                </mc:Fallback>
              </mc:AlternateContent>
            </w:r>
            <w:r w:rsidRPr="008E77F4">
              <w:rPr>
                <w:rFonts w:eastAsia="Times New Roman" w:cs="Arial"/>
                <w:b/>
                <w:bCs/>
                <w:noProof/>
                <w:sz w:val="20"/>
                <w:szCs w:val="20"/>
                <w:lang w:eastAsia="sv-SE"/>
              </w:rPr>
              <mc:AlternateContent>
                <mc:Choice Requires="wps">
                  <w:drawing>
                    <wp:anchor distT="0" distB="0" distL="114300" distR="114300" simplePos="0" relativeHeight="251675657" behindDoc="0" locked="0" layoutInCell="1" allowOverlap="1" wp14:anchorId="7AAD7E54" wp14:editId="2C8D178B">
                      <wp:simplePos x="0" y="0"/>
                      <wp:positionH relativeFrom="column">
                        <wp:posOffset>526415</wp:posOffset>
                      </wp:positionH>
                      <wp:positionV relativeFrom="paragraph">
                        <wp:posOffset>102235</wp:posOffset>
                      </wp:positionV>
                      <wp:extent cx="177800" cy="177800"/>
                      <wp:effectExtent l="0" t="0" r="12700" b="12700"/>
                      <wp:wrapNone/>
                      <wp:docPr id="27" name="Ellips 27"/>
                      <wp:cNvGraphicFramePr/>
                      <a:graphic xmlns:a="http://schemas.openxmlformats.org/drawingml/2006/main">
                        <a:graphicData uri="http://schemas.microsoft.com/office/word/2010/wordprocessingShape">
                          <wps:wsp>
                            <wps:cNvSpPr/>
                            <wps:spPr>
                              <a:xfrm>
                                <a:off x="0" y="0"/>
                                <a:ext cx="177800" cy="177800"/>
                              </a:xfrm>
                              <a:prstGeom prst="ellipse">
                                <a:avLst/>
                              </a:prstGeom>
                              <a:solidFill>
                                <a:srgbClr val="FFFF00"/>
                              </a:solidFill>
                              <a:ln w="12700"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F70CCD" id="Ellips 27" o:spid="_x0000_s1026" style="position:absolute;margin-left:41.45pt;margin-top:8.05pt;width:14pt;height:14pt;z-index:2516756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" fillcolor="yellow" strokecolor="yellow" strokeweight="1pt">
                      <v:stroke joinstyle="miter"/>
                    </v:oval>
                  </w:pict>
                </mc:Fallback>
              </mc:AlternateContent>
            </w:r>
          </w:p>
          <w:p w14:paraId="20A9F991" w14:textId="5B2BA8DF"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3969" w:type="dxa"/>
          </w:tcPr>
          <w:p w14:paraId="33D7E301"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r w:rsidRPr="008E77F4">
              <w:rPr>
                <w:rFonts w:eastAsia="Times New Roman" w:cs="Arial"/>
                <w:b/>
                <w:bCs/>
                <w:sz w:val="20"/>
                <w:szCs w:val="20"/>
                <w:lang w:eastAsia="sv-SE"/>
              </w:rPr>
              <w:t>Åtgärder/handlingsplan</w:t>
            </w:r>
          </w:p>
        </w:tc>
        <w:tc>
          <w:tcPr>
            <w:tcW w:w="1418" w:type="dxa"/>
          </w:tcPr>
          <w:p w14:paraId="7C2C6118" w14:textId="77777777" w:rsidR="00A474D8" w:rsidRPr="008E77F4" w:rsidRDefault="00A474D8" w:rsidP="002D702B">
            <w:pPr>
              <w:overflowPunct w:val="0"/>
              <w:autoSpaceDE w:val="0"/>
              <w:autoSpaceDN w:val="0"/>
              <w:adjustRightInd w:val="0"/>
              <w:jc w:val="center"/>
              <w:textAlignment w:val="baseline"/>
              <w:rPr>
                <w:rFonts w:ascii="Arial" w:eastAsia="Times New Roman" w:hAnsi="Arial" w:cs="Times New Roman"/>
                <w:b/>
                <w:bCs/>
                <w:sz w:val="20"/>
                <w:szCs w:val="20"/>
                <w:lang w:eastAsia="sv-SE"/>
              </w:rPr>
            </w:pPr>
            <w:r w:rsidRPr="008E77F4">
              <w:rPr>
                <w:b/>
                <w:bCs/>
                <w:sz w:val="20"/>
                <w:szCs w:val="20"/>
                <w:lang w:eastAsia="sv-SE"/>
              </w:rPr>
              <w:t>När ska åtgärderna vara genomförda:</w:t>
            </w:r>
          </w:p>
        </w:tc>
        <w:tc>
          <w:tcPr>
            <w:tcW w:w="1276" w:type="dxa"/>
          </w:tcPr>
          <w:p w14:paraId="4D95DDB7"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r w:rsidRPr="008E77F4">
              <w:rPr>
                <w:rFonts w:eastAsia="Times New Roman" w:cs="Arial"/>
                <w:b/>
                <w:bCs/>
                <w:sz w:val="20"/>
                <w:szCs w:val="20"/>
                <w:lang w:eastAsia="sv-SE"/>
              </w:rPr>
              <w:t>Vem är ansvarig för att åtgärderna genomförs:</w:t>
            </w:r>
          </w:p>
        </w:tc>
        <w:tc>
          <w:tcPr>
            <w:tcW w:w="1275" w:type="dxa"/>
          </w:tcPr>
          <w:p w14:paraId="09678309"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r w:rsidRPr="008E77F4">
              <w:rPr>
                <w:rFonts w:eastAsia="Times New Roman" w:cs="Arial"/>
                <w:b/>
                <w:bCs/>
                <w:sz w:val="20"/>
                <w:szCs w:val="20"/>
                <w:lang w:eastAsia="sv-SE"/>
              </w:rPr>
              <w:t>Vilken metod används för uppföljning:</w:t>
            </w:r>
          </w:p>
        </w:tc>
        <w:tc>
          <w:tcPr>
            <w:tcW w:w="1276" w:type="dxa"/>
          </w:tcPr>
          <w:p w14:paraId="631AA3AB"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r w:rsidRPr="008E77F4">
              <w:rPr>
                <w:rFonts w:eastAsia="Times New Roman" w:cs="Arial"/>
                <w:b/>
                <w:bCs/>
                <w:sz w:val="20"/>
                <w:szCs w:val="20"/>
                <w:lang w:eastAsia="sv-SE"/>
              </w:rPr>
              <w:t>Datum för uppföljning</w:t>
            </w:r>
          </w:p>
        </w:tc>
        <w:tc>
          <w:tcPr>
            <w:tcW w:w="1276" w:type="dxa"/>
          </w:tcPr>
          <w:p w14:paraId="1005C831" w14:textId="77777777" w:rsidR="00A474D8" w:rsidRPr="008E77F4" w:rsidRDefault="00A474D8" w:rsidP="002D702B">
            <w:pPr>
              <w:overflowPunct w:val="0"/>
              <w:autoSpaceDE w:val="0"/>
              <w:autoSpaceDN w:val="0"/>
              <w:adjustRightInd w:val="0"/>
              <w:jc w:val="center"/>
              <w:textAlignment w:val="baseline"/>
              <w:rPr>
                <w:rFonts w:eastAsia="Times New Roman" w:cs="Arial"/>
                <w:b/>
                <w:bCs/>
                <w:sz w:val="20"/>
                <w:szCs w:val="20"/>
                <w:lang w:eastAsia="sv-SE"/>
              </w:rPr>
            </w:pPr>
          </w:p>
        </w:tc>
      </w:tr>
      <w:tr w:rsidR="00A474D8" w:rsidRPr="008E77F4" w14:paraId="54359A7E" w14:textId="77777777" w:rsidTr="002D702B">
        <w:trPr>
          <w:trHeight w:val="595"/>
        </w:trPr>
        <w:tc>
          <w:tcPr>
            <w:tcW w:w="2972" w:type="dxa"/>
          </w:tcPr>
          <w:p w14:paraId="7CC05620" w14:textId="77777777" w:rsidR="00A474D8" w:rsidRPr="008E77F4" w:rsidRDefault="00A474D8" w:rsidP="002D702B">
            <w:pPr>
              <w:overflowPunct w:val="0"/>
              <w:autoSpaceDE w:val="0"/>
              <w:autoSpaceDN w:val="0"/>
              <w:adjustRightInd w:val="0"/>
              <w:textAlignment w:val="baseline"/>
              <w:rPr>
                <w:rFonts w:eastAsia="Times New Roman" w:cs="Times New Roman"/>
                <w:szCs w:val="20"/>
                <w:lang w:eastAsia="sv-SE"/>
              </w:rPr>
            </w:pPr>
            <w:r w:rsidRPr="008E77F4">
              <w:rPr>
                <w:rFonts w:eastAsia="Times New Roman" w:cs="Times New Roman"/>
                <w:szCs w:val="20"/>
                <w:lang w:eastAsia="sv-SE"/>
              </w:rPr>
              <w:t>Finns tillräckligt med utrymmet för att utföra arbetsuppgifter vid förflyttning inne på toaletten?</w:t>
            </w:r>
          </w:p>
        </w:tc>
        <w:sdt>
          <w:sdtPr>
            <w:rPr>
              <w:rFonts w:eastAsia="Times New Roman" w:cs="Arial"/>
              <w:b/>
              <w:bCs/>
              <w:color w:val="00B050"/>
              <w:sz w:val="20"/>
              <w:szCs w:val="20"/>
              <w:lang w:eastAsia="sv-SE"/>
            </w:rPr>
            <w:id w:val="1050497170"/>
            <w14:checkbox>
              <w14:checked w14:val="0"/>
              <w14:checkedState w14:val="2612" w14:font="MS Gothic"/>
              <w14:uncheckedState w14:val="2610" w14:font="MS Gothic"/>
            </w14:checkbox>
          </w:sdtPr>
          <w:sdtEndPr/>
          <w:sdtContent>
            <w:tc>
              <w:tcPr>
                <w:tcW w:w="709" w:type="dxa"/>
              </w:tcPr>
              <w:p w14:paraId="79B4FF42" w14:textId="77777777" w:rsidR="00A474D8" w:rsidRPr="008E77F4" w:rsidRDefault="00A474D8" w:rsidP="002D702B">
                <w:pPr>
                  <w:overflowPunct w:val="0"/>
                  <w:autoSpaceDE w:val="0"/>
                  <w:autoSpaceDN w:val="0"/>
                  <w:adjustRightInd w:val="0"/>
                  <w:jc w:val="center"/>
                  <w:textAlignment w:val="baseline"/>
                  <w:rPr>
                    <w:rFonts w:eastAsia="Times New Roman" w:cs="Arial"/>
                    <w:b/>
                    <w:bCs/>
                    <w:color w:val="00B050"/>
                    <w:sz w:val="20"/>
                    <w:szCs w:val="20"/>
                    <w:lang w:eastAsia="sv-SE"/>
                  </w:rPr>
                </w:pPr>
                <w:r w:rsidRPr="008E77F4">
                  <w:rPr>
                    <w:rFonts w:ascii="Segoe UI Symbol" w:eastAsia="Times New Roman" w:hAnsi="Segoe UI Symbol" w:cs="Segoe UI Symbol"/>
                    <w:b/>
                    <w:bCs/>
                    <w:color w:val="00B050"/>
                    <w:sz w:val="20"/>
                    <w:szCs w:val="20"/>
                    <w:lang w:eastAsia="sv-SE"/>
                  </w:rPr>
                  <w:t>☐</w:t>
                </w:r>
              </w:p>
            </w:tc>
          </w:sdtContent>
        </w:sdt>
        <w:sdt>
          <w:sdtPr>
            <w:rPr>
              <w:rFonts w:eastAsia="Times New Roman" w:cs="Arial"/>
              <w:b/>
              <w:bCs/>
              <w:color w:val="FFFF00"/>
              <w:sz w:val="20"/>
              <w:szCs w:val="20"/>
              <w:lang w:eastAsia="sv-SE"/>
            </w:rPr>
            <w:id w:val="1050116677"/>
            <w14:checkbox>
              <w14:checked w14:val="0"/>
              <w14:checkedState w14:val="2612" w14:font="MS Gothic"/>
              <w14:uncheckedState w14:val="2610" w14:font="MS Gothic"/>
            </w14:checkbox>
          </w:sdtPr>
          <w:sdtEndPr/>
          <w:sdtContent>
            <w:tc>
              <w:tcPr>
                <w:tcW w:w="709" w:type="dxa"/>
              </w:tcPr>
              <w:p w14:paraId="2FB18E13" w14:textId="77777777" w:rsidR="00A474D8" w:rsidRPr="008E77F4" w:rsidRDefault="00A474D8" w:rsidP="002D702B">
                <w:pPr>
                  <w:overflowPunct w:val="0"/>
                  <w:autoSpaceDE w:val="0"/>
                  <w:autoSpaceDN w:val="0"/>
                  <w:adjustRightInd w:val="0"/>
                  <w:jc w:val="center"/>
                  <w:textAlignment w:val="baseline"/>
                  <w:rPr>
                    <w:rFonts w:eastAsia="Times New Roman" w:cs="Arial"/>
                    <w:b/>
                    <w:bCs/>
                    <w:color w:val="FFFF00"/>
                    <w:sz w:val="20"/>
                    <w:szCs w:val="20"/>
                    <w:lang w:eastAsia="sv-SE"/>
                  </w:rPr>
                </w:pPr>
                <w:r w:rsidRPr="008E77F4">
                  <w:rPr>
                    <w:rFonts w:ascii="Segoe UI Symbol" w:eastAsia="Times New Roman" w:hAnsi="Segoe UI Symbol" w:cs="Segoe UI Symbol"/>
                    <w:b/>
                    <w:bCs/>
                    <w:color w:val="FFFF00"/>
                    <w:sz w:val="20"/>
                    <w:szCs w:val="20"/>
                    <w:lang w:eastAsia="sv-SE"/>
                  </w:rPr>
                  <w:t>☐</w:t>
                </w:r>
              </w:p>
            </w:tc>
          </w:sdtContent>
        </w:sdt>
        <w:sdt>
          <w:sdtPr>
            <w:rPr>
              <w:rFonts w:eastAsia="Times New Roman" w:cs="Arial"/>
              <w:b/>
              <w:bCs/>
              <w:color w:val="FF0000"/>
              <w:sz w:val="20"/>
              <w:szCs w:val="20"/>
              <w:lang w:eastAsia="sv-SE"/>
            </w:rPr>
            <w:id w:val="-215350428"/>
            <w14:checkbox>
              <w14:checked w14:val="0"/>
              <w14:checkedState w14:val="2612" w14:font="MS Gothic"/>
              <w14:uncheckedState w14:val="2610" w14:font="MS Gothic"/>
            </w14:checkbox>
          </w:sdtPr>
          <w:sdtEndPr/>
          <w:sdtContent>
            <w:tc>
              <w:tcPr>
                <w:tcW w:w="708" w:type="dxa"/>
              </w:tcPr>
              <w:p w14:paraId="49A4358F" w14:textId="77777777" w:rsidR="00A474D8" w:rsidRPr="008E77F4" w:rsidRDefault="00A474D8" w:rsidP="002D702B">
                <w:pPr>
                  <w:overflowPunct w:val="0"/>
                  <w:autoSpaceDE w:val="0"/>
                  <w:autoSpaceDN w:val="0"/>
                  <w:adjustRightInd w:val="0"/>
                  <w:jc w:val="center"/>
                  <w:textAlignment w:val="baseline"/>
                  <w:rPr>
                    <w:rFonts w:eastAsia="Times New Roman" w:cs="Arial"/>
                    <w:b/>
                    <w:bCs/>
                    <w:color w:val="FF0000"/>
                    <w:sz w:val="20"/>
                    <w:szCs w:val="20"/>
                    <w:lang w:eastAsia="sv-SE"/>
                  </w:rPr>
                </w:pPr>
                <w:r w:rsidRPr="008E77F4">
                  <w:rPr>
                    <w:rFonts w:ascii="Segoe UI Symbol" w:eastAsia="Times New Roman" w:hAnsi="Segoe UI Symbol" w:cs="Segoe UI Symbol"/>
                    <w:b/>
                    <w:bCs/>
                    <w:color w:val="FF0000"/>
                    <w:sz w:val="20"/>
                    <w:szCs w:val="20"/>
                    <w:lang w:eastAsia="sv-SE"/>
                  </w:rPr>
                  <w:t>☐</w:t>
                </w:r>
              </w:p>
            </w:tc>
          </w:sdtContent>
        </w:sdt>
        <w:tc>
          <w:tcPr>
            <w:tcW w:w="3969" w:type="dxa"/>
          </w:tcPr>
          <w:p w14:paraId="3BA793CE"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418" w:type="dxa"/>
          </w:tcPr>
          <w:p w14:paraId="26DE0C0C" w14:textId="77777777" w:rsidR="00A474D8" w:rsidRPr="008E77F4" w:rsidRDefault="00A474D8" w:rsidP="002D702B">
            <w:pPr>
              <w:overflowPunct w:val="0"/>
              <w:autoSpaceDE w:val="0"/>
              <w:autoSpaceDN w:val="0"/>
              <w:adjustRightInd w:val="0"/>
              <w:jc w:val="center"/>
              <w:textAlignment w:val="baseline"/>
              <w:rPr>
                <w:rFonts w:ascii="Arial" w:eastAsia="Times New Roman" w:hAnsi="Arial" w:cs="Times New Roman"/>
                <w:sz w:val="20"/>
                <w:szCs w:val="20"/>
                <w:lang w:eastAsia="sv-SE"/>
              </w:rPr>
            </w:pPr>
          </w:p>
        </w:tc>
        <w:tc>
          <w:tcPr>
            <w:tcW w:w="1276" w:type="dxa"/>
          </w:tcPr>
          <w:p w14:paraId="2F80E367"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275" w:type="dxa"/>
          </w:tcPr>
          <w:p w14:paraId="7EA0C559"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276" w:type="dxa"/>
          </w:tcPr>
          <w:p w14:paraId="78BFECDA"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276" w:type="dxa"/>
          </w:tcPr>
          <w:p w14:paraId="75EE5B68"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r>
      <w:tr w:rsidR="00A474D8" w:rsidRPr="008E77F4" w14:paraId="4CB6D090" w14:textId="77777777" w:rsidTr="002D702B">
        <w:trPr>
          <w:trHeight w:val="595"/>
        </w:trPr>
        <w:tc>
          <w:tcPr>
            <w:tcW w:w="2972" w:type="dxa"/>
          </w:tcPr>
          <w:p w14:paraId="2774BB67" w14:textId="77777777" w:rsidR="00A474D8" w:rsidRPr="008E77F4" w:rsidRDefault="00A474D8" w:rsidP="002D702B">
            <w:pPr>
              <w:overflowPunct w:val="0"/>
              <w:autoSpaceDE w:val="0"/>
              <w:autoSpaceDN w:val="0"/>
              <w:adjustRightInd w:val="0"/>
              <w:textAlignment w:val="baseline"/>
              <w:rPr>
                <w:rFonts w:eastAsia="Times New Roman" w:cs="Times New Roman"/>
                <w:szCs w:val="20"/>
                <w:lang w:eastAsia="sv-SE"/>
              </w:rPr>
            </w:pPr>
            <w:r w:rsidRPr="008E77F4">
              <w:rPr>
                <w:rFonts w:eastAsia="Times New Roman" w:cs="Times New Roman"/>
                <w:szCs w:val="20"/>
                <w:lang w:eastAsia="sv-SE"/>
              </w:rPr>
              <w:t>Finns tillräckligt med utrymmet för att utföra arbetsuppgifter vid förflyttning inne i lägenheten?</w:t>
            </w:r>
          </w:p>
        </w:tc>
        <w:sdt>
          <w:sdtPr>
            <w:rPr>
              <w:rFonts w:eastAsia="Times New Roman" w:cs="Arial"/>
              <w:b/>
              <w:bCs/>
              <w:color w:val="00B050"/>
              <w:sz w:val="20"/>
              <w:szCs w:val="20"/>
              <w:lang w:eastAsia="sv-SE"/>
            </w:rPr>
            <w:id w:val="1833407578"/>
            <w14:checkbox>
              <w14:checked w14:val="0"/>
              <w14:checkedState w14:val="2612" w14:font="MS Gothic"/>
              <w14:uncheckedState w14:val="2610" w14:font="MS Gothic"/>
            </w14:checkbox>
          </w:sdtPr>
          <w:sdtEndPr/>
          <w:sdtContent>
            <w:tc>
              <w:tcPr>
                <w:tcW w:w="709" w:type="dxa"/>
              </w:tcPr>
              <w:p w14:paraId="444619E9" w14:textId="77777777" w:rsidR="00A474D8" w:rsidRPr="008E77F4" w:rsidRDefault="00A474D8" w:rsidP="002D702B">
                <w:pPr>
                  <w:overflowPunct w:val="0"/>
                  <w:autoSpaceDE w:val="0"/>
                  <w:autoSpaceDN w:val="0"/>
                  <w:adjustRightInd w:val="0"/>
                  <w:jc w:val="center"/>
                  <w:textAlignment w:val="baseline"/>
                  <w:rPr>
                    <w:rFonts w:eastAsia="Times New Roman" w:cs="Arial"/>
                    <w:b/>
                    <w:bCs/>
                    <w:color w:val="00B050"/>
                    <w:sz w:val="20"/>
                    <w:szCs w:val="20"/>
                    <w:lang w:eastAsia="sv-SE"/>
                  </w:rPr>
                </w:pPr>
                <w:r w:rsidRPr="008E77F4">
                  <w:rPr>
                    <w:rFonts w:ascii="Segoe UI Symbol" w:eastAsia="Times New Roman" w:hAnsi="Segoe UI Symbol" w:cs="Segoe UI Symbol"/>
                    <w:b/>
                    <w:bCs/>
                    <w:color w:val="00B050"/>
                    <w:sz w:val="20"/>
                    <w:szCs w:val="20"/>
                    <w:lang w:eastAsia="sv-SE"/>
                  </w:rPr>
                  <w:t>☐</w:t>
                </w:r>
              </w:p>
            </w:tc>
          </w:sdtContent>
        </w:sdt>
        <w:sdt>
          <w:sdtPr>
            <w:rPr>
              <w:rFonts w:eastAsia="Times New Roman" w:cs="Arial"/>
              <w:b/>
              <w:bCs/>
              <w:color w:val="FFFF00"/>
              <w:sz w:val="20"/>
              <w:szCs w:val="20"/>
              <w:lang w:eastAsia="sv-SE"/>
            </w:rPr>
            <w:id w:val="-1811858691"/>
            <w14:checkbox>
              <w14:checked w14:val="0"/>
              <w14:checkedState w14:val="2612" w14:font="MS Gothic"/>
              <w14:uncheckedState w14:val="2610" w14:font="MS Gothic"/>
            </w14:checkbox>
          </w:sdtPr>
          <w:sdtEndPr/>
          <w:sdtContent>
            <w:tc>
              <w:tcPr>
                <w:tcW w:w="709" w:type="dxa"/>
              </w:tcPr>
              <w:p w14:paraId="505CE206" w14:textId="77777777" w:rsidR="00A474D8" w:rsidRPr="008E77F4" w:rsidRDefault="00A474D8" w:rsidP="002D702B">
                <w:pPr>
                  <w:overflowPunct w:val="0"/>
                  <w:autoSpaceDE w:val="0"/>
                  <w:autoSpaceDN w:val="0"/>
                  <w:adjustRightInd w:val="0"/>
                  <w:jc w:val="center"/>
                  <w:textAlignment w:val="baseline"/>
                  <w:rPr>
                    <w:rFonts w:eastAsia="Times New Roman" w:cs="Arial"/>
                    <w:b/>
                    <w:bCs/>
                    <w:color w:val="FFFF00"/>
                    <w:sz w:val="20"/>
                    <w:szCs w:val="20"/>
                    <w:lang w:eastAsia="sv-SE"/>
                  </w:rPr>
                </w:pPr>
                <w:r w:rsidRPr="008E77F4">
                  <w:rPr>
                    <w:rFonts w:ascii="Segoe UI Symbol" w:eastAsia="Times New Roman" w:hAnsi="Segoe UI Symbol" w:cs="Segoe UI Symbol"/>
                    <w:b/>
                    <w:bCs/>
                    <w:color w:val="FFFF00"/>
                    <w:sz w:val="20"/>
                    <w:szCs w:val="20"/>
                    <w:lang w:eastAsia="sv-SE"/>
                  </w:rPr>
                  <w:t>☐</w:t>
                </w:r>
              </w:p>
            </w:tc>
          </w:sdtContent>
        </w:sdt>
        <w:sdt>
          <w:sdtPr>
            <w:rPr>
              <w:rFonts w:eastAsia="Times New Roman" w:cs="Arial"/>
              <w:b/>
              <w:bCs/>
              <w:color w:val="FF0000"/>
              <w:sz w:val="20"/>
              <w:szCs w:val="20"/>
              <w:lang w:eastAsia="sv-SE"/>
            </w:rPr>
            <w:id w:val="1492524368"/>
            <w14:checkbox>
              <w14:checked w14:val="0"/>
              <w14:checkedState w14:val="2612" w14:font="MS Gothic"/>
              <w14:uncheckedState w14:val="2610" w14:font="MS Gothic"/>
            </w14:checkbox>
          </w:sdtPr>
          <w:sdtEndPr/>
          <w:sdtContent>
            <w:tc>
              <w:tcPr>
                <w:tcW w:w="708" w:type="dxa"/>
              </w:tcPr>
              <w:p w14:paraId="1657ECFA" w14:textId="77777777" w:rsidR="00A474D8" w:rsidRPr="008E77F4" w:rsidRDefault="00A474D8" w:rsidP="002D702B">
                <w:pPr>
                  <w:overflowPunct w:val="0"/>
                  <w:autoSpaceDE w:val="0"/>
                  <w:autoSpaceDN w:val="0"/>
                  <w:adjustRightInd w:val="0"/>
                  <w:jc w:val="center"/>
                  <w:textAlignment w:val="baseline"/>
                  <w:rPr>
                    <w:rFonts w:eastAsia="Times New Roman" w:cs="Arial"/>
                    <w:b/>
                    <w:bCs/>
                    <w:color w:val="FF0000"/>
                    <w:sz w:val="20"/>
                    <w:szCs w:val="20"/>
                    <w:lang w:eastAsia="sv-SE"/>
                  </w:rPr>
                </w:pPr>
                <w:r w:rsidRPr="008E77F4">
                  <w:rPr>
                    <w:rFonts w:ascii="Segoe UI Symbol" w:eastAsia="Times New Roman" w:hAnsi="Segoe UI Symbol" w:cs="Segoe UI Symbol"/>
                    <w:b/>
                    <w:bCs/>
                    <w:color w:val="FF0000"/>
                    <w:sz w:val="20"/>
                    <w:szCs w:val="20"/>
                    <w:lang w:eastAsia="sv-SE"/>
                  </w:rPr>
                  <w:t>☐</w:t>
                </w:r>
              </w:p>
            </w:tc>
          </w:sdtContent>
        </w:sdt>
        <w:tc>
          <w:tcPr>
            <w:tcW w:w="3969" w:type="dxa"/>
          </w:tcPr>
          <w:p w14:paraId="462B02C5"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418" w:type="dxa"/>
          </w:tcPr>
          <w:p w14:paraId="7B161222" w14:textId="77777777" w:rsidR="00A474D8" w:rsidRPr="008E77F4" w:rsidRDefault="00A474D8" w:rsidP="002D702B">
            <w:pPr>
              <w:overflowPunct w:val="0"/>
              <w:autoSpaceDE w:val="0"/>
              <w:autoSpaceDN w:val="0"/>
              <w:adjustRightInd w:val="0"/>
              <w:jc w:val="center"/>
              <w:textAlignment w:val="baseline"/>
              <w:rPr>
                <w:rFonts w:ascii="Arial" w:eastAsia="Times New Roman" w:hAnsi="Arial" w:cs="Times New Roman"/>
                <w:sz w:val="20"/>
                <w:szCs w:val="20"/>
                <w:lang w:eastAsia="sv-SE"/>
              </w:rPr>
            </w:pPr>
          </w:p>
        </w:tc>
        <w:tc>
          <w:tcPr>
            <w:tcW w:w="1276" w:type="dxa"/>
          </w:tcPr>
          <w:p w14:paraId="18C2A900"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275" w:type="dxa"/>
          </w:tcPr>
          <w:p w14:paraId="7EDA2835"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276" w:type="dxa"/>
          </w:tcPr>
          <w:p w14:paraId="124576D6"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276" w:type="dxa"/>
          </w:tcPr>
          <w:p w14:paraId="0DECB3B5"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r>
      <w:tr w:rsidR="00A474D8" w:rsidRPr="008E77F4" w14:paraId="7F87593D" w14:textId="77777777" w:rsidTr="002D702B">
        <w:trPr>
          <w:trHeight w:val="595"/>
        </w:trPr>
        <w:tc>
          <w:tcPr>
            <w:tcW w:w="2972" w:type="dxa"/>
          </w:tcPr>
          <w:p w14:paraId="1C6C0BCA" w14:textId="77777777" w:rsidR="00A474D8" w:rsidRPr="008E77F4" w:rsidRDefault="00A474D8" w:rsidP="002D702B">
            <w:pPr>
              <w:overflowPunct w:val="0"/>
              <w:autoSpaceDE w:val="0"/>
              <w:autoSpaceDN w:val="0"/>
              <w:adjustRightInd w:val="0"/>
              <w:textAlignment w:val="baseline"/>
              <w:rPr>
                <w:rFonts w:eastAsia="Times New Roman" w:cs="Times New Roman"/>
                <w:szCs w:val="20"/>
                <w:lang w:eastAsia="sv-SE"/>
              </w:rPr>
            </w:pPr>
            <w:r w:rsidRPr="008E77F4">
              <w:rPr>
                <w:rFonts w:eastAsia="Times New Roman" w:cs="Times New Roman"/>
                <w:szCs w:val="20"/>
                <w:lang w:eastAsia="sv-SE"/>
              </w:rPr>
              <w:lastRenderedPageBreak/>
              <w:t>Finns tillräckligt med utrymme för att utföra arbetsuppgifter vid omvårdnad i sängen?</w:t>
            </w:r>
          </w:p>
        </w:tc>
        <w:sdt>
          <w:sdtPr>
            <w:rPr>
              <w:rFonts w:eastAsia="Times New Roman" w:cs="Arial"/>
              <w:b/>
              <w:bCs/>
              <w:color w:val="00B050"/>
              <w:sz w:val="20"/>
              <w:szCs w:val="20"/>
              <w:lang w:eastAsia="sv-SE"/>
            </w:rPr>
            <w:id w:val="-962033894"/>
            <w14:checkbox>
              <w14:checked w14:val="0"/>
              <w14:checkedState w14:val="2612" w14:font="MS Gothic"/>
              <w14:uncheckedState w14:val="2610" w14:font="MS Gothic"/>
            </w14:checkbox>
          </w:sdtPr>
          <w:sdtEndPr/>
          <w:sdtContent>
            <w:tc>
              <w:tcPr>
                <w:tcW w:w="709" w:type="dxa"/>
              </w:tcPr>
              <w:p w14:paraId="780D184D" w14:textId="77777777" w:rsidR="00A474D8" w:rsidRPr="008E77F4" w:rsidRDefault="00A474D8" w:rsidP="002D702B">
                <w:pPr>
                  <w:overflowPunct w:val="0"/>
                  <w:autoSpaceDE w:val="0"/>
                  <w:autoSpaceDN w:val="0"/>
                  <w:adjustRightInd w:val="0"/>
                  <w:jc w:val="center"/>
                  <w:textAlignment w:val="baseline"/>
                  <w:rPr>
                    <w:rFonts w:eastAsia="Times New Roman" w:cs="Arial"/>
                    <w:b/>
                    <w:bCs/>
                    <w:color w:val="00B050"/>
                    <w:sz w:val="20"/>
                    <w:szCs w:val="20"/>
                    <w:lang w:eastAsia="sv-SE"/>
                  </w:rPr>
                </w:pPr>
                <w:r w:rsidRPr="008E77F4">
                  <w:rPr>
                    <w:rFonts w:ascii="Segoe UI Symbol" w:eastAsia="Times New Roman" w:hAnsi="Segoe UI Symbol" w:cs="Segoe UI Symbol"/>
                    <w:b/>
                    <w:bCs/>
                    <w:color w:val="00B050"/>
                    <w:sz w:val="20"/>
                    <w:szCs w:val="20"/>
                    <w:lang w:eastAsia="sv-SE"/>
                  </w:rPr>
                  <w:t>☐</w:t>
                </w:r>
              </w:p>
            </w:tc>
          </w:sdtContent>
        </w:sdt>
        <w:sdt>
          <w:sdtPr>
            <w:rPr>
              <w:rFonts w:eastAsia="Times New Roman" w:cs="Arial"/>
              <w:b/>
              <w:bCs/>
              <w:color w:val="FFFF00"/>
              <w:sz w:val="20"/>
              <w:szCs w:val="20"/>
              <w:lang w:eastAsia="sv-SE"/>
            </w:rPr>
            <w:id w:val="1305817539"/>
            <w14:checkbox>
              <w14:checked w14:val="0"/>
              <w14:checkedState w14:val="2612" w14:font="MS Gothic"/>
              <w14:uncheckedState w14:val="2610" w14:font="MS Gothic"/>
            </w14:checkbox>
          </w:sdtPr>
          <w:sdtEndPr/>
          <w:sdtContent>
            <w:tc>
              <w:tcPr>
                <w:tcW w:w="709" w:type="dxa"/>
              </w:tcPr>
              <w:p w14:paraId="296A2C99" w14:textId="77777777" w:rsidR="00A474D8" w:rsidRPr="008E77F4" w:rsidRDefault="00A474D8" w:rsidP="002D702B">
                <w:pPr>
                  <w:overflowPunct w:val="0"/>
                  <w:autoSpaceDE w:val="0"/>
                  <w:autoSpaceDN w:val="0"/>
                  <w:adjustRightInd w:val="0"/>
                  <w:jc w:val="center"/>
                  <w:textAlignment w:val="baseline"/>
                  <w:rPr>
                    <w:rFonts w:eastAsia="Times New Roman" w:cs="Arial"/>
                    <w:b/>
                    <w:bCs/>
                    <w:color w:val="FFFF00"/>
                    <w:sz w:val="20"/>
                    <w:szCs w:val="20"/>
                    <w:lang w:eastAsia="sv-SE"/>
                  </w:rPr>
                </w:pPr>
                <w:r w:rsidRPr="008E77F4">
                  <w:rPr>
                    <w:rFonts w:ascii="Segoe UI Symbol" w:eastAsia="Times New Roman" w:hAnsi="Segoe UI Symbol" w:cs="Segoe UI Symbol"/>
                    <w:b/>
                    <w:bCs/>
                    <w:color w:val="FFFF00"/>
                    <w:sz w:val="20"/>
                    <w:szCs w:val="20"/>
                    <w:lang w:eastAsia="sv-SE"/>
                  </w:rPr>
                  <w:t>☐</w:t>
                </w:r>
              </w:p>
            </w:tc>
          </w:sdtContent>
        </w:sdt>
        <w:sdt>
          <w:sdtPr>
            <w:rPr>
              <w:rFonts w:eastAsia="Times New Roman" w:cs="Arial"/>
              <w:b/>
              <w:bCs/>
              <w:color w:val="FF0000"/>
              <w:sz w:val="20"/>
              <w:szCs w:val="20"/>
              <w:lang w:eastAsia="sv-SE"/>
            </w:rPr>
            <w:id w:val="1387463637"/>
            <w14:checkbox>
              <w14:checked w14:val="0"/>
              <w14:checkedState w14:val="2612" w14:font="MS Gothic"/>
              <w14:uncheckedState w14:val="2610" w14:font="MS Gothic"/>
            </w14:checkbox>
          </w:sdtPr>
          <w:sdtEndPr/>
          <w:sdtContent>
            <w:tc>
              <w:tcPr>
                <w:tcW w:w="708" w:type="dxa"/>
              </w:tcPr>
              <w:p w14:paraId="693DAF57" w14:textId="77777777" w:rsidR="00A474D8" w:rsidRPr="008E77F4" w:rsidRDefault="00A474D8" w:rsidP="002D702B">
                <w:pPr>
                  <w:overflowPunct w:val="0"/>
                  <w:autoSpaceDE w:val="0"/>
                  <w:autoSpaceDN w:val="0"/>
                  <w:adjustRightInd w:val="0"/>
                  <w:jc w:val="center"/>
                  <w:textAlignment w:val="baseline"/>
                  <w:rPr>
                    <w:rFonts w:eastAsia="Times New Roman" w:cs="Arial"/>
                    <w:b/>
                    <w:bCs/>
                    <w:color w:val="FF0000"/>
                    <w:sz w:val="20"/>
                    <w:szCs w:val="20"/>
                    <w:lang w:eastAsia="sv-SE"/>
                  </w:rPr>
                </w:pPr>
                <w:r w:rsidRPr="008E77F4">
                  <w:rPr>
                    <w:rFonts w:ascii="Segoe UI Symbol" w:eastAsia="Times New Roman" w:hAnsi="Segoe UI Symbol" w:cs="Segoe UI Symbol"/>
                    <w:b/>
                    <w:bCs/>
                    <w:color w:val="FF0000"/>
                    <w:sz w:val="20"/>
                    <w:szCs w:val="20"/>
                    <w:lang w:eastAsia="sv-SE"/>
                  </w:rPr>
                  <w:t>☐</w:t>
                </w:r>
              </w:p>
            </w:tc>
          </w:sdtContent>
        </w:sdt>
        <w:tc>
          <w:tcPr>
            <w:tcW w:w="3969" w:type="dxa"/>
          </w:tcPr>
          <w:p w14:paraId="7E7C7A90"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418" w:type="dxa"/>
          </w:tcPr>
          <w:p w14:paraId="0876DDFA" w14:textId="77777777" w:rsidR="00A474D8" w:rsidRPr="008E77F4" w:rsidRDefault="00A474D8" w:rsidP="002D702B">
            <w:pPr>
              <w:overflowPunct w:val="0"/>
              <w:autoSpaceDE w:val="0"/>
              <w:autoSpaceDN w:val="0"/>
              <w:adjustRightInd w:val="0"/>
              <w:jc w:val="center"/>
              <w:textAlignment w:val="baseline"/>
              <w:rPr>
                <w:rFonts w:ascii="Arial" w:eastAsia="Times New Roman" w:hAnsi="Arial" w:cs="Times New Roman"/>
                <w:sz w:val="20"/>
                <w:szCs w:val="20"/>
                <w:lang w:eastAsia="sv-SE"/>
              </w:rPr>
            </w:pPr>
          </w:p>
        </w:tc>
        <w:tc>
          <w:tcPr>
            <w:tcW w:w="1276" w:type="dxa"/>
          </w:tcPr>
          <w:p w14:paraId="532E7671"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275" w:type="dxa"/>
          </w:tcPr>
          <w:p w14:paraId="3882B6DA"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276" w:type="dxa"/>
          </w:tcPr>
          <w:p w14:paraId="09AD8EF5"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276" w:type="dxa"/>
          </w:tcPr>
          <w:p w14:paraId="62520499"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r>
      <w:tr w:rsidR="00A474D8" w:rsidRPr="008E77F4" w14:paraId="3D489A3C" w14:textId="77777777" w:rsidTr="002D702B">
        <w:trPr>
          <w:trHeight w:val="595"/>
        </w:trPr>
        <w:tc>
          <w:tcPr>
            <w:tcW w:w="2972" w:type="dxa"/>
          </w:tcPr>
          <w:p w14:paraId="06777C70" w14:textId="77777777" w:rsidR="00A474D8" w:rsidRPr="008E77F4" w:rsidRDefault="00A474D8" w:rsidP="002D702B">
            <w:pPr>
              <w:overflowPunct w:val="0"/>
              <w:autoSpaceDE w:val="0"/>
              <w:autoSpaceDN w:val="0"/>
              <w:adjustRightInd w:val="0"/>
              <w:textAlignment w:val="baseline"/>
              <w:rPr>
                <w:rFonts w:eastAsia="Times New Roman" w:cs="Times New Roman"/>
                <w:szCs w:val="20"/>
                <w:lang w:eastAsia="sv-SE"/>
              </w:rPr>
            </w:pPr>
            <w:r w:rsidRPr="008E77F4">
              <w:rPr>
                <w:rFonts w:eastAsia="Times New Roman" w:cs="Times New Roman"/>
                <w:szCs w:val="20"/>
                <w:lang w:eastAsia="sv-SE"/>
              </w:rPr>
              <w:t>Finns skriftlig instruktion för hur arbetsuppgifterna vid förflyttning ska utföras?</w:t>
            </w:r>
          </w:p>
        </w:tc>
        <w:sdt>
          <w:sdtPr>
            <w:rPr>
              <w:rFonts w:eastAsia="Times New Roman" w:cs="Arial"/>
              <w:b/>
              <w:bCs/>
              <w:color w:val="00B050"/>
              <w:sz w:val="20"/>
              <w:szCs w:val="20"/>
              <w:lang w:eastAsia="sv-SE"/>
            </w:rPr>
            <w:id w:val="1356770815"/>
            <w14:checkbox>
              <w14:checked w14:val="0"/>
              <w14:checkedState w14:val="2612" w14:font="MS Gothic"/>
              <w14:uncheckedState w14:val="2610" w14:font="MS Gothic"/>
            </w14:checkbox>
          </w:sdtPr>
          <w:sdtEndPr/>
          <w:sdtContent>
            <w:tc>
              <w:tcPr>
                <w:tcW w:w="709" w:type="dxa"/>
              </w:tcPr>
              <w:p w14:paraId="30ED9128" w14:textId="77777777" w:rsidR="00A474D8" w:rsidRPr="008E77F4" w:rsidRDefault="00A474D8" w:rsidP="002D702B">
                <w:pPr>
                  <w:overflowPunct w:val="0"/>
                  <w:autoSpaceDE w:val="0"/>
                  <w:autoSpaceDN w:val="0"/>
                  <w:adjustRightInd w:val="0"/>
                  <w:jc w:val="center"/>
                  <w:textAlignment w:val="baseline"/>
                  <w:rPr>
                    <w:rFonts w:eastAsia="Times New Roman" w:cs="Arial"/>
                    <w:b/>
                    <w:bCs/>
                    <w:color w:val="00B050"/>
                    <w:sz w:val="20"/>
                    <w:szCs w:val="20"/>
                    <w:lang w:eastAsia="sv-SE"/>
                  </w:rPr>
                </w:pPr>
                <w:r w:rsidRPr="008E77F4">
                  <w:rPr>
                    <w:rFonts w:ascii="Segoe UI Symbol" w:eastAsia="Times New Roman" w:hAnsi="Segoe UI Symbol" w:cs="Segoe UI Symbol"/>
                    <w:b/>
                    <w:bCs/>
                    <w:color w:val="00B050"/>
                    <w:sz w:val="20"/>
                    <w:szCs w:val="20"/>
                    <w:lang w:eastAsia="sv-SE"/>
                  </w:rPr>
                  <w:t>☐</w:t>
                </w:r>
              </w:p>
            </w:tc>
          </w:sdtContent>
        </w:sdt>
        <w:sdt>
          <w:sdtPr>
            <w:rPr>
              <w:rFonts w:eastAsia="Times New Roman" w:cs="Arial"/>
              <w:b/>
              <w:bCs/>
              <w:color w:val="FFFF00"/>
              <w:sz w:val="20"/>
              <w:szCs w:val="20"/>
              <w:lang w:eastAsia="sv-SE"/>
            </w:rPr>
            <w:id w:val="1814363744"/>
            <w14:checkbox>
              <w14:checked w14:val="0"/>
              <w14:checkedState w14:val="2612" w14:font="MS Gothic"/>
              <w14:uncheckedState w14:val="2610" w14:font="MS Gothic"/>
            </w14:checkbox>
          </w:sdtPr>
          <w:sdtEndPr/>
          <w:sdtContent>
            <w:tc>
              <w:tcPr>
                <w:tcW w:w="709" w:type="dxa"/>
              </w:tcPr>
              <w:p w14:paraId="24E6756A" w14:textId="77777777" w:rsidR="00A474D8" w:rsidRPr="008E77F4" w:rsidRDefault="00A474D8" w:rsidP="002D702B">
                <w:pPr>
                  <w:overflowPunct w:val="0"/>
                  <w:autoSpaceDE w:val="0"/>
                  <w:autoSpaceDN w:val="0"/>
                  <w:adjustRightInd w:val="0"/>
                  <w:jc w:val="center"/>
                  <w:textAlignment w:val="baseline"/>
                  <w:rPr>
                    <w:rFonts w:eastAsia="Times New Roman" w:cs="Arial"/>
                    <w:b/>
                    <w:bCs/>
                    <w:color w:val="FFFF00"/>
                    <w:sz w:val="20"/>
                    <w:szCs w:val="20"/>
                    <w:lang w:eastAsia="sv-SE"/>
                  </w:rPr>
                </w:pPr>
                <w:r w:rsidRPr="008E77F4">
                  <w:rPr>
                    <w:rFonts w:ascii="Segoe UI Symbol" w:eastAsia="Times New Roman" w:hAnsi="Segoe UI Symbol" w:cs="Segoe UI Symbol"/>
                    <w:b/>
                    <w:bCs/>
                    <w:color w:val="FFFF00"/>
                    <w:sz w:val="20"/>
                    <w:szCs w:val="20"/>
                    <w:lang w:eastAsia="sv-SE"/>
                  </w:rPr>
                  <w:t>☐</w:t>
                </w:r>
              </w:p>
            </w:tc>
          </w:sdtContent>
        </w:sdt>
        <w:sdt>
          <w:sdtPr>
            <w:rPr>
              <w:rFonts w:eastAsia="Times New Roman" w:cs="Arial"/>
              <w:b/>
              <w:bCs/>
              <w:color w:val="FF0000"/>
              <w:sz w:val="20"/>
              <w:szCs w:val="20"/>
              <w:lang w:eastAsia="sv-SE"/>
            </w:rPr>
            <w:id w:val="541483753"/>
            <w14:checkbox>
              <w14:checked w14:val="0"/>
              <w14:checkedState w14:val="2612" w14:font="MS Gothic"/>
              <w14:uncheckedState w14:val="2610" w14:font="MS Gothic"/>
            </w14:checkbox>
          </w:sdtPr>
          <w:sdtEndPr/>
          <w:sdtContent>
            <w:tc>
              <w:tcPr>
                <w:tcW w:w="708" w:type="dxa"/>
              </w:tcPr>
              <w:p w14:paraId="38331ABB" w14:textId="77777777" w:rsidR="00A474D8" w:rsidRPr="008E77F4" w:rsidRDefault="00A474D8" w:rsidP="002D702B">
                <w:pPr>
                  <w:overflowPunct w:val="0"/>
                  <w:autoSpaceDE w:val="0"/>
                  <w:autoSpaceDN w:val="0"/>
                  <w:adjustRightInd w:val="0"/>
                  <w:jc w:val="center"/>
                  <w:textAlignment w:val="baseline"/>
                  <w:rPr>
                    <w:rFonts w:eastAsia="Times New Roman" w:cs="Arial"/>
                    <w:b/>
                    <w:bCs/>
                    <w:color w:val="FF0000"/>
                    <w:sz w:val="20"/>
                    <w:szCs w:val="20"/>
                    <w:lang w:eastAsia="sv-SE"/>
                  </w:rPr>
                </w:pPr>
                <w:r w:rsidRPr="008E77F4">
                  <w:rPr>
                    <w:rFonts w:ascii="Segoe UI Symbol" w:eastAsia="Times New Roman" w:hAnsi="Segoe UI Symbol" w:cs="Segoe UI Symbol"/>
                    <w:b/>
                    <w:bCs/>
                    <w:color w:val="FF0000"/>
                    <w:sz w:val="20"/>
                    <w:szCs w:val="20"/>
                    <w:lang w:eastAsia="sv-SE"/>
                  </w:rPr>
                  <w:t>☐</w:t>
                </w:r>
              </w:p>
            </w:tc>
          </w:sdtContent>
        </w:sdt>
        <w:tc>
          <w:tcPr>
            <w:tcW w:w="3969" w:type="dxa"/>
          </w:tcPr>
          <w:p w14:paraId="1B954CC1"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418" w:type="dxa"/>
          </w:tcPr>
          <w:p w14:paraId="49AE5344" w14:textId="77777777" w:rsidR="00A474D8" w:rsidRPr="008E77F4" w:rsidRDefault="00A474D8" w:rsidP="002D702B">
            <w:pPr>
              <w:overflowPunct w:val="0"/>
              <w:autoSpaceDE w:val="0"/>
              <w:autoSpaceDN w:val="0"/>
              <w:adjustRightInd w:val="0"/>
              <w:jc w:val="center"/>
              <w:textAlignment w:val="baseline"/>
              <w:rPr>
                <w:rFonts w:ascii="Arial" w:eastAsia="Times New Roman" w:hAnsi="Arial" w:cs="Times New Roman"/>
                <w:sz w:val="20"/>
                <w:szCs w:val="20"/>
                <w:lang w:eastAsia="sv-SE"/>
              </w:rPr>
            </w:pPr>
          </w:p>
        </w:tc>
        <w:tc>
          <w:tcPr>
            <w:tcW w:w="1276" w:type="dxa"/>
          </w:tcPr>
          <w:p w14:paraId="3FBD38A9"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275" w:type="dxa"/>
          </w:tcPr>
          <w:p w14:paraId="593386E1"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276" w:type="dxa"/>
          </w:tcPr>
          <w:p w14:paraId="28CA5DA0"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276" w:type="dxa"/>
          </w:tcPr>
          <w:p w14:paraId="76768E93"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r>
      <w:tr w:rsidR="00A474D8" w:rsidRPr="008E77F4" w14:paraId="0B58E2B2" w14:textId="77777777" w:rsidTr="002D702B">
        <w:trPr>
          <w:trHeight w:val="595"/>
        </w:trPr>
        <w:tc>
          <w:tcPr>
            <w:tcW w:w="2972" w:type="dxa"/>
          </w:tcPr>
          <w:p w14:paraId="2551BAF4" w14:textId="77777777" w:rsidR="00A474D8" w:rsidRPr="008E77F4" w:rsidRDefault="00A474D8" w:rsidP="002D702B">
            <w:pPr>
              <w:overflowPunct w:val="0"/>
              <w:autoSpaceDE w:val="0"/>
              <w:autoSpaceDN w:val="0"/>
              <w:adjustRightInd w:val="0"/>
              <w:textAlignment w:val="baseline"/>
              <w:rPr>
                <w:rFonts w:eastAsia="Times New Roman" w:cs="Times New Roman"/>
                <w:szCs w:val="20"/>
                <w:lang w:eastAsia="sv-SE"/>
              </w:rPr>
            </w:pPr>
            <w:r w:rsidRPr="008E77F4">
              <w:rPr>
                <w:rFonts w:eastAsia="Times New Roman" w:cs="Times New Roman"/>
                <w:szCs w:val="20"/>
                <w:lang w:eastAsia="sv-SE"/>
              </w:rPr>
              <w:t>Finns det tekniska hjälpmedel som behövs för att utföra arbetsuppgifterna?</w:t>
            </w:r>
          </w:p>
        </w:tc>
        <w:sdt>
          <w:sdtPr>
            <w:rPr>
              <w:rFonts w:eastAsia="Times New Roman" w:cs="Arial"/>
              <w:b/>
              <w:bCs/>
              <w:color w:val="00B050"/>
              <w:sz w:val="20"/>
              <w:szCs w:val="20"/>
              <w:lang w:eastAsia="sv-SE"/>
            </w:rPr>
            <w:id w:val="-649211205"/>
            <w14:checkbox>
              <w14:checked w14:val="0"/>
              <w14:checkedState w14:val="2612" w14:font="MS Gothic"/>
              <w14:uncheckedState w14:val="2610" w14:font="MS Gothic"/>
            </w14:checkbox>
          </w:sdtPr>
          <w:sdtEndPr/>
          <w:sdtContent>
            <w:tc>
              <w:tcPr>
                <w:tcW w:w="709" w:type="dxa"/>
              </w:tcPr>
              <w:p w14:paraId="4B7DDD3C" w14:textId="77777777" w:rsidR="00A474D8" w:rsidRPr="008E77F4" w:rsidRDefault="00A474D8" w:rsidP="002D702B">
                <w:pPr>
                  <w:overflowPunct w:val="0"/>
                  <w:autoSpaceDE w:val="0"/>
                  <w:autoSpaceDN w:val="0"/>
                  <w:adjustRightInd w:val="0"/>
                  <w:jc w:val="center"/>
                  <w:textAlignment w:val="baseline"/>
                  <w:rPr>
                    <w:rFonts w:eastAsia="Times New Roman" w:cs="Arial"/>
                    <w:b/>
                    <w:bCs/>
                    <w:color w:val="00B050"/>
                    <w:sz w:val="20"/>
                    <w:szCs w:val="20"/>
                    <w:lang w:eastAsia="sv-SE"/>
                  </w:rPr>
                </w:pPr>
                <w:r w:rsidRPr="008E77F4">
                  <w:rPr>
                    <w:rFonts w:ascii="Segoe UI Symbol" w:eastAsia="Times New Roman" w:hAnsi="Segoe UI Symbol" w:cs="Segoe UI Symbol"/>
                    <w:b/>
                    <w:bCs/>
                    <w:color w:val="00B050"/>
                    <w:sz w:val="20"/>
                    <w:szCs w:val="20"/>
                    <w:lang w:eastAsia="sv-SE"/>
                  </w:rPr>
                  <w:t>☐</w:t>
                </w:r>
              </w:p>
            </w:tc>
          </w:sdtContent>
        </w:sdt>
        <w:sdt>
          <w:sdtPr>
            <w:rPr>
              <w:rFonts w:eastAsia="Times New Roman" w:cs="Arial"/>
              <w:b/>
              <w:bCs/>
              <w:color w:val="FFFF00"/>
              <w:sz w:val="20"/>
              <w:szCs w:val="20"/>
              <w:lang w:eastAsia="sv-SE"/>
            </w:rPr>
            <w:id w:val="-1424335122"/>
            <w14:checkbox>
              <w14:checked w14:val="0"/>
              <w14:checkedState w14:val="2612" w14:font="MS Gothic"/>
              <w14:uncheckedState w14:val="2610" w14:font="MS Gothic"/>
            </w14:checkbox>
          </w:sdtPr>
          <w:sdtEndPr/>
          <w:sdtContent>
            <w:tc>
              <w:tcPr>
                <w:tcW w:w="709" w:type="dxa"/>
              </w:tcPr>
              <w:p w14:paraId="369D2249" w14:textId="77777777" w:rsidR="00A474D8" w:rsidRPr="008E77F4" w:rsidRDefault="00A474D8" w:rsidP="002D702B">
                <w:pPr>
                  <w:overflowPunct w:val="0"/>
                  <w:autoSpaceDE w:val="0"/>
                  <w:autoSpaceDN w:val="0"/>
                  <w:adjustRightInd w:val="0"/>
                  <w:jc w:val="center"/>
                  <w:textAlignment w:val="baseline"/>
                  <w:rPr>
                    <w:rFonts w:eastAsia="Times New Roman" w:cs="Arial"/>
                    <w:b/>
                    <w:bCs/>
                    <w:color w:val="FFFF00"/>
                    <w:sz w:val="20"/>
                    <w:szCs w:val="20"/>
                    <w:lang w:eastAsia="sv-SE"/>
                  </w:rPr>
                </w:pPr>
                <w:r w:rsidRPr="008E77F4">
                  <w:rPr>
                    <w:rFonts w:ascii="Segoe UI Symbol" w:eastAsia="Times New Roman" w:hAnsi="Segoe UI Symbol" w:cs="Segoe UI Symbol"/>
                    <w:b/>
                    <w:bCs/>
                    <w:color w:val="FFFF00"/>
                    <w:sz w:val="20"/>
                    <w:szCs w:val="20"/>
                    <w:lang w:eastAsia="sv-SE"/>
                  </w:rPr>
                  <w:t>☐</w:t>
                </w:r>
              </w:p>
            </w:tc>
          </w:sdtContent>
        </w:sdt>
        <w:sdt>
          <w:sdtPr>
            <w:rPr>
              <w:rFonts w:eastAsia="Times New Roman" w:cs="Arial"/>
              <w:b/>
              <w:bCs/>
              <w:color w:val="FF0000"/>
              <w:sz w:val="20"/>
              <w:szCs w:val="20"/>
              <w:lang w:eastAsia="sv-SE"/>
            </w:rPr>
            <w:id w:val="830345212"/>
            <w14:checkbox>
              <w14:checked w14:val="0"/>
              <w14:checkedState w14:val="2612" w14:font="MS Gothic"/>
              <w14:uncheckedState w14:val="2610" w14:font="MS Gothic"/>
            </w14:checkbox>
          </w:sdtPr>
          <w:sdtEndPr/>
          <w:sdtContent>
            <w:tc>
              <w:tcPr>
                <w:tcW w:w="708" w:type="dxa"/>
              </w:tcPr>
              <w:p w14:paraId="45391C0B" w14:textId="77777777" w:rsidR="00A474D8" w:rsidRPr="008E77F4" w:rsidRDefault="00A474D8" w:rsidP="002D702B">
                <w:pPr>
                  <w:overflowPunct w:val="0"/>
                  <w:autoSpaceDE w:val="0"/>
                  <w:autoSpaceDN w:val="0"/>
                  <w:adjustRightInd w:val="0"/>
                  <w:jc w:val="center"/>
                  <w:textAlignment w:val="baseline"/>
                  <w:rPr>
                    <w:rFonts w:eastAsia="Times New Roman" w:cs="Arial"/>
                    <w:b/>
                    <w:bCs/>
                    <w:color w:val="FF0000"/>
                    <w:sz w:val="20"/>
                    <w:szCs w:val="20"/>
                    <w:lang w:eastAsia="sv-SE"/>
                  </w:rPr>
                </w:pPr>
                <w:r w:rsidRPr="008E77F4">
                  <w:rPr>
                    <w:rFonts w:ascii="Segoe UI Symbol" w:eastAsia="Times New Roman" w:hAnsi="Segoe UI Symbol" w:cs="Segoe UI Symbol"/>
                    <w:b/>
                    <w:bCs/>
                    <w:color w:val="FF0000"/>
                    <w:sz w:val="20"/>
                    <w:szCs w:val="20"/>
                    <w:lang w:eastAsia="sv-SE"/>
                  </w:rPr>
                  <w:t>☐</w:t>
                </w:r>
              </w:p>
            </w:tc>
          </w:sdtContent>
        </w:sdt>
        <w:tc>
          <w:tcPr>
            <w:tcW w:w="3969" w:type="dxa"/>
          </w:tcPr>
          <w:p w14:paraId="3AF59D73"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418" w:type="dxa"/>
          </w:tcPr>
          <w:p w14:paraId="7BA61B3E" w14:textId="77777777" w:rsidR="00A474D8" w:rsidRPr="008E77F4" w:rsidRDefault="00A474D8" w:rsidP="002D702B">
            <w:pPr>
              <w:overflowPunct w:val="0"/>
              <w:autoSpaceDE w:val="0"/>
              <w:autoSpaceDN w:val="0"/>
              <w:adjustRightInd w:val="0"/>
              <w:jc w:val="center"/>
              <w:textAlignment w:val="baseline"/>
              <w:rPr>
                <w:rFonts w:ascii="Arial" w:eastAsia="Times New Roman" w:hAnsi="Arial" w:cs="Times New Roman"/>
                <w:sz w:val="20"/>
                <w:szCs w:val="20"/>
                <w:lang w:eastAsia="sv-SE"/>
              </w:rPr>
            </w:pPr>
          </w:p>
        </w:tc>
        <w:tc>
          <w:tcPr>
            <w:tcW w:w="1276" w:type="dxa"/>
          </w:tcPr>
          <w:p w14:paraId="2E700AE4"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275" w:type="dxa"/>
          </w:tcPr>
          <w:p w14:paraId="1B5E9FED"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276" w:type="dxa"/>
          </w:tcPr>
          <w:p w14:paraId="182A0B6F"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276" w:type="dxa"/>
          </w:tcPr>
          <w:p w14:paraId="20056DFA"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r>
      <w:tr w:rsidR="00A474D8" w:rsidRPr="008E77F4" w14:paraId="36C0F900" w14:textId="77777777" w:rsidTr="002D702B">
        <w:trPr>
          <w:trHeight w:val="595"/>
        </w:trPr>
        <w:tc>
          <w:tcPr>
            <w:tcW w:w="2972" w:type="dxa"/>
          </w:tcPr>
          <w:p w14:paraId="6BFD7617" w14:textId="77777777" w:rsidR="00A474D8" w:rsidRPr="008E77F4" w:rsidRDefault="00A474D8" w:rsidP="002D702B">
            <w:pPr>
              <w:overflowPunct w:val="0"/>
              <w:autoSpaceDE w:val="0"/>
              <w:autoSpaceDN w:val="0"/>
              <w:adjustRightInd w:val="0"/>
              <w:textAlignment w:val="baseline"/>
              <w:rPr>
                <w:rFonts w:eastAsia="Times New Roman" w:cs="Times New Roman"/>
                <w:szCs w:val="20"/>
                <w:lang w:eastAsia="sv-SE"/>
              </w:rPr>
            </w:pPr>
            <w:r w:rsidRPr="008E77F4">
              <w:rPr>
                <w:rFonts w:eastAsia="Times New Roman" w:cs="Times New Roman"/>
                <w:szCs w:val="20"/>
                <w:lang w:eastAsia="sv-SE"/>
              </w:rPr>
              <w:t>Övriga risker</w:t>
            </w:r>
          </w:p>
          <w:p w14:paraId="75A84FBB" w14:textId="77777777" w:rsidR="00A474D8" w:rsidRPr="008E77F4" w:rsidRDefault="00A474D8" w:rsidP="002D702B">
            <w:pPr>
              <w:overflowPunct w:val="0"/>
              <w:autoSpaceDE w:val="0"/>
              <w:autoSpaceDN w:val="0"/>
              <w:adjustRightInd w:val="0"/>
              <w:textAlignment w:val="baseline"/>
              <w:rPr>
                <w:rFonts w:eastAsia="Times New Roman" w:cs="Times New Roman"/>
                <w:szCs w:val="20"/>
                <w:lang w:eastAsia="sv-SE"/>
              </w:rPr>
            </w:pPr>
          </w:p>
        </w:tc>
        <w:sdt>
          <w:sdtPr>
            <w:rPr>
              <w:rFonts w:eastAsia="Times New Roman" w:cs="Arial"/>
              <w:b/>
              <w:bCs/>
              <w:color w:val="00B050"/>
              <w:sz w:val="20"/>
              <w:szCs w:val="20"/>
              <w:lang w:eastAsia="sv-SE"/>
            </w:rPr>
            <w:id w:val="-2087525809"/>
            <w14:checkbox>
              <w14:checked w14:val="0"/>
              <w14:checkedState w14:val="2612" w14:font="MS Gothic"/>
              <w14:uncheckedState w14:val="2610" w14:font="MS Gothic"/>
            </w14:checkbox>
          </w:sdtPr>
          <w:sdtEndPr/>
          <w:sdtContent>
            <w:tc>
              <w:tcPr>
                <w:tcW w:w="709" w:type="dxa"/>
              </w:tcPr>
              <w:p w14:paraId="5507B10B"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r w:rsidRPr="008E77F4">
                  <w:rPr>
                    <w:rFonts w:ascii="Segoe UI Symbol" w:eastAsia="Times New Roman" w:hAnsi="Segoe UI Symbol" w:cs="Segoe UI Symbol"/>
                    <w:b/>
                    <w:bCs/>
                    <w:color w:val="00B050"/>
                    <w:sz w:val="20"/>
                    <w:szCs w:val="20"/>
                    <w:lang w:eastAsia="sv-SE"/>
                  </w:rPr>
                  <w:t>☐</w:t>
                </w:r>
              </w:p>
            </w:tc>
          </w:sdtContent>
        </w:sdt>
        <w:sdt>
          <w:sdtPr>
            <w:rPr>
              <w:rFonts w:eastAsia="Times New Roman" w:cs="Arial"/>
              <w:b/>
              <w:bCs/>
              <w:color w:val="FFFF00"/>
              <w:sz w:val="20"/>
              <w:szCs w:val="20"/>
              <w:lang w:eastAsia="sv-SE"/>
            </w:rPr>
            <w:id w:val="1447737325"/>
            <w14:checkbox>
              <w14:checked w14:val="0"/>
              <w14:checkedState w14:val="2612" w14:font="MS Gothic"/>
              <w14:uncheckedState w14:val="2610" w14:font="MS Gothic"/>
            </w14:checkbox>
          </w:sdtPr>
          <w:sdtEndPr/>
          <w:sdtContent>
            <w:tc>
              <w:tcPr>
                <w:tcW w:w="709" w:type="dxa"/>
              </w:tcPr>
              <w:p w14:paraId="231FD36E"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r w:rsidRPr="008E77F4">
                  <w:rPr>
                    <w:rFonts w:ascii="Segoe UI Symbol" w:eastAsia="Times New Roman" w:hAnsi="Segoe UI Symbol" w:cs="Segoe UI Symbol"/>
                    <w:b/>
                    <w:bCs/>
                    <w:color w:val="FFFF00"/>
                    <w:sz w:val="20"/>
                    <w:szCs w:val="20"/>
                    <w:lang w:eastAsia="sv-SE"/>
                  </w:rPr>
                  <w:t>☐</w:t>
                </w:r>
              </w:p>
            </w:tc>
          </w:sdtContent>
        </w:sdt>
        <w:sdt>
          <w:sdtPr>
            <w:rPr>
              <w:rFonts w:eastAsia="Times New Roman" w:cs="Arial"/>
              <w:b/>
              <w:bCs/>
              <w:color w:val="FF0000"/>
              <w:sz w:val="20"/>
              <w:szCs w:val="20"/>
              <w:lang w:eastAsia="sv-SE"/>
            </w:rPr>
            <w:id w:val="1715842078"/>
            <w14:checkbox>
              <w14:checked w14:val="0"/>
              <w14:checkedState w14:val="2612" w14:font="MS Gothic"/>
              <w14:uncheckedState w14:val="2610" w14:font="MS Gothic"/>
            </w14:checkbox>
          </w:sdtPr>
          <w:sdtEndPr/>
          <w:sdtContent>
            <w:tc>
              <w:tcPr>
                <w:tcW w:w="708" w:type="dxa"/>
              </w:tcPr>
              <w:p w14:paraId="16FEF409"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r w:rsidRPr="008E77F4">
                  <w:rPr>
                    <w:rFonts w:ascii="Segoe UI Symbol" w:eastAsia="Times New Roman" w:hAnsi="Segoe UI Symbol" w:cs="Segoe UI Symbol"/>
                    <w:b/>
                    <w:bCs/>
                    <w:color w:val="FF0000"/>
                    <w:sz w:val="20"/>
                    <w:szCs w:val="20"/>
                    <w:lang w:eastAsia="sv-SE"/>
                  </w:rPr>
                  <w:t>☐</w:t>
                </w:r>
              </w:p>
            </w:tc>
          </w:sdtContent>
        </w:sdt>
        <w:tc>
          <w:tcPr>
            <w:tcW w:w="3969" w:type="dxa"/>
          </w:tcPr>
          <w:p w14:paraId="4DE4C546"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418" w:type="dxa"/>
          </w:tcPr>
          <w:p w14:paraId="5C70FD9F" w14:textId="77777777" w:rsidR="00A474D8" w:rsidRPr="008E77F4" w:rsidRDefault="00A474D8" w:rsidP="002D702B">
            <w:pPr>
              <w:overflowPunct w:val="0"/>
              <w:autoSpaceDE w:val="0"/>
              <w:autoSpaceDN w:val="0"/>
              <w:adjustRightInd w:val="0"/>
              <w:jc w:val="center"/>
              <w:textAlignment w:val="baseline"/>
              <w:rPr>
                <w:rFonts w:ascii="Arial" w:eastAsia="Times New Roman" w:hAnsi="Arial" w:cs="Times New Roman"/>
                <w:sz w:val="20"/>
                <w:szCs w:val="20"/>
                <w:lang w:eastAsia="sv-SE"/>
              </w:rPr>
            </w:pPr>
          </w:p>
        </w:tc>
        <w:tc>
          <w:tcPr>
            <w:tcW w:w="1276" w:type="dxa"/>
          </w:tcPr>
          <w:p w14:paraId="75BEABE1"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275" w:type="dxa"/>
          </w:tcPr>
          <w:p w14:paraId="2ED4BEE4"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276" w:type="dxa"/>
          </w:tcPr>
          <w:p w14:paraId="32ABF6E3"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276" w:type="dxa"/>
          </w:tcPr>
          <w:p w14:paraId="0A2B35F0"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r>
      <w:tr w:rsidR="00A474D8" w:rsidRPr="008E77F4" w14:paraId="5662EB65" w14:textId="77777777" w:rsidTr="002D702B">
        <w:trPr>
          <w:trHeight w:val="595"/>
        </w:trPr>
        <w:tc>
          <w:tcPr>
            <w:tcW w:w="2972" w:type="dxa"/>
          </w:tcPr>
          <w:p w14:paraId="241D5369" w14:textId="77777777" w:rsidR="00A474D8" w:rsidRPr="008E77F4" w:rsidRDefault="00A474D8" w:rsidP="002D702B">
            <w:pPr>
              <w:overflowPunct w:val="0"/>
              <w:autoSpaceDE w:val="0"/>
              <w:autoSpaceDN w:val="0"/>
              <w:adjustRightInd w:val="0"/>
              <w:textAlignment w:val="baseline"/>
              <w:rPr>
                <w:rFonts w:eastAsia="Times New Roman" w:cs="Times New Roman"/>
                <w:szCs w:val="20"/>
                <w:lang w:eastAsia="sv-SE"/>
              </w:rPr>
            </w:pPr>
          </w:p>
        </w:tc>
        <w:tc>
          <w:tcPr>
            <w:tcW w:w="709" w:type="dxa"/>
          </w:tcPr>
          <w:p w14:paraId="1415B7E4" w14:textId="77777777" w:rsidR="00A474D8" w:rsidRPr="008E77F4" w:rsidRDefault="00A474D8" w:rsidP="002D702B">
            <w:pPr>
              <w:overflowPunct w:val="0"/>
              <w:autoSpaceDE w:val="0"/>
              <w:autoSpaceDN w:val="0"/>
              <w:adjustRightInd w:val="0"/>
              <w:jc w:val="center"/>
              <w:textAlignment w:val="baseline"/>
              <w:rPr>
                <w:rFonts w:eastAsia="Times New Roman" w:cs="Arial"/>
                <w:sz w:val="24"/>
                <w:lang w:eastAsia="sv-SE"/>
              </w:rPr>
            </w:pPr>
            <w:r w:rsidRPr="008E77F4">
              <w:rPr>
                <w:rFonts w:eastAsia="Times New Roman" w:cs="Arial"/>
                <w:sz w:val="24"/>
                <w:lang w:eastAsia="sv-SE"/>
              </w:rPr>
              <w:t>Ja</w:t>
            </w:r>
          </w:p>
        </w:tc>
        <w:tc>
          <w:tcPr>
            <w:tcW w:w="709" w:type="dxa"/>
          </w:tcPr>
          <w:p w14:paraId="203C6A04" w14:textId="77777777" w:rsidR="00A474D8" w:rsidRPr="008E77F4" w:rsidRDefault="00A474D8" w:rsidP="002D702B">
            <w:pPr>
              <w:overflowPunct w:val="0"/>
              <w:autoSpaceDE w:val="0"/>
              <w:autoSpaceDN w:val="0"/>
              <w:adjustRightInd w:val="0"/>
              <w:jc w:val="center"/>
              <w:textAlignment w:val="baseline"/>
              <w:rPr>
                <w:rFonts w:eastAsia="Times New Roman" w:cs="Arial"/>
                <w:sz w:val="24"/>
                <w:lang w:eastAsia="sv-SE"/>
              </w:rPr>
            </w:pPr>
          </w:p>
        </w:tc>
        <w:tc>
          <w:tcPr>
            <w:tcW w:w="708" w:type="dxa"/>
          </w:tcPr>
          <w:p w14:paraId="48BBDA2B" w14:textId="77777777" w:rsidR="00A474D8" w:rsidRPr="008E77F4" w:rsidRDefault="00A474D8" w:rsidP="002D702B">
            <w:pPr>
              <w:overflowPunct w:val="0"/>
              <w:autoSpaceDE w:val="0"/>
              <w:autoSpaceDN w:val="0"/>
              <w:adjustRightInd w:val="0"/>
              <w:jc w:val="center"/>
              <w:textAlignment w:val="baseline"/>
              <w:rPr>
                <w:rFonts w:eastAsia="Times New Roman" w:cs="Arial"/>
                <w:sz w:val="24"/>
                <w:lang w:eastAsia="sv-SE"/>
              </w:rPr>
            </w:pPr>
            <w:r w:rsidRPr="008E77F4">
              <w:rPr>
                <w:rFonts w:eastAsia="Times New Roman" w:cs="Arial"/>
                <w:sz w:val="24"/>
                <w:lang w:eastAsia="sv-SE"/>
              </w:rPr>
              <w:t>Nej</w:t>
            </w:r>
          </w:p>
        </w:tc>
        <w:tc>
          <w:tcPr>
            <w:tcW w:w="3969" w:type="dxa"/>
          </w:tcPr>
          <w:p w14:paraId="69AD7EBB"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418" w:type="dxa"/>
          </w:tcPr>
          <w:p w14:paraId="3FE3C757" w14:textId="77777777" w:rsidR="00A474D8" w:rsidRPr="008E77F4" w:rsidRDefault="00A474D8" w:rsidP="002D702B">
            <w:pPr>
              <w:overflowPunct w:val="0"/>
              <w:autoSpaceDE w:val="0"/>
              <w:autoSpaceDN w:val="0"/>
              <w:adjustRightInd w:val="0"/>
              <w:jc w:val="center"/>
              <w:textAlignment w:val="baseline"/>
              <w:rPr>
                <w:rFonts w:ascii="Arial" w:eastAsia="Times New Roman" w:hAnsi="Arial" w:cs="Times New Roman"/>
                <w:sz w:val="20"/>
                <w:szCs w:val="20"/>
                <w:lang w:eastAsia="sv-SE"/>
              </w:rPr>
            </w:pPr>
          </w:p>
        </w:tc>
        <w:tc>
          <w:tcPr>
            <w:tcW w:w="1276" w:type="dxa"/>
          </w:tcPr>
          <w:p w14:paraId="206334AA"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275" w:type="dxa"/>
          </w:tcPr>
          <w:p w14:paraId="18E8325B"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276" w:type="dxa"/>
          </w:tcPr>
          <w:p w14:paraId="1EE0834F"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276" w:type="dxa"/>
          </w:tcPr>
          <w:p w14:paraId="261A34A9"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r>
      <w:tr w:rsidR="00A474D8" w:rsidRPr="008E77F4" w14:paraId="4DCDDC1C" w14:textId="77777777" w:rsidTr="002D702B">
        <w:trPr>
          <w:trHeight w:val="595"/>
        </w:trPr>
        <w:tc>
          <w:tcPr>
            <w:tcW w:w="2972" w:type="dxa"/>
          </w:tcPr>
          <w:p w14:paraId="2BED5DC8" w14:textId="77777777" w:rsidR="00A474D8" w:rsidRPr="008E77F4" w:rsidRDefault="00A474D8" w:rsidP="002D702B">
            <w:pPr>
              <w:overflowPunct w:val="0"/>
              <w:autoSpaceDE w:val="0"/>
              <w:autoSpaceDN w:val="0"/>
              <w:adjustRightInd w:val="0"/>
              <w:textAlignment w:val="baseline"/>
              <w:rPr>
                <w:rFonts w:eastAsia="Times New Roman" w:cs="Times New Roman"/>
                <w:szCs w:val="20"/>
                <w:lang w:eastAsia="sv-SE"/>
              </w:rPr>
            </w:pPr>
            <w:r w:rsidRPr="008E77F4">
              <w:rPr>
                <w:rFonts w:eastAsia="Times New Roman" w:cs="Times New Roman"/>
                <w:szCs w:val="20"/>
                <w:lang w:eastAsia="sv-SE"/>
              </w:rPr>
              <w:t>Finns husdjur?</w:t>
            </w:r>
          </w:p>
        </w:tc>
        <w:tc>
          <w:tcPr>
            <w:tcW w:w="709" w:type="dxa"/>
          </w:tcPr>
          <w:p w14:paraId="4C337E33"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709" w:type="dxa"/>
          </w:tcPr>
          <w:p w14:paraId="6E7D3B5F"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708" w:type="dxa"/>
          </w:tcPr>
          <w:p w14:paraId="555BAB57"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3969" w:type="dxa"/>
          </w:tcPr>
          <w:p w14:paraId="38C8FDF3"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418" w:type="dxa"/>
          </w:tcPr>
          <w:p w14:paraId="11C328D9" w14:textId="77777777" w:rsidR="00A474D8" w:rsidRPr="008E77F4" w:rsidRDefault="00A474D8" w:rsidP="002D702B">
            <w:pPr>
              <w:overflowPunct w:val="0"/>
              <w:autoSpaceDE w:val="0"/>
              <w:autoSpaceDN w:val="0"/>
              <w:adjustRightInd w:val="0"/>
              <w:jc w:val="center"/>
              <w:textAlignment w:val="baseline"/>
              <w:rPr>
                <w:rFonts w:ascii="Arial" w:eastAsia="Times New Roman" w:hAnsi="Arial" w:cs="Times New Roman"/>
                <w:sz w:val="20"/>
                <w:szCs w:val="20"/>
                <w:lang w:eastAsia="sv-SE"/>
              </w:rPr>
            </w:pPr>
          </w:p>
        </w:tc>
        <w:tc>
          <w:tcPr>
            <w:tcW w:w="1276" w:type="dxa"/>
          </w:tcPr>
          <w:p w14:paraId="0702D0F2"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275" w:type="dxa"/>
          </w:tcPr>
          <w:p w14:paraId="12168BAA"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276" w:type="dxa"/>
          </w:tcPr>
          <w:p w14:paraId="05F8B1A2"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276" w:type="dxa"/>
          </w:tcPr>
          <w:p w14:paraId="30C34229"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r>
      <w:tr w:rsidR="00A474D8" w:rsidRPr="008E77F4" w14:paraId="4711058F" w14:textId="77777777" w:rsidTr="002D702B">
        <w:trPr>
          <w:trHeight w:val="595"/>
        </w:trPr>
        <w:tc>
          <w:tcPr>
            <w:tcW w:w="2972" w:type="dxa"/>
          </w:tcPr>
          <w:p w14:paraId="6D82075E" w14:textId="77777777" w:rsidR="00A474D8" w:rsidRPr="008E77F4" w:rsidRDefault="00A474D8" w:rsidP="002D702B">
            <w:pPr>
              <w:overflowPunct w:val="0"/>
              <w:autoSpaceDE w:val="0"/>
              <w:autoSpaceDN w:val="0"/>
              <w:adjustRightInd w:val="0"/>
              <w:textAlignment w:val="baseline"/>
              <w:rPr>
                <w:rFonts w:eastAsia="Times New Roman" w:cs="Times New Roman"/>
                <w:szCs w:val="20"/>
                <w:lang w:eastAsia="sv-SE"/>
              </w:rPr>
            </w:pPr>
            <w:r w:rsidRPr="008E77F4">
              <w:rPr>
                <w:rFonts w:eastAsia="Times New Roman" w:cs="Times New Roman"/>
                <w:szCs w:val="20"/>
                <w:lang w:eastAsia="sv-SE"/>
              </w:rPr>
              <w:t>Förekommer rökning?</w:t>
            </w:r>
          </w:p>
        </w:tc>
        <w:tc>
          <w:tcPr>
            <w:tcW w:w="709" w:type="dxa"/>
          </w:tcPr>
          <w:p w14:paraId="3061A240"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709" w:type="dxa"/>
          </w:tcPr>
          <w:p w14:paraId="2C9A49E4"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708" w:type="dxa"/>
          </w:tcPr>
          <w:p w14:paraId="36118519"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3969" w:type="dxa"/>
          </w:tcPr>
          <w:p w14:paraId="592BDEAE"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418" w:type="dxa"/>
          </w:tcPr>
          <w:p w14:paraId="030AA7CF" w14:textId="77777777" w:rsidR="00A474D8" w:rsidRPr="008E77F4" w:rsidRDefault="00A474D8" w:rsidP="002D702B">
            <w:pPr>
              <w:overflowPunct w:val="0"/>
              <w:autoSpaceDE w:val="0"/>
              <w:autoSpaceDN w:val="0"/>
              <w:adjustRightInd w:val="0"/>
              <w:jc w:val="center"/>
              <w:textAlignment w:val="baseline"/>
              <w:rPr>
                <w:rFonts w:ascii="Arial" w:eastAsia="Times New Roman" w:hAnsi="Arial" w:cs="Times New Roman"/>
                <w:sz w:val="20"/>
                <w:szCs w:val="20"/>
                <w:lang w:eastAsia="sv-SE"/>
              </w:rPr>
            </w:pPr>
          </w:p>
        </w:tc>
        <w:tc>
          <w:tcPr>
            <w:tcW w:w="1276" w:type="dxa"/>
          </w:tcPr>
          <w:p w14:paraId="4AD46792"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275" w:type="dxa"/>
          </w:tcPr>
          <w:p w14:paraId="51962ECC"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276" w:type="dxa"/>
          </w:tcPr>
          <w:p w14:paraId="098E2207"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276" w:type="dxa"/>
          </w:tcPr>
          <w:p w14:paraId="2CBC18D2"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r>
      <w:tr w:rsidR="00A474D8" w:rsidRPr="008E77F4" w14:paraId="08360CC5" w14:textId="77777777" w:rsidTr="002D702B">
        <w:trPr>
          <w:trHeight w:val="595"/>
        </w:trPr>
        <w:tc>
          <w:tcPr>
            <w:tcW w:w="2972" w:type="dxa"/>
          </w:tcPr>
          <w:p w14:paraId="730F0D8C" w14:textId="77777777" w:rsidR="00A474D8" w:rsidRPr="008E77F4" w:rsidRDefault="00A474D8" w:rsidP="002D702B">
            <w:pPr>
              <w:overflowPunct w:val="0"/>
              <w:autoSpaceDE w:val="0"/>
              <w:autoSpaceDN w:val="0"/>
              <w:adjustRightInd w:val="0"/>
              <w:textAlignment w:val="baseline"/>
              <w:rPr>
                <w:rFonts w:eastAsia="Times New Roman" w:cs="Times New Roman"/>
                <w:szCs w:val="20"/>
                <w:lang w:eastAsia="sv-SE"/>
              </w:rPr>
            </w:pPr>
          </w:p>
        </w:tc>
        <w:tc>
          <w:tcPr>
            <w:tcW w:w="709" w:type="dxa"/>
          </w:tcPr>
          <w:p w14:paraId="2387A275"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709" w:type="dxa"/>
          </w:tcPr>
          <w:p w14:paraId="257019E1"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708" w:type="dxa"/>
          </w:tcPr>
          <w:p w14:paraId="589D8921"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3969" w:type="dxa"/>
          </w:tcPr>
          <w:p w14:paraId="2EA2A044"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418" w:type="dxa"/>
          </w:tcPr>
          <w:p w14:paraId="2FEB0C0C" w14:textId="77777777" w:rsidR="00A474D8" w:rsidRPr="008E77F4" w:rsidRDefault="00A474D8" w:rsidP="002D702B">
            <w:pPr>
              <w:overflowPunct w:val="0"/>
              <w:autoSpaceDE w:val="0"/>
              <w:autoSpaceDN w:val="0"/>
              <w:adjustRightInd w:val="0"/>
              <w:jc w:val="center"/>
              <w:textAlignment w:val="baseline"/>
              <w:rPr>
                <w:rFonts w:ascii="Arial" w:eastAsia="Times New Roman" w:hAnsi="Arial" w:cs="Times New Roman"/>
                <w:sz w:val="20"/>
                <w:szCs w:val="20"/>
                <w:lang w:eastAsia="sv-SE"/>
              </w:rPr>
            </w:pPr>
          </w:p>
        </w:tc>
        <w:tc>
          <w:tcPr>
            <w:tcW w:w="1276" w:type="dxa"/>
          </w:tcPr>
          <w:p w14:paraId="6739FCCD"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275" w:type="dxa"/>
          </w:tcPr>
          <w:p w14:paraId="36A43983"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276" w:type="dxa"/>
          </w:tcPr>
          <w:p w14:paraId="553F25CA"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c>
          <w:tcPr>
            <w:tcW w:w="1276" w:type="dxa"/>
          </w:tcPr>
          <w:p w14:paraId="72998FFF" w14:textId="77777777" w:rsidR="00A474D8" w:rsidRPr="008E77F4" w:rsidRDefault="00A474D8" w:rsidP="002D702B">
            <w:pPr>
              <w:overflowPunct w:val="0"/>
              <w:autoSpaceDE w:val="0"/>
              <w:autoSpaceDN w:val="0"/>
              <w:adjustRightInd w:val="0"/>
              <w:jc w:val="center"/>
              <w:textAlignment w:val="baseline"/>
              <w:rPr>
                <w:rFonts w:eastAsia="Times New Roman" w:cs="Arial"/>
                <w:sz w:val="20"/>
                <w:szCs w:val="20"/>
                <w:lang w:eastAsia="sv-SE"/>
              </w:rPr>
            </w:pPr>
          </w:p>
        </w:tc>
      </w:tr>
    </w:tbl>
    <w:p w14:paraId="1C94A108" w14:textId="77777777" w:rsidR="00A474D8" w:rsidRDefault="00A474D8" w:rsidP="00A474D8"/>
    <w:p w14:paraId="738533C1" w14:textId="6F97CA04" w:rsidR="00935256" w:rsidRPr="00935256" w:rsidRDefault="00A474D8" w:rsidP="00935256">
      <w:pPr>
        <w:sectPr w:rsidR="00935256" w:rsidRPr="00935256" w:rsidSect="00562E76">
          <w:pgSz w:w="16838" w:h="11906" w:orient="landscape" w:code="9"/>
          <w:pgMar w:top="1134" w:right="1418" w:bottom="1701" w:left="1134" w:header="737" w:footer="284" w:gutter="0"/>
          <w:cols w:space="708"/>
          <w:titlePg/>
          <w:docGrid w:linePitch="360"/>
        </w:sectPr>
      </w:pPr>
      <w:r>
        <w:rPr>
          <w:noProof/>
        </w:rPr>
        <w:lastRenderedPageBreak/>
        <w:drawing>
          <wp:anchor distT="0" distB="0" distL="114300" distR="114300" simplePos="0" relativeHeight="251672585" behindDoc="1" locked="0" layoutInCell="1" allowOverlap="1" wp14:anchorId="059B9D43" wp14:editId="3DECC791">
            <wp:simplePos x="0" y="0"/>
            <wp:positionH relativeFrom="column">
              <wp:posOffset>0</wp:posOffset>
            </wp:positionH>
            <wp:positionV relativeFrom="paragraph">
              <wp:posOffset>19050</wp:posOffset>
            </wp:positionV>
            <wp:extent cx="3750310" cy="5781675"/>
            <wp:effectExtent l="19050" t="19050" r="21590" b="28575"/>
            <wp:wrapTight wrapText="bothSides">
              <wp:wrapPolygon edited="0">
                <wp:start x="-110" y="-71"/>
                <wp:lineTo x="-110" y="21636"/>
                <wp:lineTo x="21615" y="21636"/>
                <wp:lineTo x="21615" y="-71"/>
                <wp:lineTo x="-110" y="-71"/>
              </wp:wrapPolygon>
            </wp:wrapTight>
            <wp:docPr id="29" name="Bildobjekt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3750310" cy="5781675"/>
                    </a:xfrm>
                    <a:prstGeom prst="rect">
                      <a:avLst/>
                    </a:prstGeom>
                    <a:ln w="19050">
                      <a:solidFill>
                        <a:srgbClr val="44546A">
                          <a:lumMod val="75000"/>
                        </a:srgbClr>
                      </a:solidFill>
                    </a:ln>
                  </pic:spPr>
                </pic:pic>
              </a:graphicData>
            </a:graphic>
            <wp14:sizeRelH relativeFrom="margin">
              <wp14:pctWidth>0</wp14:pctWidth>
            </wp14:sizeRelH>
            <wp14:sizeRelV relativeFrom="margin">
              <wp14:pctHeight>0</wp14:pctHeight>
            </wp14:sizeRelV>
          </wp:anchor>
        </w:drawing>
      </w:r>
      <w:r w:rsidR="00935256">
        <w:rPr>
          <w:noProof/>
        </w:rPr>
        <w:drawing>
          <wp:anchor distT="0" distB="0" distL="114300" distR="114300" simplePos="0" relativeHeight="251667465" behindDoc="1" locked="0" layoutInCell="1" allowOverlap="1" wp14:anchorId="76796257" wp14:editId="29BE9666">
            <wp:simplePos x="0" y="0"/>
            <wp:positionH relativeFrom="column">
              <wp:posOffset>0</wp:posOffset>
            </wp:positionH>
            <wp:positionV relativeFrom="paragraph">
              <wp:posOffset>19050</wp:posOffset>
            </wp:positionV>
            <wp:extent cx="3750310" cy="5781675"/>
            <wp:effectExtent l="19050" t="19050" r="21590" b="28575"/>
            <wp:wrapTight wrapText="bothSides">
              <wp:wrapPolygon edited="0">
                <wp:start x="-110" y="-71"/>
                <wp:lineTo x="-110" y="21636"/>
                <wp:lineTo x="21615" y="21636"/>
                <wp:lineTo x="21615" y="-71"/>
                <wp:lineTo x="-110" y="-71"/>
              </wp:wrapPolygon>
            </wp:wrapTight>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3750310" cy="5781675"/>
                    </a:xfrm>
                    <a:prstGeom prst="rect">
                      <a:avLst/>
                    </a:prstGeom>
                    <a:ln w="19050">
                      <a:solidFill>
                        <a:srgbClr val="44546A">
                          <a:lumMod val="75000"/>
                        </a:srgbClr>
                      </a:solidFill>
                    </a:ln>
                  </pic:spPr>
                </pic:pic>
              </a:graphicData>
            </a:graphic>
            <wp14:sizeRelH relativeFrom="margin">
              <wp14:pctWidth>0</wp14:pctWidth>
            </wp14:sizeRelH>
            <wp14:sizeRelV relativeFrom="margin">
              <wp14:pctHeight>0</wp14:pctHeight>
            </wp14:sizeRelV>
          </wp:anchor>
        </w:drawing>
      </w:r>
    </w:p>
    <w:p w14:paraId="36E797EB" w14:textId="77777777" w:rsidR="00DB5CC1" w:rsidRDefault="00310DAC">
      <w:r>
        <w:rPr>
          <w:noProof/>
        </w:rPr>
        <w:lastRenderedPageBreak/>
        <mc:AlternateContent>
          <mc:Choice Requires="wps">
            <w:drawing>
              <wp:anchor distT="45720" distB="45720" distL="114300" distR="114300" simplePos="0" relativeHeight="251658241" behindDoc="0" locked="0" layoutInCell="1" allowOverlap="1" wp14:anchorId="193340B4" wp14:editId="5E45FACD">
                <wp:simplePos x="0" y="0"/>
                <wp:positionH relativeFrom="column">
                  <wp:posOffset>-16950</wp:posOffset>
                </wp:positionH>
                <wp:positionV relativeFrom="paragraph">
                  <wp:posOffset>29210</wp:posOffset>
                </wp:positionV>
                <wp:extent cx="6838714" cy="9180000"/>
                <wp:effectExtent l="0" t="0" r="635" b="2540"/>
                <wp:wrapSquare wrapText="bothSides"/>
                <wp:docPr id="5"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714" cy="9180000"/>
                        </a:xfrm>
                        <a:prstGeom prst="rect">
                          <a:avLst/>
                        </a:prstGeom>
                        <a:solidFill>
                          <a:schemeClr val="tx2"/>
                        </a:solidFill>
                        <a:ln w="9525">
                          <a:noFill/>
                          <a:miter lim="800000"/>
                          <a:headEnd/>
                          <a:tailEnd/>
                        </a:ln>
                      </wps:spPr>
                      <wps:txbx>
                        <w:txbxContent>
                          <w:p w14:paraId="01381A35" w14:textId="77777777" w:rsidR="00DB5CC1" w:rsidRDefault="00310DAC">
                            <w:pPr>
                              <w:spacing w:before="11520" w:after="0"/>
                              <w:rPr>
                                <w:rFonts w:asciiTheme="majorHAnsi" w:hAnsiTheme="majorHAnsi" w:cstheme="majorHAnsi"/>
                                <w:b/>
                                <w:color w:val="FFFFFF" w:themeColor="background1"/>
                                <w:sz w:val="24"/>
                              </w:rPr>
                            </w:pPr>
                            <w:r>
                              <w:br w:type="page"/>
                            </w:r>
                            <w:r>
                              <w:rPr>
                                <w:rFonts w:asciiTheme="majorHAnsi" w:hAnsiTheme="majorHAnsi" w:cstheme="majorHAnsi"/>
                                <w:b/>
                                <w:color w:val="FFFFFF" w:themeColor="background1"/>
                                <w:sz w:val="24"/>
                              </w:rPr>
                              <w:t>Förvaltningen för funktionsstöd</w:t>
                            </w:r>
                          </w:p>
                          <w:p w14:paraId="6052153B" w14:textId="77777777" w:rsidR="00DB5CC1" w:rsidRDefault="00310DAC">
                            <w:pPr>
                              <w:spacing w:after="0"/>
                              <w:rPr>
                                <w:rFonts w:asciiTheme="majorHAnsi" w:hAnsiTheme="majorHAnsi" w:cstheme="majorHAnsi"/>
                                <w:color w:val="FFFFFF" w:themeColor="background1"/>
                                <w:sz w:val="24"/>
                              </w:rPr>
                            </w:pPr>
                            <w:r>
                              <w:rPr>
                                <w:rFonts w:asciiTheme="majorHAnsi" w:hAnsiTheme="majorHAnsi" w:cstheme="majorHAnsi"/>
                                <w:color w:val="FFFFFF" w:themeColor="background1"/>
                                <w:sz w:val="24"/>
                              </w:rPr>
                              <w:t>Telefon: 031-365 00 00 (kontaktcenter)</w:t>
                            </w:r>
                          </w:p>
                          <w:p w14:paraId="48055831" w14:textId="77777777" w:rsidR="00DB5CC1" w:rsidRPr="00310DAC" w:rsidRDefault="00310DAC">
                            <w:pPr>
                              <w:spacing w:after="0"/>
                              <w:rPr>
                                <w:rFonts w:asciiTheme="majorHAnsi" w:hAnsiTheme="majorHAnsi" w:cstheme="majorHAnsi"/>
                                <w:color w:val="FFFFFF" w:themeColor="background1"/>
                                <w:sz w:val="24"/>
                                <w:lang w:val="de-DE"/>
                              </w:rPr>
                            </w:pPr>
                            <w:r w:rsidRPr="00310DAC">
                              <w:rPr>
                                <w:rFonts w:asciiTheme="majorHAnsi" w:hAnsiTheme="majorHAnsi" w:cstheme="majorHAnsi"/>
                                <w:color w:val="FFFFFF" w:themeColor="background1"/>
                                <w:sz w:val="24"/>
                                <w:lang w:val="de-DE"/>
                              </w:rPr>
                              <w:t>E-post: funktionsstod@funktionsstod.goteborg.se</w:t>
                            </w:r>
                          </w:p>
                          <w:p w14:paraId="10153A5A" w14:textId="77777777" w:rsidR="00B65BED" w:rsidRPr="00310DAC" w:rsidRDefault="00B65BED" w:rsidP="00B65BED">
                            <w:pPr>
                              <w:spacing w:before="120"/>
                              <w:ind w:left="-851"/>
                              <w:rPr>
                                <w:rFonts w:asciiTheme="majorHAnsi" w:hAnsiTheme="majorHAnsi" w:cstheme="majorHAnsi"/>
                                <w:b/>
                                <w:sz w:val="28"/>
                                <w:szCs w:val="28"/>
                                <w:lang w:val="de-DE"/>
                              </w:rPr>
                            </w:pPr>
                          </w:p>
                        </w:txbxContent>
                      </wps:txbx>
                      <wps:bodyPr rot="0" vert="horz" wrap="square" lIns="432000" tIns="432000" rIns="432000" bIns="43200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340B4" id="_x0000_s1035" type="#_x0000_t202" alt="&quot;&quot;" style="position:absolute;margin-left:-1.35pt;margin-top:2.3pt;width:538.5pt;height:722.8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" fillcolor="#3f5564 [3215]" stroked="f">
                <v:textbox inset="12mm,12mm,12mm,12mm">
                  <w:txbxContent>
                    <w:p w14:paraId="01381A35" w14:textId="77777777" w:rsidR="00DB5CC1" w:rsidRDefault="00310DAC">
                      <w:pPr>
                        <w:spacing w:before="11520" w:after="0"/>
                        <w:rPr>
                          <w:rFonts w:asciiTheme="majorHAnsi" w:hAnsiTheme="majorHAnsi" w:cstheme="majorHAnsi"/>
                          <w:b/>
                          <w:color w:val="FFFFFF" w:themeColor="background1"/>
                          <w:sz w:val="24"/>
                        </w:rPr>
                      </w:pPr>
                      <w:r>
                        <w:br w:type="page"/>
                      </w:r>
                      <w:r>
                        <w:rPr>
                          <w:rFonts w:asciiTheme="majorHAnsi" w:hAnsiTheme="majorHAnsi" w:cstheme="majorHAnsi"/>
                          <w:b/>
                          <w:color w:val="FFFFFF" w:themeColor="background1"/>
                          <w:sz w:val="24"/>
                        </w:rPr>
                        <w:t>Förvaltningen för funktionsstöd</w:t>
                      </w:r>
                    </w:p>
                    <w:p w14:paraId="6052153B" w14:textId="77777777" w:rsidR="00DB5CC1" w:rsidRDefault="00310DAC">
                      <w:pPr>
                        <w:spacing w:after="0"/>
                        <w:rPr>
                          <w:rFonts w:asciiTheme="majorHAnsi" w:hAnsiTheme="majorHAnsi" w:cstheme="majorHAnsi"/>
                          <w:color w:val="FFFFFF" w:themeColor="background1"/>
                          <w:sz w:val="24"/>
                        </w:rPr>
                      </w:pPr>
                      <w:r>
                        <w:rPr>
                          <w:rFonts w:asciiTheme="majorHAnsi" w:hAnsiTheme="majorHAnsi" w:cstheme="majorHAnsi"/>
                          <w:color w:val="FFFFFF" w:themeColor="background1"/>
                          <w:sz w:val="24"/>
                        </w:rPr>
                        <w:t>Telefon: 031-365 00 00 (kontaktcenter)</w:t>
                      </w:r>
                    </w:p>
                    <w:p w14:paraId="48055831" w14:textId="77777777" w:rsidR="00DB5CC1" w:rsidRPr="00310DAC" w:rsidRDefault="00310DAC">
                      <w:pPr>
                        <w:spacing w:after="0"/>
                        <w:rPr>
                          <w:rFonts w:asciiTheme="majorHAnsi" w:hAnsiTheme="majorHAnsi" w:cstheme="majorHAnsi"/>
                          <w:color w:val="FFFFFF" w:themeColor="background1"/>
                          <w:sz w:val="24"/>
                          <w:lang w:val="de-DE"/>
                        </w:rPr>
                      </w:pPr>
                      <w:r w:rsidRPr="00310DAC">
                        <w:rPr>
                          <w:rFonts w:asciiTheme="majorHAnsi" w:hAnsiTheme="majorHAnsi" w:cstheme="majorHAnsi"/>
                          <w:color w:val="FFFFFF" w:themeColor="background1"/>
                          <w:sz w:val="24"/>
                          <w:lang w:val="de-DE"/>
                        </w:rPr>
                        <w:t>E-post: funktionsstod@funktionsstod.goteborg.se</w:t>
                      </w:r>
                    </w:p>
                    <w:p w14:paraId="10153A5A" w14:textId="77777777" w:rsidR="00B65BED" w:rsidRPr="00310DAC" w:rsidRDefault="00B65BED" w:rsidP="00B65BED">
                      <w:pPr>
                        <w:spacing w:before="120"/>
                        <w:ind w:left="-851"/>
                        <w:rPr>
                          <w:rFonts w:asciiTheme="majorHAnsi" w:hAnsiTheme="majorHAnsi" w:cstheme="majorHAnsi"/>
                          <w:b/>
                          <w:sz w:val="28"/>
                          <w:szCs w:val="28"/>
                          <w:lang w:val="de-DE"/>
                        </w:rPr>
                      </w:pPr>
                    </w:p>
                  </w:txbxContent>
                </v:textbox>
                <w10:wrap type="square"/>
              </v:shape>
            </w:pict>
          </mc:Fallback>
        </mc:AlternateContent>
      </w:r>
    </w:p>
    <w:sectPr w:rsidR="00DB5CC1" w:rsidSect="00B65BED">
      <w:headerReference w:type="first" r:id="rId23"/>
      <w:footerReference w:type="first" r:id="rId24"/>
      <w:pgSz w:w="11906" w:h="16838" w:code="9"/>
      <w:pgMar w:top="284" w:right="567" w:bottom="567" w:left="567" w:header="283"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D020B" w14:textId="77777777" w:rsidR="004D1EB6" w:rsidRDefault="004D1EB6" w:rsidP="00BF282B">
      <w:pPr>
        <w:spacing w:after="0" w:line="240" w:lineRule="auto"/>
      </w:pPr>
      <w:r>
        <w:separator/>
      </w:r>
    </w:p>
  </w:endnote>
  <w:endnote w:type="continuationSeparator" w:id="0">
    <w:p w14:paraId="136D0327" w14:textId="77777777" w:rsidR="004D1EB6" w:rsidRDefault="004D1EB6" w:rsidP="00BF282B">
      <w:pPr>
        <w:spacing w:after="0" w:line="240" w:lineRule="auto"/>
      </w:pPr>
      <w:r>
        <w:continuationSeparator/>
      </w:r>
    </w:p>
  </w:endnote>
  <w:endnote w:type="continuationNotice" w:id="1">
    <w:p w14:paraId="29C58BF4" w14:textId="77777777" w:rsidR="004D1EB6" w:rsidRDefault="004D1E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PMincho">
    <w:altName w:val="ＭＳ Ｐ明朝"/>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rmatmall1"/>
      <w:tblpPr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Dokumentinformation i sidfot"/>
    </w:tblPr>
    <w:tblGrid>
      <w:gridCol w:w="7106"/>
      <w:gridCol w:w="1966"/>
    </w:tblGrid>
    <w:tr w:rsidR="003453C4" w:rsidRPr="009B4E2A" w14:paraId="3632D7C8" w14:textId="77777777" w:rsidTr="000B763B">
      <w:sdt>
        <w:sdtPr>
          <w:alias w:val="Titel"/>
          <w:tag w:val=""/>
          <w:id w:val="720481587"/>
          <w:placeholder>
            <w:docPart w:val="620BB0D37BEB4F30BB0CA532D2963AF9"/>
          </w:placeholder>
          <w:dataBinding w:prefixMappings="xmlns:ns0='http://purl.org/dc/elements/1.1/' xmlns:ns1='http://schemas.openxmlformats.org/package/2006/metadata/core-properties' " w:xpath="/ns1:coreProperties[1]/ns0:title[1]" w:storeItemID="{6C3C8BC8-F283-45AE-878A-BAB7291924A1}"/>
          <w:text/>
        </w:sdtPr>
        <w:sdtEndPr/>
        <w:sdtContent>
          <w:tc>
            <w:tcPr>
              <w:tcW w:w="7106" w:type="dxa"/>
            </w:tcPr>
            <w:p w14:paraId="3B93273D" w14:textId="155A371B" w:rsidR="003453C4" w:rsidRPr="00C4334D" w:rsidRDefault="00AB7D81" w:rsidP="003453C4">
              <w:pPr>
                <w:pStyle w:val="Sidfot"/>
              </w:pPr>
              <w:r>
                <w:t>Inflyttningsprocessen</w:t>
              </w:r>
            </w:p>
          </w:tc>
        </w:sdtContent>
      </w:sdt>
      <w:tc>
        <w:tcPr>
          <w:tcW w:w="1966" w:type="dxa"/>
        </w:tcPr>
        <w:p w14:paraId="175515D2" w14:textId="77777777" w:rsidR="003453C4" w:rsidRPr="009B4E2A" w:rsidRDefault="003453C4" w:rsidP="003453C4">
          <w:pPr>
            <w:pStyle w:val="Sidfot"/>
            <w:jc w:val="right"/>
          </w:pPr>
          <w:r w:rsidRPr="009B4E2A">
            <w:fldChar w:fldCharType="begin"/>
          </w:r>
          <w:r w:rsidRPr="009B4E2A">
            <w:instrText xml:space="preserve"> PAGE   \* MERGEFORMAT </w:instrText>
          </w:r>
          <w:r w:rsidRPr="009B4E2A">
            <w:fldChar w:fldCharType="separate"/>
          </w:r>
          <w:r>
            <w:rPr>
              <w:noProof/>
            </w:rPr>
            <w:t>2</w:t>
          </w:r>
          <w:r w:rsidRPr="009B4E2A">
            <w:fldChar w:fldCharType="end"/>
          </w:r>
          <w:r w:rsidRPr="009B4E2A">
            <w:t xml:space="preserve">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r w:rsidRPr="009B4E2A">
            <w:t>)</w:t>
          </w:r>
        </w:p>
      </w:tc>
    </w:tr>
    <w:tr w:rsidR="003453C4" w14:paraId="6F82693B" w14:textId="77777777" w:rsidTr="000B763B">
      <w:tc>
        <w:tcPr>
          <w:tcW w:w="7106" w:type="dxa"/>
        </w:tcPr>
        <w:p w14:paraId="578CD9DD" w14:textId="6B86E0DF" w:rsidR="003453C4" w:rsidRPr="00AE7954" w:rsidRDefault="002618C5" w:rsidP="003453C4">
          <w:pPr>
            <w:pStyle w:val="Sidfot"/>
          </w:pPr>
          <w:r>
            <w:t>Bostad med särskild service</w:t>
          </w:r>
        </w:p>
      </w:tc>
      <w:tc>
        <w:tcPr>
          <w:tcW w:w="1966" w:type="dxa"/>
        </w:tcPr>
        <w:p w14:paraId="518ED4B1" w14:textId="77777777" w:rsidR="003453C4" w:rsidRPr="00AE7954" w:rsidRDefault="003453C4" w:rsidP="003453C4">
          <w:pPr>
            <w:pStyle w:val="Sidfot"/>
          </w:pPr>
        </w:p>
      </w:tc>
    </w:tr>
    <w:tr w:rsidR="003453C4" w14:paraId="7BEC5DE8" w14:textId="77777777" w:rsidTr="000B763B">
      <w:tc>
        <w:tcPr>
          <w:tcW w:w="7106" w:type="dxa"/>
        </w:tcPr>
        <w:p w14:paraId="790C01F4" w14:textId="77777777" w:rsidR="00DB5CC1" w:rsidRDefault="00310DAC">
          <w:pPr>
            <w:pStyle w:val="Sidfot"/>
          </w:pPr>
          <w:r>
            <w:t>Förvaltningen för funktionsstöd</w:t>
          </w:r>
        </w:p>
      </w:tc>
      <w:tc>
        <w:tcPr>
          <w:tcW w:w="1966" w:type="dxa"/>
        </w:tcPr>
        <w:p w14:paraId="5CB3E1DA" w14:textId="58BC9437" w:rsidR="003453C4" w:rsidRPr="00A259FE" w:rsidRDefault="00B144C9" w:rsidP="003453C4">
          <w:pPr>
            <w:pStyle w:val="Sidfot"/>
            <w:jc w:val="right"/>
          </w:pPr>
          <w:sdt>
            <w:sdtPr>
              <w:alias w:val="Publiceringsdatum"/>
              <w:tag w:val="Publiceringsdatum"/>
              <w:id w:val="1527215017"/>
              <w:placeholder>
                <w:docPart w:val="3C392307FE054383A3E0C6EC4E61C1C7"/>
              </w:placeholder>
              <w:dataBinding w:prefixMappings="xmlns:ns0='http://schemas.microsoft.com/office/2006/coverPageProps' " w:xpath="/ns0:CoverPageProperties[1]/ns0:PublishDate[1]" w:storeItemID="{55AF091B-3C7A-41E3-B477-F2FDAA23CFDA}"/>
              <w:date w:fullDate="2025-10-15T00:00:00Z">
                <w:dateFormat w:val="yyyy-MM-dd"/>
                <w:lid w:val="sv-SE"/>
                <w:storeMappedDataAs w:val="dateTime"/>
                <w:calendar w:val="gregorian"/>
              </w:date>
            </w:sdtPr>
            <w:sdtEndPr/>
            <w:sdtContent>
              <w:r w:rsidR="00BE4EBD">
                <w:t>2025-10-15</w:t>
              </w:r>
            </w:sdtContent>
          </w:sdt>
        </w:p>
      </w:tc>
    </w:tr>
  </w:tbl>
  <w:p w14:paraId="35DB74D5"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rmatmall1"/>
      <w:tblpPr w:leftFromText="142" w:rightFromText="142" w:vertAnchor="page" w:horzAnchor="page" w:tblpX="568" w:tblpY="16047"/>
      <w:tblW w:w="10773" w:type="dxa"/>
      <w:tblLayout w:type="fixed"/>
      <w:tblCellMar>
        <w:left w:w="0" w:type="dxa"/>
        <w:right w:w="0" w:type="dxa"/>
      </w:tblCellMar>
      <w:tblLook w:val="04A0" w:firstRow="1" w:lastRow="0" w:firstColumn="1" w:lastColumn="0" w:noHBand="0" w:noVBand="1"/>
    </w:tblPr>
    <w:tblGrid>
      <w:gridCol w:w="8453"/>
      <w:gridCol w:w="2320"/>
    </w:tblGrid>
    <w:tr w:rsidR="00566FAA" w:rsidRPr="009B4E2A" w14:paraId="7A606C2D" w14:textId="77777777" w:rsidTr="000B763B">
      <w:tc>
        <w:tcPr>
          <w:tcW w:w="8453" w:type="dxa"/>
        </w:tcPr>
        <w:p w14:paraId="31731735" w14:textId="77777777" w:rsidR="00DB5CC1" w:rsidRDefault="00310DAC">
          <w:pPr>
            <w:pStyle w:val="Sidfot"/>
          </w:pPr>
          <w:r>
            <w:t>goteborg.se</w:t>
          </w:r>
        </w:p>
      </w:tc>
      <w:tc>
        <w:tcPr>
          <w:tcW w:w="2320" w:type="dxa"/>
        </w:tcPr>
        <w:p w14:paraId="274E1AA1" w14:textId="77777777" w:rsidR="00566FAA" w:rsidRPr="009B4E2A" w:rsidRDefault="00566FAA" w:rsidP="00FC44D1">
          <w:pPr>
            <w:pStyle w:val="Sidfot"/>
            <w:jc w:val="right"/>
          </w:pPr>
        </w:p>
      </w:tc>
    </w:tr>
  </w:tbl>
  <w:p w14:paraId="6022E472" w14:textId="77777777" w:rsidR="00566FAA" w:rsidRDefault="00566FA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rmatmall1"/>
      <w:tblpPr w:leftFromText="142" w:rightFromText="142" w:vertAnchor="page" w:horzAnchor="page" w:tblpX="568" w:tblpY="15480"/>
      <w:tblW w:w="10773" w:type="dxa"/>
      <w:tblLayout w:type="fixed"/>
      <w:tblCellMar>
        <w:left w:w="0" w:type="dxa"/>
        <w:right w:w="0" w:type="dxa"/>
      </w:tblCellMar>
      <w:tblLook w:val="04A0" w:firstRow="1" w:lastRow="0" w:firstColumn="1" w:lastColumn="0" w:noHBand="0" w:noVBand="1"/>
      <w:tblCaption w:val="Sidfot baksida med webadress och logotyp"/>
    </w:tblPr>
    <w:tblGrid>
      <w:gridCol w:w="8453"/>
      <w:gridCol w:w="2320"/>
    </w:tblGrid>
    <w:tr w:rsidR="00FC44D1" w:rsidRPr="009B4E2A" w14:paraId="2D27A274" w14:textId="77777777" w:rsidTr="000B763B">
      <w:tc>
        <w:tcPr>
          <w:tcW w:w="8453" w:type="dxa"/>
          <w:vAlign w:val="bottom"/>
        </w:tcPr>
        <w:p w14:paraId="5C7968F5" w14:textId="77777777" w:rsidR="00DB5CC1" w:rsidRDefault="00310DAC">
          <w:pPr>
            <w:pStyle w:val="Sidfot"/>
          </w:pPr>
          <w:r>
            <w:t>goteborg.se</w:t>
          </w:r>
        </w:p>
      </w:tc>
      <w:tc>
        <w:tcPr>
          <w:tcW w:w="2320" w:type="dxa"/>
          <w:vAlign w:val="bottom"/>
        </w:tcPr>
        <w:p w14:paraId="38BC5C24" w14:textId="77777777" w:rsidR="00FC44D1" w:rsidRPr="009B4E2A" w:rsidRDefault="00FC44D1" w:rsidP="00B65BED">
          <w:pPr>
            <w:pStyle w:val="Sidfot"/>
            <w:jc w:val="right"/>
          </w:pPr>
          <w:r>
            <w:rPr>
              <w:noProof/>
              <w:lang w:eastAsia="sv-SE"/>
            </w:rPr>
            <w:drawing>
              <wp:inline distT="0" distB="0" distL="0" distR="0" wp14:anchorId="0EF2500B" wp14:editId="00F55FCF">
                <wp:extent cx="1441706" cy="481584"/>
                <wp:effectExtent l="0" t="0" r="6350" b="0"/>
                <wp:docPr id="12" name="Bildobjekt 12"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bl>
  <w:p w14:paraId="648FF9A8" w14:textId="77777777" w:rsidR="00FC44D1" w:rsidRDefault="00FC44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A1580" w14:textId="77777777" w:rsidR="004D1EB6" w:rsidRDefault="004D1EB6" w:rsidP="00BF282B">
      <w:pPr>
        <w:spacing w:after="0" w:line="240" w:lineRule="auto"/>
      </w:pPr>
      <w:r>
        <w:separator/>
      </w:r>
    </w:p>
  </w:footnote>
  <w:footnote w:type="continuationSeparator" w:id="0">
    <w:p w14:paraId="6F8AE415" w14:textId="77777777" w:rsidR="004D1EB6" w:rsidRDefault="004D1EB6" w:rsidP="00BF282B">
      <w:pPr>
        <w:spacing w:after="0" w:line="240" w:lineRule="auto"/>
      </w:pPr>
      <w:r>
        <w:continuationSeparator/>
      </w:r>
    </w:p>
  </w:footnote>
  <w:footnote w:type="continuationNotice" w:id="1">
    <w:p w14:paraId="0D70CE95" w14:textId="77777777" w:rsidR="004D1EB6" w:rsidRDefault="004D1E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821B" w14:textId="0DEC0895" w:rsidR="00813620" w:rsidRDefault="00813620">
    <w:pPr>
      <w:pStyle w:val="Sidhuvud"/>
    </w:pPr>
  </w:p>
  <w:p w14:paraId="3FEE217A" w14:textId="77777777" w:rsidR="001569DC" w:rsidRDefault="001569D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vertAnchor="page" w:horzAnchor="page" w:tblpX="568" w:tblpY="783"/>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6060"/>
      <w:gridCol w:w="4713"/>
    </w:tblGrid>
    <w:tr w:rsidR="003453C4" w14:paraId="7DE38D02" w14:textId="77777777" w:rsidTr="003453C4">
      <w:trPr>
        <w:cnfStyle w:val="100000000000" w:firstRow="1" w:lastRow="0" w:firstColumn="0" w:lastColumn="0" w:oddVBand="0" w:evenVBand="0" w:oddHBand="0" w:evenHBand="0" w:firstRowFirstColumn="0" w:firstRowLastColumn="0" w:lastRowFirstColumn="0" w:lastRowLastColumn="0"/>
      </w:trPr>
      <w:tc>
        <w:tcPr>
          <w:tcW w:w="5103" w:type="dxa"/>
          <w:shd w:val="clear" w:color="auto" w:fill="auto"/>
          <w:vAlign w:val="center"/>
        </w:tcPr>
        <w:p w14:paraId="79B6D8F1" w14:textId="77777777" w:rsidR="00DB5CC1" w:rsidRDefault="00310DAC">
          <w:pPr>
            <w:pStyle w:val="Sidhuvud"/>
            <w:spacing w:after="100"/>
            <w:rPr>
              <w:b w:val="0"/>
              <w:bCs/>
            </w:rPr>
          </w:pPr>
          <w:r>
            <w:rPr>
              <w:b w:val="0"/>
              <w:bCs/>
            </w:rPr>
            <w:t>Förvaltningen för funktionsstöd</w:t>
          </w:r>
        </w:p>
      </w:tc>
      <w:tc>
        <w:tcPr>
          <w:tcW w:w="3969" w:type="dxa"/>
          <w:shd w:val="clear" w:color="auto" w:fill="auto"/>
        </w:tcPr>
        <w:p w14:paraId="76ADA017" w14:textId="77777777" w:rsidR="003453C4" w:rsidRDefault="003453C4" w:rsidP="003453C4">
          <w:pPr>
            <w:pStyle w:val="Sidhuvud"/>
            <w:spacing w:after="100"/>
            <w:jc w:val="right"/>
          </w:pPr>
          <w:r>
            <w:rPr>
              <w:noProof/>
              <w:lang w:eastAsia="sv-SE"/>
            </w:rPr>
            <w:drawing>
              <wp:inline distT="0" distB="0" distL="0" distR="0" wp14:anchorId="615C54DB" wp14:editId="2E305324">
                <wp:extent cx="1441706" cy="481584"/>
                <wp:effectExtent l="0" t="0" r="8255" b="0"/>
                <wp:docPr id="33" name="Bildobjekt 33"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3453C4" w14:paraId="1035EB27" w14:textId="77777777" w:rsidTr="003453C4">
      <w:tc>
        <w:tcPr>
          <w:tcW w:w="5103" w:type="dxa"/>
          <w:shd w:val="clear" w:color="auto" w:fill="auto"/>
        </w:tcPr>
        <w:p w14:paraId="1DA59345" w14:textId="77777777" w:rsidR="003453C4" w:rsidRDefault="003453C4" w:rsidP="003453C4">
          <w:pPr>
            <w:pStyle w:val="Sidhuvud"/>
            <w:spacing w:after="100"/>
          </w:pPr>
        </w:p>
      </w:tc>
      <w:tc>
        <w:tcPr>
          <w:tcW w:w="3969" w:type="dxa"/>
          <w:shd w:val="clear" w:color="auto" w:fill="auto"/>
        </w:tcPr>
        <w:p w14:paraId="740F762F" w14:textId="77777777" w:rsidR="003453C4" w:rsidRDefault="003453C4" w:rsidP="003453C4">
          <w:pPr>
            <w:pStyle w:val="Sidhuvud"/>
            <w:spacing w:after="100"/>
            <w:jc w:val="right"/>
          </w:pPr>
        </w:p>
      </w:tc>
    </w:tr>
  </w:tbl>
  <w:p w14:paraId="7F8AF73A" w14:textId="77777777" w:rsidR="00050288" w:rsidRDefault="0005028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458D6" w14:textId="77777777" w:rsidR="00B65BED" w:rsidRDefault="00B65B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205"/>
    <w:multiLevelType w:val="hybridMultilevel"/>
    <w:tmpl w:val="B66609D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3B733F8"/>
    <w:multiLevelType w:val="hybridMultilevel"/>
    <w:tmpl w:val="F216B564"/>
    <w:lvl w:ilvl="0" w:tplc="F71A6280">
      <w:numFmt w:val="bullet"/>
      <w:lvlText w:val="•"/>
      <w:lvlJc w:val="left"/>
      <w:pPr>
        <w:ind w:left="1660" w:hanging="130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C403CD1"/>
    <w:multiLevelType w:val="hybridMultilevel"/>
    <w:tmpl w:val="008C620C"/>
    <w:lvl w:ilvl="0" w:tplc="D9A4EFD6">
      <w:start w:val="1"/>
      <w:numFmt w:val="bullet"/>
      <w:lvlText w:val=""/>
      <w:lvlJc w:val="left"/>
      <w:pPr>
        <w:ind w:left="720" w:hanging="360"/>
      </w:pPr>
      <w:rPr>
        <w:rFonts w:ascii="Symbol" w:hAnsi="Symbol" w:hint="default"/>
      </w:rPr>
    </w:lvl>
    <w:lvl w:ilvl="1" w:tplc="8A00C91E">
      <w:start w:val="1"/>
      <w:numFmt w:val="bullet"/>
      <w:lvlText w:val="o"/>
      <w:lvlJc w:val="left"/>
      <w:pPr>
        <w:ind w:left="1440" w:hanging="360"/>
      </w:pPr>
      <w:rPr>
        <w:rFonts w:ascii="Courier New" w:hAnsi="Courier New" w:hint="default"/>
      </w:rPr>
    </w:lvl>
    <w:lvl w:ilvl="2" w:tplc="0F1CFDCA">
      <w:start w:val="1"/>
      <w:numFmt w:val="bullet"/>
      <w:lvlText w:val=""/>
      <w:lvlJc w:val="left"/>
      <w:pPr>
        <w:ind w:left="2160" w:hanging="360"/>
      </w:pPr>
      <w:rPr>
        <w:rFonts w:ascii="Wingdings" w:hAnsi="Wingdings" w:hint="default"/>
      </w:rPr>
    </w:lvl>
    <w:lvl w:ilvl="3" w:tplc="D520CCB6">
      <w:start w:val="1"/>
      <w:numFmt w:val="bullet"/>
      <w:lvlText w:val=""/>
      <w:lvlJc w:val="left"/>
      <w:pPr>
        <w:ind w:left="2880" w:hanging="360"/>
      </w:pPr>
      <w:rPr>
        <w:rFonts w:ascii="Symbol" w:hAnsi="Symbol" w:hint="default"/>
      </w:rPr>
    </w:lvl>
    <w:lvl w:ilvl="4" w:tplc="F484FCE2">
      <w:start w:val="1"/>
      <w:numFmt w:val="bullet"/>
      <w:lvlText w:val="o"/>
      <w:lvlJc w:val="left"/>
      <w:pPr>
        <w:ind w:left="3600" w:hanging="360"/>
      </w:pPr>
      <w:rPr>
        <w:rFonts w:ascii="Courier New" w:hAnsi="Courier New" w:hint="default"/>
      </w:rPr>
    </w:lvl>
    <w:lvl w:ilvl="5" w:tplc="29364E4C">
      <w:start w:val="1"/>
      <w:numFmt w:val="bullet"/>
      <w:lvlText w:val=""/>
      <w:lvlJc w:val="left"/>
      <w:pPr>
        <w:ind w:left="4320" w:hanging="360"/>
      </w:pPr>
      <w:rPr>
        <w:rFonts w:ascii="Wingdings" w:hAnsi="Wingdings" w:hint="default"/>
      </w:rPr>
    </w:lvl>
    <w:lvl w:ilvl="6" w:tplc="39943A72">
      <w:start w:val="1"/>
      <w:numFmt w:val="bullet"/>
      <w:lvlText w:val=""/>
      <w:lvlJc w:val="left"/>
      <w:pPr>
        <w:ind w:left="5040" w:hanging="360"/>
      </w:pPr>
      <w:rPr>
        <w:rFonts w:ascii="Symbol" w:hAnsi="Symbol" w:hint="default"/>
      </w:rPr>
    </w:lvl>
    <w:lvl w:ilvl="7" w:tplc="7FCAC5E8">
      <w:start w:val="1"/>
      <w:numFmt w:val="bullet"/>
      <w:lvlText w:val="o"/>
      <w:lvlJc w:val="left"/>
      <w:pPr>
        <w:ind w:left="5760" w:hanging="360"/>
      </w:pPr>
      <w:rPr>
        <w:rFonts w:ascii="Courier New" w:hAnsi="Courier New" w:hint="default"/>
      </w:rPr>
    </w:lvl>
    <w:lvl w:ilvl="8" w:tplc="F782E3DA">
      <w:start w:val="1"/>
      <w:numFmt w:val="bullet"/>
      <w:lvlText w:val=""/>
      <w:lvlJc w:val="left"/>
      <w:pPr>
        <w:ind w:left="6480" w:hanging="360"/>
      </w:pPr>
      <w:rPr>
        <w:rFonts w:ascii="Wingdings" w:hAnsi="Wingdings" w:hint="default"/>
      </w:rPr>
    </w:lvl>
  </w:abstractNum>
  <w:abstractNum w:abstractNumId="3" w15:restartNumberingAfterBreak="0">
    <w:nsid w:val="10AE275A"/>
    <w:multiLevelType w:val="hybridMultilevel"/>
    <w:tmpl w:val="CBF28846"/>
    <w:lvl w:ilvl="0" w:tplc="041D0001">
      <w:start w:val="1"/>
      <w:numFmt w:val="bullet"/>
      <w:lvlText w:val=""/>
      <w:lvlJc w:val="left"/>
      <w:pPr>
        <w:ind w:left="1660" w:hanging="130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0B526E"/>
    <w:multiLevelType w:val="hybridMultilevel"/>
    <w:tmpl w:val="3594FBB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15621044"/>
    <w:multiLevelType w:val="hybridMultilevel"/>
    <w:tmpl w:val="87D20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7512D82"/>
    <w:multiLevelType w:val="hybridMultilevel"/>
    <w:tmpl w:val="D77A0930"/>
    <w:lvl w:ilvl="0" w:tplc="DC38CFAE">
      <w:numFmt w:val="bullet"/>
      <w:lvlText w:val="•"/>
      <w:lvlJc w:val="left"/>
      <w:pPr>
        <w:ind w:left="1665" w:hanging="1305"/>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AC3641D"/>
    <w:multiLevelType w:val="hybridMultilevel"/>
    <w:tmpl w:val="14100D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D2A113E"/>
    <w:multiLevelType w:val="hybridMultilevel"/>
    <w:tmpl w:val="32E01E2E"/>
    <w:lvl w:ilvl="0" w:tplc="F71A6280">
      <w:numFmt w:val="bullet"/>
      <w:lvlText w:val="•"/>
      <w:lvlJc w:val="left"/>
      <w:pPr>
        <w:ind w:left="1660" w:hanging="130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D55030A"/>
    <w:multiLevelType w:val="multilevel"/>
    <w:tmpl w:val="041D0025"/>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0" w15:restartNumberingAfterBreak="0">
    <w:nsid w:val="1DB4458E"/>
    <w:multiLevelType w:val="hybridMultilevel"/>
    <w:tmpl w:val="1FDA65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156154E"/>
    <w:multiLevelType w:val="hybridMultilevel"/>
    <w:tmpl w:val="3EF6BADA"/>
    <w:lvl w:ilvl="0" w:tplc="F71A6280">
      <w:numFmt w:val="bullet"/>
      <w:lvlText w:val="•"/>
      <w:lvlJc w:val="left"/>
      <w:pPr>
        <w:ind w:left="1660" w:hanging="130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2DA3BF1"/>
    <w:multiLevelType w:val="hybridMultilevel"/>
    <w:tmpl w:val="8120098A"/>
    <w:lvl w:ilvl="0" w:tplc="F71A6280">
      <w:numFmt w:val="bullet"/>
      <w:lvlText w:val="•"/>
      <w:lvlJc w:val="left"/>
      <w:pPr>
        <w:ind w:left="1660" w:hanging="130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33438AD"/>
    <w:multiLevelType w:val="hybridMultilevel"/>
    <w:tmpl w:val="F5DEE1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72F7797"/>
    <w:multiLevelType w:val="hybridMultilevel"/>
    <w:tmpl w:val="43D802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81A354E"/>
    <w:multiLevelType w:val="hybridMultilevel"/>
    <w:tmpl w:val="5C5ED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98345CE"/>
    <w:multiLevelType w:val="hybridMultilevel"/>
    <w:tmpl w:val="835870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B674639"/>
    <w:multiLevelType w:val="hybridMultilevel"/>
    <w:tmpl w:val="562AF9CE"/>
    <w:lvl w:ilvl="0" w:tplc="F71A6280">
      <w:numFmt w:val="bullet"/>
      <w:lvlText w:val="•"/>
      <w:lvlJc w:val="left"/>
      <w:pPr>
        <w:ind w:left="1660" w:hanging="130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B3E69F1"/>
    <w:multiLevelType w:val="hybridMultilevel"/>
    <w:tmpl w:val="38A6AB9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437377D"/>
    <w:multiLevelType w:val="multilevel"/>
    <w:tmpl w:val="6D609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427586"/>
    <w:multiLevelType w:val="hybridMultilevel"/>
    <w:tmpl w:val="E3A0FB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F610FD8"/>
    <w:multiLevelType w:val="hybridMultilevel"/>
    <w:tmpl w:val="FEFA602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50010AE2"/>
    <w:multiLevelType w:val="hybridMultilevel"/>
    <w:tmpl w:val="579699EC"/>
    <w:lvl w:ilvl="0" w:tplc="61465182">
      <w:start w:val="1"/>
      <w:numFmt w:val="bullet"/>
      <w:lvlText w:val="•"/>
      <w:lvlJc w:val="left"/>
      <w:pPr>
        <w:ind w:left="72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7B9EF130">
      <w:start w:val="1"/>
      <w:numFmt w:val="bullet"/>
      <w:lvlText w:val="o"/>
      <w:lvlJc w:val="left"/>
      <w:pPr>
        <w:ind w:left="144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676E7A46">
      <w:start w:val="1"/>
      <w:numFmt w:val="bullet"/>
      <w:lvlText w:val="▪"/>
      <w:lvlJc w:val="left"/>
      <w:pPr>
        <w:ind w:left="216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4ADEB908">
      <w:start w:val="1"/>
      <w:numFmt w:val="bullet"/>
      <w:lvlText w:val="•"/>
      <w:lvlJc w:val="left"/>
      <w:pPr>
        <w:ind w:left="288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E72633A0">
      <w:start w:val="1"/>
      <w:numFmt w:val="bullet"/>
      <w:lvlText w:val="o"/>
      <w:lvlJc w:val="left"/>
      <w:pPr>
        <w:ind w:left="360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0750E3B6">
      <w:start w:val="1"/>
      <w:numFmt w:val="bullet"/>
      <w:lvlText w:val="▪"/>
      <w:lvlJc w:val="left"/>
      <w:pPr>
        <w:ind w:left="432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6D340258">
      <w:start w:val="1"/>
      <w:numFmt w:val="bullet"/>
      <w:lvlText w:val="•"/>
      <w:lvlJc w:val="left"/>
      <w:pPr>
        <w:ind w:left="504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38FCAC64">
      <w:start w:val="1"/>
      <w:numFmt w:val="bullet"/>
      <w:lvlText w:val="o"/>
      <w:lvlJc w:val="left"/>
      <w:pPr>
        <w:ind w:left="576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0E2269C4">
      <w:start w:val="1"/>
      <w:numFmt w:val="bullet"/>
      <w:lvlText w:val="▪"/>
      <w:lvlJc w:val="left"/>
      <w:pPr>
        <w:ind w:left="648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520E242F"/>
    <w:multiLevelType w:val="hybridMultilevel"/>
    <w:tmpl w:val="CC8CB1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A1F1033"/>
    <w:multiLevelType w:val="hybridMultilevel"/>
    <w:tmpl w:val="4E58DF72"/>
    <w:lvl w:ilvl="0" w:tplc="F71A6280">
      <w:numFmt w:val="bullet"/>
      <w:lvlText w:val="•"/>
      <w:lvlJc w:val="left"/>
      <w:pPr>
        <w:ind w:left="1660" w:hanging="130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D8331A2"/>
    <w:multiLevelType w:val="hybridMultilevel"/>
    <w:tmpl w:val="9586C7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6A45E6B"/>
    <w:multiLevelType w:val="hybridMultilevel"/>
    <w:tmpl w:val="EF2E5CF2"/>
    <w:lvl w:ilvl="0" w:tplc="DC38CFAE">
      <w:numFmt w:val="bullet"/>
      <w:lvlText w:val="•"/>
      <w:lvlJc w:val="left"/>
      <w:pPr>
        <w:ind w:left="1665" w:hanging="1305"/>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6B73802"/>
    <w:multiLevelType w:val="hybridMultilevel"/>
    <w:tmpl w:val="BC1C26A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8" w15:restartNumberingAfterBreak="0">
    <w:nsid w:val="6A342744"/>
    <w:multiLevelType w:val="hybridMultilevel"/>
    <w:tmpl w:val="2DA6AD88"/>
    <w:lvl w:ilvl="0" w:tplc="F71A6280">
      <w:numFmt w:val="bullet"/>
      <w:lvlText w:val="•"/>
      <w:lvlJc w:val="left"/>
      <w:pPr>
        <w:ind w:left="1660" w:hanging="130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DE247C5"/>
    <w:multiLevelType w:val="hybridMultilevel"/>
    <w:tmpl w:val="2506E1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3887C6E"/>
    <w:multiLevelType w:val="hybridMultilevel"/>
    <w:tmpl w:val="DB026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4C85C90"/>
    <w:multiLevelType w:val="hybridMultilevel"/>
    <w:tmpl w:val="8D743C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6835BFC"/>
    <w:multiLevelType w:val="hybridMultilevel"/>
    <w:tmpl w:val="F98644D8"/>
    <w:lvl w:ilvl="0" w:tplc="F71A6280">
      <w:numFmt w:val="bullet"/>
      <w:lvlText w:val="•"/>
      <w:lvlJc w:val="left"/>
      <w:pPr>
        <w:ind w:left="1660" w:hanging="130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B2C1731"/>
    <w:multiLevelType w:val="multilevel"/>
    <w:tmpl w:val="38822E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numFmt w:val="bullet"/>
      <w:lvlText w:val="-"/>
      <w:lvlJc w:val="left"/>
      <w:pPr>
        <w:ind w:left="2160" w:hanging="360"/>
      </w:pPr>
      <w:rPr>
        <w:rFonts w:ascii="Arial" w:eastAsiaTheme="minorEastAsia" w:hAnsi="Arial" w:cs="Arial"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7526846">
    <w:abstractNumId w:val="9"/>
  </w:num>
  <w:num w:numId="2" w16cid:durableId="760760913">
    <w:abstractNumId w:val="30"/>
  </w:num>
  <w:num w:numId="3" w16cid:durableId="1185094696">
    <w:abstractNumId w:val="21"/>
  </w:num>
  <w:num w:numId="4" w16cid:durableId="1833328244">
    <w:abstractNumId w:val="2"/>
  </w:num>
  <w:num w:numId="5" w16cid:durableId="1154179045">
    <w:abstractNumId w:val="31"/>
  </w:num>
  <w:num w:numId="6" w16cid:durableId="801272495">
    <w:abstractNumId w:val="33"/>
  </w:num>
  <w:num w:numId="7" w16cid:durableId="1898515853">
    <w:abstractNumId w:val="19"/>
  </w:num>
  <w:num w:numId="8" w16cid:durableId="305939056">
    <w:abstractNumId w:val="23"/>
  </w:num>
  <w:num w:numId="9" w16cid:durableId="12271427">
    <w:abstractNumId w:val="13"/>
  </w:num>
  <w:num w:numId="10" w16cid:durableId="645667001">
    <w:abstractNumId w:val="18"/>
  </w:num>
  <w:num w:numId="11" w16cid:durableId="940449698">
    <w:abstractNumId w:val="16"/>
  </w:num>
  <w:num w:numId="12" w16cid:durableId="1102530061">
    <w:abstractNumId w:val="11"/>
  </w:num>
  <w:num w:numId="13" w16cid:durableId="436406583">
    <w:abstractNumId w:val="17"/>
  </w:num>
  <w:num w:numId="14" w16cid:durableId="922026854">
    <w:abstractNumId w:val="8"/>
  </w:num>
  <w:num w:numId="15" w16cid:durableId="105464430">
    <w:abstractNumId w:val="12"/>
  </w:num>
  <w:num w:numId="16" w16cid:durableId="1115978949">
    <w:abstractNumId w:val="3"/>
  </w:num>
  <w:num w:numId="17" w16cid:durableId="1565798246">
    <w:abstractNumId w:val="14"/>
  </w:num>
  <w:num w:numId="18" w16cid:durableId="139925063">
    <w:abstractNumId w:val="32"/>
  </w:num>
  <w:num w:numId="19" w16cid:durableId="1158232521">
    <w:abstractNumId w:val="1"/>
  </w:num>
  <w:num w:numId="20" w16cid:durableId="176236148">
    <w:abstractNumId w:val="24"/>
  </w:num>
  <w:num w:numId="21" w16cid:durableId="1678919274">
    <w:abstractNumId w:val="29"/>
  </w:num>
  <w:num w:numId="22" w16cid:durableId="601032863">
    <w:abstractNumId w:val="28"/>
  </w:num>
  <w:num w:numId="23" w16cid:durableId="1730104394">
    <w:abstractNumId w:val="6"/>
  </w:num>
  <w:num w:numId="24" w16cid:durableId="1934120354">
    <w:abstractNumId w:val="26"/>
  </w:num>
  <w:num w:numId="25" w16cid:durableId="1851407577">
    <w:abstractNumId w:val="25"/>
  </w:num>
  <w:num w:numId="26" w16cid:durableId="2130275843">
    <w:abstractNumId w:val="0"/>
  </w:num>
  <w:num w:numId="27" w16cid:durableId="681856958">
    <w:abstractNumId w:val="10"/>
  </w:num>
  <w:num w:numId="28" w16cid:durableId="2018068726">
    <w:abstractNumId w:val="27"/>
  </w:num>
  <w:num w:numId="29" w16cid:durableId="1487630525">
    <w:abstractNumId w:val="4"/>
  </w:num>
  <w:num w:numId="30" w16cid:durableId="1631278923">
    <w:abstractNumId w:val="22"/>
  </w:num>
  <w:num w:numId="31" w16cid:durableId="425927671">
    <w:abstractNumId w:val="15"/>
  </w:num>
  <w:num w:numId="32" w16cid:durableId="70394629">
    <w:abstractNumId w:val="7"/>
  </w:num>
  <w:num w:numId="33" w16cid:durableId="1091584919">
    <w:abstractNumId w:val="20"/>
  </w:num>
  <w:num w:numId="34" w16cid:durableId="354237476">
    <w:abstractNumId w:val="5"/>
  </w:num>
  <w:num w:numId="35" w16cid:durableId="11360708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67C"/>
    <w:rsid w:val="0000085F"/>
    <w:rsid w:val="000034E4"/>
    <w:rsid w:val="00007960"/>
    <w:rsid w:val="000107BB"/>
    <w:rsid w:val="00010BBC"/>
    <w:rsid w:val="000113E5"/>
    <w:rsid w:val="0001492C"/>
    <w:rsid w:val="00016526"/>
    <w:rsid w:val="00016932"/>
    <w:rsid w:val="0002103A"/>
    <w:rsid w:val="0002432A"/>
    <w:rsid w:val="00024AA1"/>
    <w:rsid w:val="0003268E"/>
    <w:rsid w:val="0003330D"/>
    <w:rsid w:val="0003557C"/>
    <w:rsid w:val="00035B73"/>
    <w:rsid w:val="00036977"/>
    <w:rsid w:val="000373C2"/>
    <w:rsid w:val="0004224C"/>
    <w:rsid w:val="000423F5"/>
    <w:rsid w:val="00042739"/>
    <w:rsid w:val="000455AD"/>
    <w:rsid w:val="00045CAB"/>
    <w:rsid w:val="00046076"/>
    <w:rsid w:val="00050288"/>
    <w:rsid w:val="0005222D"/>
    <w:rsid w:val="000611E2"/>
    <w:rsid w:val="00063868"/>
    <w:rsid w:val="00066A17"/>
    <w:rsid w:val="00067A44"/>
    <w:rsid w:val="00073B8B"/>
    <w:rsid w:val="00074695"/>
    <w:rsid w:val="00081565"/>
    <w:rsid w:val="00081EDD"/>
    <w:rsid w:val="00081F48"/>
    <w:rsid w:val="000823AA"/>
    <w:rsid w:val="0008353B"/>
    <w:rsid w:val="00086802"/>
    <w:rsid w:val="00092BD4"/>
    <w:rsid w:val="00096363"/>
    <w:rsid w:val="0009744D"/>
    <w:rsid w:val="000A2D6E"/>
    <w:rsid w:val="000A3A6B"/>
    <w:rsid w:val="000A5EB6"/>
    <w:rsid w:val="000A7886"/>
    <w:rsid w:val="000B07C3"/>
    <w:rsid w:val="000B24BC"/>
    <w:rsid w:val="000B36D3"/>
    <w:rsid w:val="000B68A2"/>
    <w:rsid w:val="000B763B"/>
    <w:rsid w:val="000C68BA"/>
    <w:rsid w:val="000D0B86"/>
    <w:rsid w:val="000D28AC"/>
    <w:rsid w:val="000D3F31"/>
    <w:rsid w:val="000D6B93"/>
    <w:rsid w:val="000D7588"/>
    <w:rsid w:val="000E5D1D"/>
    <w:rsid w:val="000E5E3F"/>
    <w:rsid w:val="000E6AE1"/>
    <w:rsid w:val="000F2A48"/>
    <w:rsid w:val="000F2B85"/>
    <w:rsid w:val="000F5DD3"/>
    <w:rsid w:val="00101E25"/>
    <w:rsid w:val="00103639"/>
    <w:rsid w:val="00106A55"/>
    <w:rsid w:val="00107E96"/>
    <w:rsid w:val="0011061F"/>
    <w:rsid w:val="00110B51"/>
    <w:rsid w:val="0011381D"/>
    <w:rsid w:val="00114237"/>
    <w:rsid w:val="001148D3"/>
    <w:rsid w:val="00116817"/>
    <w:rsid w:val="00116E30"/>
    <w:rsid w:val="001211A2"/>
    <w:rsid w:val="00122173"/>
    <w:rsid w:val="00123C26"/>
    <w:rsid w:val="001250D8"/>
    <w:rsid w:val="001253D3"/>
    <w:rsid w:val="00130A02"/>
    <w:rsid w:val="00133E5B"/>
    <w:rsid w:val="00135ED6"/>
    <w:rsid w:val="00137E77"/>
    <w:rsid w:val="001422FD"/>
    <w:rsid w:val="00142FEF"/>
    <w:rsid w:val="001438EF"/>
    <w:rsid w:val="00143AD4"/>
    <w:rsid w:val="00144313"/>
    <w:rsid w:val="00144AF0"/>
    <w:rsid w:val="0015294C"/>
    <w:rsid w:val="0015502D"/>
    <w:rsid w:val="001569DC"/>
    <w:rsid w:val="00160EC6"/>
    <w:rsid w:val="00161245"/>
    <w:rsid w:val="001617B8"/>
    <w:rsid w:val="00163ABD"/>
    <w:rsid w:val="00165406"/>
    <w:rsid w:val="00166F34"/>
    <w:rsid w:val="00167D1C"/>
    <w:rsid w:val="00167EF5"/>
    <w:rsid w:val="0017055A"/>
    <w:rsid w:val="00171499"/>
    <w:rsid w:val="00172620"/>
    <w:rsid w:val="00172E27"/>
    <w:rsid w:val="001737EE"/>
    <w:rsid w:val="00173F0C"/>
    <w:rsid w:val="00174793"/>
    <w:rsid w:val="001751A3"/>
    <w:rsid w:val="001777EF"/>
    <w:rsid w:val="00180307"/>
    <w:rsid w:val="00180602"/>
    <w:rsid w:val="00181EC4"/>
    <w:rsid w:val="001820B1"/>
    <w:rsid w:val="0018564D"/>
    <w:rsid w:val="00193544"/>
    <w:rsid w:val="001A107B"/>
    <w:rsid w:val="001A387C"/>
    <w:rsid w:val="001A5D38"/>
    <w:rsid w:val="001A6AD7"/>
    <w:rsid w:val="001A7A42"/>
    <w:rsid w:val="001B0C61"/>
    <w:rsid w:val="001B2975"/>
    <w:rsid w:val="001B44B6"/>
    <w:rsid w:val="001B59E9"/>
    <w:rsid w:val="001B5A92"/>
    <w:rsid w:val="001B7979"/>
    <w:rsid w:val="001C0ED2"/>
    <w:rsid w:val="001C2218"/>
    <w:rsid w:val="001C2687"/>
    <w:rsid w:val="001C65A7"/>
    <w:rsid w:val="001C6E5A"/>
    <w:rsid w:val="001C79F2"/>
    <w:rsid w:val="001D07E1"/>
    <w:rsid w:val="001D1CD7"/>
    <w:rsid w:val="001D21E5"/>
    <w:rsid w:val="001D2381"/>
    <w:rsid w:val="001D3F2C"/>
    <w:rsid w:val="001D645F"/>
    <w:rsid w:val="001D78E3"/>
    <w:rsid w:val="001D795A"/>
    <w:rsid w:val="001E15A2"/>
    <w:rsid w:val="001E2FAE"/>
    <w:rsid w:val="001E3B89"/>
    <w:rsid w:val="001E6ED6"/>
    <w:rsid w:val="001E7EEC"/>
    <w:rsid w:val="001F2DE9"/>
    <w:rsid w:val="001F2E6E"/>
    <w:rsid w:val="001F780A"/>
    <w:rsid w:val="001F787A"/>
    <w:rsid w:val="001F7BB9"/>
    <w:rsid w:val="001F7E0A"/>
    <w:rsid w:val="002013AA"/>
    <w:rsid w:val="002117EC"/>
    <w:rsid w:val="00215570"/>
    <w:rsid w:val="002179B8"/>
    <w:rsid w:val="00223A80"/>
    <w:rsid w:val="0022454C"/>
    <w:rsid w:val="00230B21"/>
    <w:rsid w:val="00241F59"/>
    <w:rsid w:val="002469C0"/>
    <w:rsid w:val="00247075"/>
    <w:rsid w:val="0025089E"/>
    <w:rsid w:val="00250A64"/>
    <w:rsid w:val="0025245F"/>
    <w:rsid w:val="00254F2D"/>
    <w:rsid w:val="0025565A"/>
    <w:rsid w:val="002556DB"/>
    <w:rsid w:val="00257F49"/>
    <w:rsid w:val="002618C5"/>
    <w:rsid w:val="00261A67"/>
    <w:rsid w:val="00263821"/>
    <w:rsid w:val="002659F3"/>
    <w:rsid w:val="00267333"/>
    <w:rsid w:val="002712C9"/>
    <w:rsid w:val="002725A7"/>
    <w:rsid w:val="00272E8F"/>
    <w:rsid w:val="00274467"/>
    <w:rsid w:val="00274CF0"/>
    <w:rsid w:val="00275A99"/>
    <w:rsid w:val="00282BB1"/>
    <w:rsid w:val="00283278"/>
    <w:rsid w:val="00286EB0"/>
    <w:rsid w:val="002871D8"/>
    <w:rsid w:val="00291DE3"/>
    <w:rsid w:val="002928D0"/>
    <w:rsid w:val="00294E36"/>
    <w:rsid w:val="0029596D"/>
    <w:rsid w:val="002959A1"/>
    <w:rsid w:val="00296B45"/>
    <w:rsid w:val="002974A1"/>
    <w:rsid w:val="002A05CD"/>
    <w:rsid w:val="002A0DE5"/>
    <w:rsid w:val="002A25DD"/>
    <w:rsid w:val="002A2927"/>
    <w:rsid w:val="002A3865"/>
    <w:rsid w:val="002A4D04"/>
    <w:rsid w:val="002A6534"/>
    <w:rsid w:val="002B0926"/>
    <w:rsid w:val="002B18FB"/>
    <w:rsid w:val="002B1F6A"/>
    <w:rsid w:val="002B334E"/>
    <w:rsid w:val="002B39F8"/>
    <w:rsid w:val="002B496C"/>
    <w:rsid w:val="002B5F46"/>
    <w:rsid w:val="002B6389"/>
    <w:rsid w:val="002C1DAC"/>
    <w:rsid w:val="002C1F4B"/>
    <w:rsid w:val="002C247E"/>
    <w:rsid w:val="002C2BB5"/>
    <w:rsid w:val="002C570D"/>
    <w:rsid w:val="002C7406"/>
    <w:rsid w:val="002D2C04"/>
    <w:rsid w:val="002E020C"/>
    <w:rsid w:val="002E0743"/>
    <w:rsid w:val="002E0961"/>
    <w:rsid w:val="002E2513"/>
    <w:rsid w:val="002E2D85"/>
    <w:rsid w:val="002E417D"/>
    <w:rsid w:val="002E4F71"/>
    <w:rsid w:val="002E542E"/>
    <w:rsid w:val="002F22E7"/>
    <w:rsid w:val="002F2830"/>
    <w:rsid w:val="002F2B72"/>
    <w:rsid w:val="002F3EBD"/>
    <w:rsid w:val="002F5085"/>
    <w:rsid w:val="002F7BEA"/>
    <w:rsid w:val="003049A0"/>
    <w:rsid w:val="00306FB9"/>
    <w:rsid w:val="003104B6"/>
    <w:rsid w:val="00310DAC"/>
    <w:rsid w:val="003164EC"/>
    <w:rsid w:val="00316FC1"/>
    <w:rsid w:val="00322898"/>
    <w:rsid w:val="00324E9D"/>
    <w:rsid w:val="00330CDC"/>
    <w:rsid w:val="00332A7F"/>
    <w:rsid w:val="00334161"/>
    <w:rsid w:val="003362CF"/>
    <w:rsid w:val="00342044"/>
    <w:rsid w:val="00342D3A"/>
    <w:rsid w:val="00344414"/>
    <w:rsid w:val="003453C4"/>
    <w:rsid w:val="00346BE4"/>
    <w:rsid w:val="00347400"/>
    <w:rsid w:val="00350CCB"/>
    <w:rsid w:val="00350FEF"/>
    <w:rsid w:val="00352200"/>
    <w:rsid w:val="00352795"/>
    <w:rsid w:val="003540D1"/>
    <w:rsid w:val="00354E5A"/>
    <w:rsid w:val="003557FC"/>
    <w:rsid w:val="0036086F"/>
    <w:rsid w:val="00361C7C"/>
    <w:rsid w:val="003625C4"/>
    <w:rsid w:val="00365627"/>
    <w:rsid w:val="003670A4"/>
    <w:rsid w:val="00370A52"/>
    <w:rsid w:val="003717FD"/>
    <w:rsid w:val="00372B40"/>
    <w:rsid w:val="00372CB4"/>
    <w:rsid w:val="00383CFB"/>
    <w:rsid w:val="00392731"/>
    <w:rsid w:val="0039476E"/>
    <w:rsid w:val="00395571"/>
    <w:rsid w:val="00395D50"/>
    <w:rsid w:val="003A25E6"/>
    <w:rsid w:val="003A33D8"/>
    <w:rsid w:val="003A3F2C"/>
    <w:rsid w:val="003A4AA8"/>
    <w:rsid w:val="003A6CF9"/>
    <w:rsid w:val="003B14F7"/>
    <w:rsid w:val="003B3131"/>
    <w:rsid w:val="003B5A6B"/>
    <w:rsid w:val="003B7465"/>
    <w:rsid w:val="003B77BC"/>
    <w:rsid w:val="003C0A70"/>
    <w:rsid w:val="003C3478"/>
    <w:rsid w:val="003C60AF"/>
    <w:rsid w:val="003E0302"/>
    <w:rsid w:val="003E0C14"/>
    <w:rsid w:val="003E456A"/>
    <w:rsid w:val="003E6F6E"/>
    <w:rsid w:val="003E7807"/>
    <w:rsid w:val="003F107C"/>
    <w:rsid w:val="003F4884"/>
    <w:rsid w:val="003F530A"/>
    <w:rsid w:val="003F6C4F"/>
    <w:rsid w:val="003F7E5D"/>
    <w:rsid w:val="004007EB"/>
    <w:rsid w:val="00405FBB"/>
    <w:rsid w:val="004118EC"/>
    <w:rsid w:val="00413096"/>
    <w:rsid w:val="00414E79"/>
    <w:rsid w:val="00422630"/>
    <w:rsid w:val="004233B0"/>
    <w:rsid w:val="00423878"/>
    <w:rsid w:val="00426378"/>
    <w:rsid w:val="00427877"/>
    <w:rsid w:val="004321D4"/>
    <w:rsid w:val="00434ABA"/>
    <w:rsid w:val="004353B0"/>
    <w:rsid w:val="00435B0F"/>
    <w:rsid w:val="004372BA"/>
    <w:rsid w:val="00440D30"/>
    <w:rsid w:val="00445478"/>
    <w:rsid w:val="00446CBF"/>
    <w:rsid w:val="00447FFB"/>
    <w:rsid w:val="00451A63"/>
    <w:rsid w:val="00452F89"/>
    <w:rsid w:val="00454D5C"/>
    <w:rsid w:val="00460D62"/>
    <w:rsid w:val="004665E5"/>
    <w:rsid w:val="0046760C"/>
    <w:rsid w:val="0047268B"/>
    <w:rsid w:val="0047286C"/>
    <w:rsid w:val="00473C11"/>
    <w:rsid w:val="004772CE"/>
    <w:rsid w:val="004772D7"/>
    <w:rsid w:val="00480716"/>
    <w:rsid w:val="00481BF1"/>
    <w:rsid w:val="0048360F"/>
    <w:rsid w:val="00483E6C"/>
    <w:rsid w:val="00484675"/>
    <w:rsid w:val="00487198"/>
    <w:rsid w:val="004871DC"/>
    <w:rsid w:val="00487756"/>
    <w:rsid w:val="00496066"/>
    <w:rsid w:val="004A1735"/>
    <w:rsid w:val="004A1E26"/>
    <w:rsid w:val="004A305D"/>
    <w:rsid w:val="004A4688"/>
    <w:rsid w:val="004A5252"/>
    <w:rsid w:val="004A6E6C"/>
    <w:rsid w:val="004B158A"/>
    <w:rsid w:val="004B16C7"/>
    <w:rsid w:val="004B287C"/>
    <w:rsid w:val="004B3105"/>
    <w:rsid w:val="004B4F6A"/>
    <w:rsid w:val="004B5607"/>
    <w:rsid w:val="004C0571"/>
    <w:rsid w:val="004C1B78"/>
    <w:rsid w:val="004C3B74"/>
    <w:rsid w:val="004C3DA4"/>
    <w:rsid w:val="004C468F"/>
    <w:rsid w:val="004C4E38"/>
    <w:rsid w:val="004C5ECD"/>
    <w:rsid w:val="004C6022"/>
    <w:rsid w:val="004C7428"/>
    <w:rsid w:val="004C78B0"/>
    <w:rsid w:val="004C7992"/>
    <w:rsid w:val="004C7ABF"/>
    <w:rsid w:val="004D1EB6"/>
    <w:rsid w:val="004D2660"/>
    <w:rsid w:val="004D60BA"/>
    <w:rsid w:val="004D7B74"/>
    <w:rsid w:val="004D7FC6"/>
    <w:rsid w:val="004E0095"/>
    <w:rsid w:val="004E38C6"/>
    <w:rsid w:val="004E695B"/>
    <w:rsid w:val="004E7D41"/>
    <w:rsid w:val="004F02A3"/>
    <w:rsid w:val="004F25EA"/>
    <w:rsid w:val="004F2B45"/>
    <w:rsid w:val="004F4C73"/>
    <w:rsid w:val="004F58FA"/>
    <w:rsid w:val="004F710C"/>
    <w:rsid w:val="004F7166"/>
    <w:rsid w:val="005018C7"/>
    <w:rsid w:val="00503BC9"/>
    <w:rsid w:val="00506221"/>
    <w:rsid w:val="00510DBA"/>
    <w:rsid w:val="00514376"/>
    <w:rsid w:val="00514EDC"/>
    <w:rsid w:val="0051696D"/>
    <w:rsid w:val="00520C01"/>
    <w:rsid w:val="00521790"/>
    <w:rsid w:val="005242EC"/>
    <w:rsid w:val="00525C26"/>
    <w:rsid w:val="00525EB8"/>
    <w:rsid w:val="00527603"/>
    <w:rsid w:val="00530530"/>
    <w:rsid w:val="00533EEB"/>
    <w:rsid w:val="0053415A"/>
    <w:rsid w:val="00535304"/>
    <w:rsid w:val="00536EEC"/>
    <w:rsid w:val="00541155"/>
    <w:rsid w:val="00541AB6"/>
    <w:rsid w:val="00541ED9"/>
    <w:rsid w:val="005437E7"/>
    <w:rsid w:val="00545480"/>
    <w:rsid w:val="00546B16"/>
    <w:rsid w:val="00546D3F"/>
    <w:rsid w:val="00552F06"/>
    <w:rsid w:val="005557E0"/>
    <w:rsid w:val="00555B6B"/>
    <w:rsid w:val="00556768"/>
    <w:rsid w:val="00556A1E"/>
    <w:rsid w:val="0055719D"/>
    <w:rsid w:val="0055795E"/>
    <w:rsid w:val="00560D55"/>
    <w:rsid w:val="0056297F"/>
    <w:rsid w:val="00562E76"/>
    <w:rsid w:val="00565E03"/>
    <w:rsid w:val="00566B8E"/>
    <w:rsid w:val="00566FAA"/>
    <w:rsid w:val="00570254"/>
    <w:rsid w:val="005729A0"/>
    <w:rsid w:val="00575A13"/>
    <w:rsid w:val="005816AC"/>
    <w:rsid w:val="00581F1B"/>
    <w:rsid w:val="005841F3"/>
    <w:rsid w:val="00584836"/>
    <w:rsid w:val="00585009"/>
    <w:rsid w:val="0058649F"/>
    <w:rsid w:val="00586A61"/>
    <w:rsid w:val="0058725B"/>
    <w:rsid w:val="005879FD"/>
    <w:rsid w:val="00587C28"/>
    <w:rsid w:val="00590769"/>
    <w:rsid w:val="0059268D"/>
    <w:rsid w:val="00592E78"/>
    <w:rsid w:val="00593168"/>
    <w:rsid w:val="00594D59"/>
    <w:rsid w:val="00594DA0"/>
    <w:rsid w:val="00596DE0"/>
    <w:rsid w:val="00597ACB"/>
    <w:rsid w:val="005A1C96"/>
    <w:rsid w:val="005A2DAF"/>
    <w:rsid w:val="005A3539"/>
    <w:rsid w:val="005A3B10"/>
    <w:rsid w:val="005A638E"/>
    <w:rsid w:val="005B2300"/>
    <w:rsid w:val="005B3AA8"/>
    <w:rsid w:val="005B40E7"/>
    <w:rsid w:val="005B4924"/>
    <w:rsid w:val="005C0396"/>
    <w:rsid w:val="005C2175"/>
    <w:rsid w:val="005C4335"/>
    <w:rsid w:val="005C6F22"/>
    <w:rsid w:val="005D2914"/>
    <w:rsid w:val="005D5704"/>
    <w:rsid w:val="005D713B"/>
    <w:rsid w:val="005E140A"/>
    <w:rsid w:val="005E162A"/>
    <w:rsid w:val="005E1F15"/>
    <w:rsid w:val="005E2256"/>
    <w:rsid w:val="005E26FC"/>
    <w:rsid w:val="005E3A82"/>
    <w:rsid w:val="005E5635"/>
    <w:rsid w:val="005E6622"/>
    <w:rsid w:val="005F4306"/>
    <w:rsid w:val="006034C2"/>
    <w:rsid w:val="0060719A"/>
    <w:rsid w:val="00613965"/>
    <w:rsid w:val="0061459B"/>
    <w:rsid w:val="00616176"/>
    <w:rsid w:val="00620636"/>
    <w:rsid w:val="00620FE2"/>
    <w:rsid w:val="00630478"/>
    <w:rsid w:val="00631282"/>
    <w:rsid w:val="0063136C"/>
    <w:rsid w:val="00631EEF"/>
    <w:rsid w:val="00632E0C"/>
    <w:rsid w:val="00633E5E"/>
    <w:rsid w:val="006378E2"/>
    <w:rsid w:val="00637ABA"/>
    <w:rsid w:val="006424EE"/>
    <w:rsid w:val="006445B6"/>
    <w:rsid w:val="00647AEB"/>
    <w:rsid w:val="006524BA"/>
    <w:rsid w:val="00653D31"/>
    <w:rsid w:val="00655AFE"/>
    <w:rsid w:val="00656FE5"/>
    <w:rsid w:val="006574A3"/>
    <w:rsid w:val="006600F8"/>
    <w:rsid w:val="00661B06"/>
    <w:rsid w:val="00662527"/>
    <w:rsid w:val="006652D1"/>
    <w:rsid w:val="00667E63"/>
    <w:rsid w:val="00670890"/>
    <w:rsid w:val="006717B4"/>
    <w:rsid w:val="0067444D"/>
    <w:rsid w:val="00675C34"/>
    <w:rsid w:val="0067676D"/>
    <w:rsid w:val="00677AA0"/>
    <w:rsid w:val="00682CB8"/>
    <w:rsid w:val="00687888"/>
    <w:rsid w:val="00690500"/>
    <w:rsid w:val="00690A7F"/>
    <w:rsid w:val="00691344"/>
    <w:rsid w:val="006918F2"/>
    <w:rsid w:val="006924AF"/>
    <w:rsid w:val="00697ECD"/>
    <w:rsid w:val="006A01F9"/>
    <w:rsid w:val="006A294D"/>
    <w:rsid w:val="006A46AC"/>
    <w:rsid w:val="006A58B1"/>
    <w:rsid w:val="006B0816"/>
    <w:rsid w:val="006B0D45"/>
    <w:rsid w:val="006C6CA4"/>
    <w:rsid w:val="006C709C"/>
    <w:rsid w:val="006D7234"/>
    <w:rsid w:val="006D7EF7"/>
    <w:rsid w:val="006E31BA"/>
    <w:rsid w:val="006F68BA"/>
    <w:rsid w:val="006F6F40"/>
    <w:rsid w:val="00700C5F"/>
    <w:rsid w:val="00701942"/>
    <w:rsid w:val="00702D13"/>
    <w:rsid w:val="00703D0E"/>
    <w:rsid w:val="00705AD5"/>
    <w:rsid w:val="00720B05"/>
    <w:rsid w:val="00722EF1"/>
    <w:rsid w:val="00723819"/>
    <w:rsid w:val="00723EFC"/>
    <w:rsid w:val="00724E6B"/>
    <w:rsid w:val="0072542F"/>
    <w:rsid w:val="00727964"/>
    <w:rsid w:val="007279EE"/>
    <w:rsid w:val="00730194"/>
    <w:rsid w:val="00731D67"/>
    <w:rsid w:val="00733513"/>
    <w:rsid w:val="00733EC0"/>
    <w:rsid w:val="00736C83"/>
    <w:rsid w:val="00740C24"/>
    <w:rsid w:val="00744DF7"/>
    <w:rsid w:val="00746B60"/>
    <w:rsid w:val="00747C7A"/>
    <w:rsid w:val="00751F7A"/>
    <w:rsid w:val="00752E8F"/>
    <w:rsid w:val="007544C6"/>
    <w:rsid w:val="007544F4"/>
    <w:rsid w:val="00757B51"/>
    <w:rsid w:val="00760766"/>
    <w:rsid w:val="00761696"/>
    <w:rsid w:val="00766929"/>
    <w:rsid w:val="007670E5"/>
    <w:rsid w:val="00770200"/>
    <w:rsid w:val="00772DCC"/>
    <w:rsid w:val="00776B10"/>
    <w:rsid w:val="00777B2A"/>
    <w:rsid w:val="00780F12"/>
    <w:rsid w:val="0078335A"/>
    <w:rsid w:val="00786844"/>
    <w:rsid w:val="00791D13"/>
    <w:rsid w:val="00792E57"/>
    <w:rsid w:val="00795225"/>
    <w:rsid w:val="00797752"/>
    <w:rsid w:val="007A5DF9"/>
    <w:rsid w:val="007A642C"/>
    <w:rsid w:val="007B17B8"/>
    <w:rsid w:val="007B25DF"/>
    <w:rsid w:val="007B2BFB"/>
    <w:rsid w:val="007B3E8F"/>
    <w:rsid w:val="007B519C"/>
    <w:rsid w:val="007B57D6"/>
    <w:rsid w:val="007B731F"/>
    <w:rsid w:val="007C05B9"/>
    <w:rsid w:val="007C2B96"/>
    <w:rsid w:val="007C3F35"/>
    <w:rsid w:val="007C4951"/>
    <w:rsid w:val="007C5587"/>
    <w:rsid w:val="007D1D30"/>
    <w:rsid w:val="007D1E5E"/>
    <w:rsid w:val="007D76FF"/>
    <w:rsid w:val="007F12D6"/>
    <w:rsid w:val="007F1C18"/>
    <w:rsid w:val="007F65BD"/>
    <w:rsid w:val="007F6EC0"/>
    <w:rsid w:val="007F75ED"/>
    <w:rsid w:val="007F7BCB"/>
    <w:rsid w:val="0080186A"/>
    <w:rsid w:val="008022B2"/>
    <w:rsid w:val="0080318E"/>
    <w:rsid w:val="008050D7"/>
    <w:rsid w:val="0080784D"/>
    <w:rsid w:val="008132CB"/>
    <w:rsid w:val="00813620"/>
    <w:rsid w:val="00813D75"/>
    <w:rsid w:val="00814A51"/>
    <w:rsid w:val="00817A58"/>
    <w:rsid w:val="00817D6A"/>
    <w:rsid w:val="00817E41"/>
    <w:rsid w:val="008219D6"/>
    <w:rsid w:val="00823083"/>
    <w:rsid w:val="00825959"/>
    <w:rsid w:val="00826AFB"/>
    <w:rsid w:val="00831138"/>
    <w:rsid w:val="008311F1"/>
    <w:rsid w:val="00831E91"/>
    <w:rsid w:val="00832B8A"/>
    <w:rsid w:val="00836935"/>
    <w:rsid w:val="00837366"/>
    <w:rsid w:val="008404C7"/>
    <w:rsid w:val="00846315"/>
    <w:rsid w:val="00846652"/>
    <w:rsid w:val="00850164"/>
    <w:rsid w:val="00854458"/>
    <w:rsid w:val="00856A6C"/>
    <w:rsid w:val="00856AC9"/>
    <w:rsid w:val="00856B98"/>
    <w:rsid w:val="00862B10"/>
    <w:rsid w:val="00864458"/>
    <w:rsid w:val="008646E0"/>
    <w:rsid w:val="00866167"/>
    <w:rsid w:val="00867E3E"/>
    <w:rsid w:val="00872F0F"/>
    <w:rsid w:val="008751A8"/>
    <w:rsid w:val="008760EC"/>
    <w:rsid w:val="008760F6"/>
    <w:rsid w:val="00876F82"/>
    <w:rsid w:val="00880DEA"/>
    <w:rsid w:val="008816D9"/>
    <w:rsid w:val="00882CFC"/>
    <w:rsid w:val="00884106"/>
    <w:rsid w:val="00890634"/>
    <w:rsid w:val="008A0951"/>
    <w:rsid w:val="008A123A"/>
    <w:rsid w:val="008A31CE"/>
    <w:rsid w:val="008A3FE2"/>
    <w:rsid w:val="008A4509"/>
    <w:rsid w:val="008A457F"/>
    <w:rsid w:val="008B2E04"/>
    <w:rsid w:val="008B6B30"/>
    <w:rsid w:val="008B6DC1"/>
    <w:rsid w:val="008C0244"/>
    <w:rsid w:val="008C45BF"/>
    <w:rsid w:val="008C5400"/>
    <w:rsid w:val="008D13C2"/>
    <w:rsid w:val="008D15E1"/>
    <w:rsid w:val="008D4B49"/>
    <w:rsid w:val="008E673D"/>
    <w:rsid w:val="008F1A7A"/>
    <w:rsid w:val="008F3757"/>
    <w:rsid w:val="008F6353"/>
    <w:rsid w:val="008F7C16"/>
    <w:rsid w:val="0090044D"/>
    <w:rsid w:val="0090553C"/>
    <w:rsid w:val="009065E3"/>
    <w:rsid w:val="0090737D"/>
    <w:rsid w:val="00907C30"/>
    <w:rsid w:val="00912729"/>
    <w:rsid w:val="00912EEF"/>
    <w:rsid w:val="00913C02"/>
    <w:rsid w:val="0091764F"/>
    <w:rsid w:val="00922D6C"/>
    <w:rsid w:val="00923D22"/>
    <w:rsid w:val="00923EF4"/>
    <w:rsid w:val="00923FA9"/>
    <w:rsid w:val="0092582C"/>
    <w:rsid w:val="00927914"/>
    <w:rsid w:val="00935256"/>
    <w:rsid w:val="00935742"/>
    <w:rsid w:val="009379C1"/>
    <w:rsid w:val="0094223B"/>
    <w:rsid w:val="009425AD"/>
    <w:rsid w:val="009433F3"/>
    <w:rsid w:val="00944327"/>
    <w:rsid w:val="009451DF"/>
    <w:rsid w:val="00945B74"/>
    <w:rsid w:val="0094755E"/>
    <w:rsid w:val="009515A8"/>
    <w:rsid w:val="00953250"/>
    <w:rsid w:val="00954447"/>
    <w:rsid w:val="00955499"/>
    <w:rsid w:val="00955784"/>
    <w:rsid w:val="00956CF1"/>
    <w:rsid w:val="00960163"/>
    <w:rsid w:val="0096535B"/>
    <w:rsid w:val="0096541A"/>
    <w:rsid w:val="00972BD8"/>
    <w:rsid w:val="009769A4"/>
    <w:rsid w:val="0097773B"/>
    <w:rsid w:val="00980399"/>
    <w:rsid w:val="00983C31"/>
    <w:rsid w:val="00985AC7"/>
    <w:rsid w:val="00985ACB"/>
    <w:rsid w:val="009876BD"/>
    <w:rsid w:val="00990094"/>
    <w:rsid w:val="00991D67"/>
    <w:rsid w:val="0099358C"/>
    <w:rsid w:val="00997008"/>
    <w:rsid w:val="00997068"/>
    <w:rsid w:val="009970A1"/>
    <w:rsid w:val="009A250B"/>
    <w:rsid w:val="009A4393"/>
    <w:rsid w:val="009A5020"/>
    <w:rsid w:val="009B0D79"/>
    <w:rsid w:val="009B1138"/>
    <w:rsid w:val="009B154B"/>
    <w:rsid w:val="009B4E2A"/>
    <w:rsid w:val="009B6B5A"/>
    <w:rsid w:val="009C376D"/>
    <w:rsid w:val="009C647F"/>
    <w:rsid w:val="009C6B9D"/>
    <w:rsid w:val="009C74A4"/>
    <w:rsid w:val="009D401A"/>
    <w:rsid w:val="009D4D5C"/>
    <w:rsid w:val="009E0788"/>
    <w:rsid w:val="009E6612"/>
    <w:rsid w:val="009F1EE2"/>
    <w:rsid w:val="009F2B55"/>
    <w:rsid w:val="009F495F"/>
    <w:rsid w:val="009F5BEF"/>
    <w:rsid w:val="009F6824"/>
    <w:rsid w:val="00A074B5"/>
    <w:rsid w:val="00A12AEE"/>
    <w:rsid w:val="00A156B2"/>
    <w:rsid w:val="00A15EED"/>
    <w:rsid w:val="00A215B0"/>
    <w:rsid w:val="00A22B3E"/>
    <w:rsid w:val="00A259FE"/>
    <w:rsid w:val="00A3039B"/>
    <w:rsid w:val="00A3067B"/>
    <w:rsid w:val="00A345C1"/>
    <w:rsid w:val="00A3463A"/>
    <w:rsid w:val="00A34E14"/>
    <w:rsid w:val="00A377F4"/>
    <w:rsid w:val="00A403FF"/>
    <w:rsid w:val="00A40CF2"/>
    <w:rsid w:val="00A4169C"/>
    <w:rsid w:val="00A474D8"/>
    <w:rsid w:val="00A47AD9"/>
    <w:rsid w:val="00A522EE"/>
    <w:rsid w:val="00A523E7"/>
    <w:rsid w:val="00A537BB"/>
    <w:rsid w:val="00A54E58"/>
    <w:rsid w:val="00A558D3"/>
    <w:rsid w:val="00A6312B"/>
    <w:rsid w:val="00A63B41"/>
    <w:rsid w:val="00A66A16"/>
    <w:rsid w:val="00A67E35"/>
    <w:rsid w:val="00A703B5"/>
    <w:rsid w:val="00A72160"/>
    <w:rsid w:val="00A72DCA"/>
    <w:rsid w:val="00A76793"/>
    <w:rsid w:val="00A8112E"/>
    <w:rsid w:val="00A820EC"/>
    <w:rsid w:val="00A82365"/>
    <w:rsid w:val="00A828DB"/>
    <w:rsid w:val="00A85B58"/>
    <w:rsid w:val="00A868A4"/>
    <w:rsid w:val="00A9063C"/>
    <w:rsid w:val="00A94B16"/>
    <w:rsid w:val="00A95F39"/>
    <w:rsid w:val="00A96963"/>
    <w:rsid w:val="00AA0284"/>
    <w:rsid w:val="00AA12D9"/>
    <w:rsid w:val="00AA5861"/>
    <w:rsid w:val="00AA702D"/>
    <w:rsid w:val="00AA7552"/>
    <w:rsid w:val="00AA7F34"/>
    <w:rsid w:val="00AB419A"/>
    <w:rsid w:val="00AB4C69"/>
    <w:rsid w:val="00AB7D81"/>
    <w:rsid w:val="00AC3C7E"/>
    <w:rsid w:val="00AC4981"/>
    <w:rsid w:val="00AC6986"/>
    <w:rsid w:val="00AD075E"/>
    <w:rsid w:val="00AD1189"/>
    <w:rsid w:val="00AE056D"/>
    <w:rsid w:val="00AE1482"/>
    <w:rsid w:val="00AE3FDB"/>
    <w:rsid w:val="00AE5147"/>
    <w:rsid w:val="00AE5F41"/>
    <w:rsid w:val="00AE6157"/>
    <w:rsid w:val="00AE7954"/>
    <w:rsid w:val="00AF004C"/>
    <w:rsid w:val="00AF0E75"/>
    <w:rsid w:val="00AF290E"/>
    <w:rsid w:val="00AF489C"/>
    <w:rsid w:val="00AF72C2"/>
    <w:rsid w:val="00AF7B5D"/>
    <w:rsid w:val="00B040DA"/>
    <w:rsid w:val="00B068A7"/>
    <w:rsid w:val="00B132DD"/>
    <w:rsid w:val="00B144C9"/>
    <w:rsid w:val="00B159C5"/>
    <w:rsid w:val="00B16BFB"/>
    <w:rsid w:val="00B17135"/>
    <w:rsid w:val="00B17D74"/>
    <w:rsid w:val="00B20B1D"/>
    <w:rsid w:val="00B215AD"/>
    <w:rsid w:val="00B21D00"/>
    <w:rsid w:val="00B233E2"/>
    <w:rsid w:val="00B241B7"/>
    <w:rsid w:val="00B325D5"/>
    <w:rsid w:val="00B32C12"/>
    <w:rsid w:val="00B3305A"/>
    <w:rsid w:val="00B371D9"/>
    <w:rsid w:val="00B40381"/>
    <w:rsid w:val="00B4074E"/>
    <w:rsid w:val="00B41353"/>
    <w:rsid w:val="00B44D5E"/>
    <w:rsid w:val="00B456FF"/>
    <w:rsid w:val="00B4635E"/>
    <w:rsid w:val="00B46BB1"/>
    <w:rsid w:val="00B511B6"/>
    <w:rsid w:val="00B51CCB"/>
    <w:rsid w:val="00B54C88"/>
    <w:rsid w:val="00B5530C"/>
    <w:rsid w:val="00B56E74"/>
    <w:rsid w:val="00B602B2"/>
    <w:rsid w:val="00B63DBB"/>
    <w:rsid w:val="00B63E0E"/>
    <w:rsid w:val="00B6517B"/>
    <w:rsid w:val="00B655E5"/>
    <w:rsid w:val="00B65BED"/>
    <w:rsid w:val="00B67D0B"/>
    <w:rsid w:val="00B719AB"/>
    <w:rsid w:val="00B7515D"/>
    <w:rsid w:val="00B758F6"/>
    <w:rsid w:val="00B77B55"/>
    <w:rsid w:val="00B824FB"/>
    <w:rsid w:val="00B857B3"/>
    <w:rsid w:val="00B86FB7"/>
    <w:rsid w:val="00B90487"/>
    <w:rsid w:val="00B90C4E"/>
    <w:rsid w:val="00B9172D"/>
    <w:rsid w:val="00B91B5C"/>
    <w:rsid w:val="00B93A2B"/>
    <w:rsid w:val="00BA0C17"/>
    <w:rsid w:val="00BA1320"/>
    <w:rsid w:val="00BA3769"/>
    <w:rsid w:val="00BA473B"/>
    <w:rsid w:val="00BA68C9"/>
    <w:rsid w:val="00BB0041"/>
    <w:rsid w:val="00BB042F"/>
    <w:rsid w:val="00BB314C"/>
    <w:rsid w:val="00BB39DD"/>
    <w:rsid w:val="00BB63BB"/>
    <w:rsid w:val="00BC0770"/>
    <w:rsid w:val="00BC23FA"/>
    <w:rsid w:val="00BC4C42"/>
    <w:rsid w:val="00BC4D0B"/>
    <w:rsid w:val="00BC685F"/>
    <w:rsid w:val="00BC6BE9"/>
    <w:rsid w:val="00BC766F"/>
    <w:rsid w:val="00BD0222"/>
    <w:rsid w:val="00BD0663"/>
    <w:rsid w:val="00BE06D0"/>
    <w:rsid w:val="00BE0E16"/>
    <w:rsid w:val="00BE1E3C"/>
    <w:rsid w:val="00BE23C5"/>
    <w:rsid w:val="00BE39E8"/>
    <w:rsid w:val="00BE4EBD"/>
    <w:rsid w:val="00BE5320"/>
    <w:rsid w:val="00BF282B"/>
    <w:rsid w:val="00BF2C5B"/>
    <w:rsid w:val="00BF6233"/>
    <w:rsid w:val="00BF728F"/>
    <w:rsid w:val="00C00BA1"/>
    <w:rsid w:val="00C02A51"/>
    <w:rsid w:val="00C0363D"/>
    <w:rsid w:val="00C051A9"/>
    <w:rsid w:val="00C051FE"/>
    <w:rsid w:val="00C132A2"/>
    <w:rsid w:val="00C159C3"/>
    <w:rsid w:val="00C163C0"/>
    <w:rsid w:val="00C35151"/>
    <w:rsid w:val="00C3622F"/>
    <w:rsid w:val="00C4102F"/>
    <w:rsid w:val="00C430BF"/>
    <w:rsid w:val="00C4334D"/>
    <w:rsid w:val="00C46F80"/>
    <w:rsid w:val="00C4769B"/>
    <w:rsid w:val="00C51641"/>
    <w:rsid w:val="00C558DE"/>
    <w:rsid w:val="00C55ACF"/>
    <w:rsid w:val="00C5690B"/>
    <w:rsid w:val="00C56A0E"/>
    <w:rsid w:val="00C57722"/>
    <w:rsid w:val="00C612FF"/>
    <w:rsid w:val="00C63E4F"/>
    <w:rsid w:val="00C64D57"/>
    <w:rsid w:val="00C65372"/>
    <w:rsid w:val="00C66EF4"/>
    <w:rsid w:val="00C74351"/>
    <w:rsid w:val="00C76DA3"/>
    <w:rsid w:val="00C771ED"/>
    <w:rsid w:val="00C804C9"/>
    <w:rsid w:val="00C80957"/>
    <w:rsid w:val="00C81255"/>
    <w:rsid w:val="00C85A21"/>
    <w:rsid w:val="00C861EC"/>
    <w:rsid w:val="00C92E6E"/>
    <w:rsid w:val="00C969FB"/>
    <w:rsid w:val="00C97277"/>
    <w:rsid w:val="00CA0ED5"/>
    <w:rsid w:val="00CA2003"/>
    <w:rsid w:val="00CA3AD0"/>
    <w:rsid w:val="00CA3DFB"/>
    <w:rsid w:val="00CA3EEE"/>
    <w:rsid w:val="00CA6EF7"/>
    <w:rsid w:val="00CA79AD"/>
    <w:rsid w:val="00CB0A0B"/>
    <w:rsid w:val="00CB57BE"/>
    <w:rsid w:val="00CC20F9"/>
    <w:rsid w:val="00CC67DD"/>
    <w:rsid w:val="00CC78CE"/>
    <w:rsid w:val="00CD41C1"/>
    <w:rsid w:val="00CD4316"/>
    <w:rsid w:val="00CD4B31"/>
    <w:rsid w:val="00CD5AB8"/>
    <w:rsid w:val="00CD5D17"/>
    <w:rsid w:val="00CD6F8F"/>
    <w:rsid w:val="00CE062D"/>
    <w:rsid w:val="00CE4F7D"/>
    <w:rsid w:val="00CE5651"/>
    <w:rsid w:val="00CE6D33"/>
    <w:rsid w:val="00CE72EA"/>
    <w:rsid w:val="00CF1A9B"/>
    <w:rsid w:val="00CF4F97"/>
    <w:rsid w:val="00CF51AD"/>
    <w:rsid w:val="00CF58CE"/>
    <w:rsid w:val="00CF5E6A"/>
    <w:rsid w:val="00CF798B"/>
    <w:rsid w:val="00D00EBD"/>
    <w:rsid w:val="00D01974"/>
    <w:rsid w:val="00D06368"/>
    <w:rsid w:val="00D13EAB"/>
    <w:rsid w:val="00D16DC6"/>
    <w:rsid w:val="00D17655"/>
    <w:rsid w:val="00D2152D"/>
    <w:rsid w:val="00D21D96"/>
    <w:rsid w:val="00D22966"/>
    <w:rsid w:val="00D2721C"/>
    <w:rsid w:val="00D30CD3"/>
    <w:rsid w:val="00D433AA"/>
    <w:rsid w:val="00D4446A"/>
    <w:rsid w:val="00D460BF"/>
    <w:rsid w:val="00D46429"/>
    <w:rsid w:val="00D56C47"/>
    <w:rsid w:val="00D64FC4"/>
    <w:rsid w:val="00D70744"/>
    <w:rsid w:val="00D71422"/>
    <w:rsid w:val="00D732A5"/>
    <w:rsid w:val="00D75A53"/>
    <w:rsid w:val="00D75C7E"/>
    <w:rsid w:val="00D81149"/>
    <w:rsid w:val="00D82760"/>
    <w:rsid w:val="00D86109"/>
    <w:rsid w:val="00D8674E"/>
    <w:rsid w:val="00D868DB"/>
    <w:rsid w:val="00D9168A"/>
    <w:rsid w:val="00D92301"/>
    <w:rsid w:val="00D946D1"/>
    <w:rsid w:val="00D95A81"/>
    <w:rsid w:val="00D96741"/>
    <w:rsid w:val="00D96820"/>
    <w:rsid w:val="00DA0BA9"/>
    <w:rsid w:val="00DA0C8A"/>
    <w:rsid w:val="00DA564E"/>
    <w:rsid w:val="00DA7827"/>
    <w:rsid w:val="00DB02D7"/>
    <w:rsid w:val="00DB0840"/>
    <w:rsid w:val="00DB1DBC"/>
    <w:rsid w:val="00DB267C"/>
    <w:rsid w:val="00DB5CC1"/>
    <w:rsid w:val="00DC0DE6"/>
    <w:rsid w:val="00DC3F89"/>
    <w:rsid w:val="00DC48F9"/>
    <w:rsid w:val="00DC51CA"/>
    <w:rsid w:val="00DC59E4"/>
    <w:rsid w:val="00DC6E79"/>
    <w:rsid w:val="00DC7474"/>
    <w:rsid w:val="00DC79B8"/>
    <w:rsid w:val="00DD5BC2"/>
    <w:rsid w:val="00DD5D12"/>
    <w:rsid w:val="00DD738C"/>
    <w:rsid w:val="00DE3AD8"/>
    <w:rsid w:val="00DF152D"/>
    <w:rsid w:val="00DF15BC"/>
    <w:rsid w:val="00DF1DE6"/>
    <w:rsid w:val="00DF579C"/>
    <w:rsid w:val="00E0277F"/>
    <w:rsid w:val="00E11731"/>
    <w:rsid w:val="00E12CA6"/>
    <w:rsid w:val="00E15BA6"/>
    <w:rsid w:val="00E20810"/>
    <w:rsid w:val="00E22F6B"/>
    <w:rsid w:val="00E24AE5"/>
    <w:rsid w:val="00E2538D"/>
    <w:rsid w:val="00E2614F"/>
    <w:rsid w:val="00E26F40"/>
    <w:rsid w:val="00E27F4C"/>
    <w:rsid w:val="00E3230A"/>
    <w:rsid w:val="00E32D20"/>
    <w:rsid w:val="00E36398"/>
    <w:rsid w:val="00E36399"/>
    <w:rsid w:val="00E40BC0"/>
    <w:rsid w:val="00E42987"/>
    <w:rsid w:val="00E44542"/>
    <w:rsid w:val="00E44D24"/>
    <w:rsid w:val="00E45A60"/>
    <w:rsid w:val="00E469D7"/>
    <w:rsid w:val="00E4706F"/>
    <w:rsid w:val="00E507DD"/>
    <w:rsid w:val="00E525D8"/>
    <w:rsid w:val="00E530DC"/>
    <w:rsid w:val="00E547BF"/>
    <w:rsid w:val="00E55653"/>
    <w:rsid w:val="00E60AD2"/>
    <w:rsid w:val="00E6579E"/>
    <w:rsid w:val="00E728B1"/>
    <w:rsid w:val="00E738B4"/>
    <w:rsid w:val="00E74C83"/>
    <w:rsid w:val="00E76FB3"/>
    <w:rsid w:val="00E770A7"/>
    <w:rsid w:val="00E80AF6"/>
    <w:rsid w:val="00E8181D"/>
    <w:rsid w:val="00E83A38"/>
    <w:rsid w:val="00E85546"/>
    <w:rsid w:val="00E92DE8"/>
    <w:rsid w:val="00E93587"/>
    <w:rsid w:val="00E959E9"/>
    <w:rsid w:val="00EA0A25"/>
    <w:rsid w:val="00EA4C70"/>
    <w:rsid w:val="00EA5A09"/>
    <w:rsid w:val="00EA6223"/>
    <w:rsid w:val="00EA78EB"/>
    <w:rsid w:val="00EB067C"/>
    <w:rsid w:val="00EC19FF"/>
    <w:rsid w:val="00EC577C"/>
    <w:rsid w:val="00EC5BA0"/>
    <w:rsid w:val="00EC7A12"/>
    <w:rsid w:val="00ED02B4"/>
    <w:rsid w:val="00ED07AB"/>
    <w:rsid w:val="00ED2D71"/>
    <w:rsid w:val="00ED3BBA"/>
    <w:rsid w:val="00ED4AF3"/>
    <w:rsid w:val="00ED52A1"/>
    <w:rsid w:val="00ED5382"/>
    <w:rsid w:val="00EE3720"/>
    <w:rsid w:val="00EE5EB3"/>
    <w:rsid w:val="00EF0ACB"/>
    <w:rsid w:val="00EF388D"/>
    <w:rsid w:val="00EF3B6B"/>
    <w:rsid w:val="00EF4B55"/>
    <w:rsid w:val="00EF539C"/>
    <w:rsid w:val="00EF7399"/>
    <w:rsid w:val="00F000D6"/>
    <w:rsid w:val="00F1044B"/>
    <w:rsid w:val="00F1089B"/>
    <w:rsid w:val="00F11042"/>
    <w:rsid w:val="00F12B0C"/>
    <w:rsid w:val="00F14308"/>
    <w:rsid w:val="00F2219B"/>
    <w:rsid w:val="00F23A03"/>
    <w:rsid w:val="00F23E17"/>
    <w:rsid w:val="00F24E68"/>
    <w:rsid w:val="00F277BD"/>
    <w:rsid w:val="00F32BAA"/>
    <w:rsid w:val="00F35031"/>
    <w:rsid w:val="00F35A92"/>
    <w:rsid w:val="00F35AD4"/>
    <w:rsid w:val="00F365F7"/>
    <w:rsid w:val="00F374E3"/>
    <w:rsid w:val="00F4117C"/>
    <w:rsid w:val="00F421E2"/>
    <w:rsid w:val="00F430A7"/>
    <w:rsid w:val="00F43596"/>
    <w:rsid w:val="00F43EB1"/>
    <w:rsid w:val="00F4504D"/>
    <w:rsid w:val="00F506FB"/>
    <w:rsid w:val="00F53190"/>
    <w:rsid w:val="00F53DB1"/>
    <w:rsid w:val="00F54041"/>
    <w:rsid w:val="00F54850"/>
    <w:rsid w:val="00F5718F"/>
    <w:rsid w:val="00F57801"/>
    <w:rsid w:val="00F57882"/>
    <w:rsid w:val="00F6353A"/>
    <w:rsid w:val="00F66187"/>
    <w:rsid w:val="00F678C8"/>
    <w:rsid w:val="00F734BB"/>
    <w:rsid w:val="00F737E6"/>
    <w:rsid w:val="00F8041D"/>
    <w:rsid w:val="00F81D6A"/>
    <w:rsid w:val="00F8326F"/>
    <w:rsid w:val="00F8442F"/>
    <w:rsid w:val="00F90B04"/>
    <w:rsid w:val="00F911E5"/>
    <w:rsid w:val="00F926BA"/>
    <w:rsid w:val="00FA0781"/>
    <w:rsid w:val="00FA0945"/>
    <w:rsid w:val="00FA2AB2"/>
    <w:rsid w:val="00FA7D2E"/>
    <w:rsid w:val="00FB0BBA"/>
    <w:rsid w:val="00FB2CAE"/>
    <w:rsid w:val="00FB3384"/>
    <w:rsid w:val="00FC0507"/>
    <w:rsid w:val="00FC0A0C"/>
    <w:rsid w:val="00FC1D33"/>
    <w:rsid w:val="00FC44D1"/>
    <w:rsid w:val="00FC52EA"/>
    <w:rsid w:val="00FC5A28"/>
    <w:rsid w:val="00FC7C6D"/>
    <w:rsid w:val="00FD6F35"/>
    <w:rsid w:val="00FD7B4C"/>
    <w:rsid w:val="00FF3336"/>
    <w:rsid w:val="00FF4F81"/>
    <w:rsid w:val="00FF6BEA"/>
    <w:rsid w:val="04585CE6"/>
    <w:rsid w:val="04850DAB"/>
    <w:rsid w:val="06C32255"/>
    <w:rsid w:val="09496F06"/>
    <w:rsid w:val="0B2345EA"/>
    <w:rsid w:val="0E040ADA"/>
    <w:rsid w:val="1387BB5B"/>
    <w:rsid w:val="154EF68F"/>
    <w:rsid w:val="17CCF8D1"/>
    <w:rsid w:val="18AD6CCD"/>
    <w:rsid w:val="1A424CC2"/>
    <w:rsid w:val="1E31BAFF"/>
    <w:rsid w:val="1F94460B"/>
    <w:rsid w:val="205E1F07"/>
    <w:rsid w:val="244D16F9"/>
    <w:rsid w:val="2673A036"/>
    <w:rsid w:val="27D723B2"/>
    <w:rsid w:val="2E3F3BAB"/>
    <w:rsid w:val="3933BD02"/>
    <w:rsid w:val="447EB275"/>
    <w:rsid w:val="45FC0063"/>
    <w:rsid w:val="4ACF7186"/>
    <w:rsid w:val="4B66A8C4"/>
    <w:rsid w:val="4F172E63"/>
    <w:rsid w:val="4FE36D79"/>
    <w:rsid w:val="5135FC36"/>
    <w:rsid w:val="52F62BCC"/>
    <w:rsid w:val="570BF10F"/>
    <w:rsid w:val="5E395D64"/>
    <w:rsid w:val="5FF1CA5C"/>
    <w:rsid w:val="607803BA"/>
    <w:rsid w:val="617066AE"/>
    <w:rsid w:val="68F0F33D"/>
    <w:rsid w:val="6BC6AC70"/>
    <w:rsid w:val="6E62A9D5"/>
    <w:rsid w:val="73D55942"/>
    <w:rsid w:val="75C2BFEB"/>
    <w:rsid w:val="7B1D60D7"/>
    <w:rsid w:val="7BA085E3"/>
    <w:rsid w:val="7DAC38A9"/>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7E4F2"/>
  <w15:docId w15:val="{812D379D-F0A4-430A-B3B1-FEC2E4097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951"/>
    <w:pPr>
      <w:spacing w:after="160" w:line="276" w:lineRule="auto"/>
    </w:pPr>
    <w:rPr>
      <w:sz w:val="22"/>
    </w:rPr>
  </w:style>
  <w:style w:type="paragraph" w:styleId="Rubrik1">
    <w:name w:val="heading 1"/>
    <w:basedOn w:val="Normal"/>
    <w:next w:val="Normal"/>
    <w:link w:val="Rubrik1Char"/>
    <w:uiPriority w:val="9"/>
    <w:qFormat/>
    <w:rsid w:val="005018C7"/>
    <w:pPr>
      <w:keepNext/>
      <w:keepLines/>
      <w:numPr>
        <w:numId w:val="1"/>
      </w:numPr>
      <w:spacing w:before="500" w:line="240" w:lineRule="auto"/>
      <w:ind w:left="0" w:hanging="851"/>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5018C7"/>
    <w:pPr>
      <w:keepNext/>
      <w:keepLines/>
      <w:numPr>
        <w:ilvl w:val="1"/>
        <w:numId w:val="1"/>
      </w:numPr>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5018C7"/>
    <w:pPr>
      <w:keepNext/>
      <w:keepLines/>
      <w:numPr>
        <w:ilvl w:val="2"/>
        <w:numId w:val="1"/>
      </w:numPr>
      <w:spacing w:before="400" w:after="120"/>
      <w:ind w:left="0" w:hanging="851"/>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5018C7"/>
    <w:pPr>
      <w:keepNext/>
      <w:keepLines/>
      <w:numPr>
        <w:ilvl w:val="3"/>
        <w:numId w:val="1"/>
      </w:numPr>
      <w:spacing w:before="360" w:after="120"/>
      <w:ind w:left="0" w:hanging="851"/>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numPr>
        <w:ilvl w:val="4"/>
        <w:numId w:val="1"/>
      </w:numPr>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numPr>
        <w:ilvl w:val="5"/>
        <w:numId w:val="1"/>
      </w:numPr>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numPr>
        <w:ilvl w:val="6"/>
        <w:numId w:val="1"/>
      </w:numPr>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018C7"/>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5018C7"/>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5018C7"/>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5018C7"/>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8A0951"/>
    <w:pPr>
      <w:spacing w:after="200" w:line="240" w:lineRule="auto"/>
    </w:pPr>
    <w:rPr>
      <w:i/>
      <w:iCs/>
      <w:szCs w:val="18"/>
    </w:rPr>
  </w:style>
  <w:style w:type="paragraph" w:styleId="Rubrik">
    <w:name w:val="Title"/>
    <w:aliases w:val="titel första sidan"/>
    <w:basedOn w:val="Normal"/>
    <w:next w:val="Normal"/>
    <w:link w:val="RubrikChar"/>
    <w:uiPriority w:val="10"/>
    <w:qFormat/>
    <w:rsid w:val="008A0951"/>
    <w:pPr>
      <w:spacing w:after="0" w:line="240" w:lineRule="auto"/>
      <w:contextualSpacing/>
    </w:pPr>
    <w:rPr>
      <w:rFonts w:asciiTheme="majorHAnsi" w:eastAsiaTheme="majorEastAsia" w:hAnsiTheme="majorHAnsi" w:cstheme="majorBidi"/>
      <w:b/>
      <w:color w:val="FFFFFF" w:themeColor="background1"/>
      <w:sz w:val="64"/>
      <w:szCs w:val="56"/>
    </w:rPr>
  </w:style>
  <w:style w:type="character" w:customStyle="1" w:styleId="RubrikChar">
    <w:name w:val="Rubrik Char"/>
    <w:aliases w:val="titel första sidan Char"/>
    <w:basedOn w:val="Standardstycketeckensnitt"/>
    <w:link w:val="Rubrik"/>
    <w:uiPriority w:val="10"/>
    <w:rsid w:val="008A0951"/>
    <w:rPr>
      <w:rFonts w:asciiTheme="majorHAnsi" w:eastAsiaTheme="majorEastAsia" w:hAnsiTheme="majorHAnsi" w:cstheme="majorBidi"/>
      <w:b/>
      <w:color w:val="FFFFFF" w:themeColor="background1"/>
      <w:sz w:val="64"/>
      <w:szCs w:val="56"/>
    </w:rPr>
  </w:style>
  <w:style w:type="paragraph" w:styleId="Underrubrik">
    <w:name w:val="Subtitle"/>
    <w:aliases w:val="första sidan"/>
    <w:basedOn w:val="Normal"/>
    <w:next w:val="Normal"/>
    <w:link w:val="UnderrubrikChar"/>
    <w:uiPriority w:val="11"/>
    <w:qFormat/>
    <w:rsid w:val="0090737D"/>
    <w:pPr>
      <w:numPr>
        <w:ilvl w:val="1"/>
      </w:numPr>
    </w:pPr>
    <w:rPr>
      <w:rFonts w:asciiTheme="majorHAnsi" w:hAnsiTheme="majorHAnsi"/>
      <w:b/>
      <w:color w:val="FFFFFF" w:themeColor="background1"/>
      <w:sz w:val="34"/>
    </w:rPr>
  </w:style>
  <w:style w:type="character" w:customStyle="1" w:styleId="UnderrubrikChar">
    <w:name w:val="Underrubrik Char"/>
    <w:aliases w:val="första sidan Char"/>
    <w:basedOn w:val="Standardstycketeckensnitt"/>
    <w:link w:val="Underrubrik"/>
    <w:uiPriority w:val="11"/>
    <w:rsid w:val="0090737D"/>
    <w:rPr>
      <w:rFonts w:asciiTheme="majorHAnsi" w:hAnsiTheme="majorHAnsi"/>
      <w:b/>
      <w:color w:val="FFFFFF" w:themeColor="background1"/>
      <w:sz w:val="34"/>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A377F4"/>
    <w:pPr>
      <w:numPr>
        <w:numId w:val="0"/>
      </w:num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59"/>
    <w:rsid w:val="0090737D"/>
    <w:pPr>
      <w:spacing w:after="100" w:afterAutospacing="1"/>
    </w:pPr>
    <w:rPr>
      <w:rFonts w:asciiTheme="majorHAnsi" w:hAnsiTheme="majorHAnsi"/>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Pr>
    <w:tblStylePr w:type="firstRow">
      <w:rPr>
        <w:b/>
        <w:color w:val="auto"/>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092BD4"/>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styleId="Innehll1">
    <w:name w:val="toc 1"/>
    <w:basedOn w:val="Normal"/>
    <w:next w:val="Normal"/>
    <w:autoRedefine/>
    <w:uiPriority w:val="39"/>
    <w:unhideWhenUsed/>
    <w:rsid w:val="00FD6F35"/>
    <w:pPr>
      <w:spacing w:after="100"/>
    </w:pPr>
    <w:rPr>
      <w:rFonts w:asciiTheme="majorHAnsi" w:hAnsiTheme="majorHAnsi"/>
      <w:b/>
    </w:rPr>
  </w:style>
  <w:style w:type="paragraph" w:styleId="Innehll2">
    <w:name w:val="toc 2"/>
    <w:basedOn w:val="Normal"/>
    <w:next w:val="Normal"/>
    <w:autoRedefine/>
    <w:uiPriority w:val="39"/>
    <w:unhideWhenUsed/>
    <w:rsid w:val="00FD6F35"/>
    <w:pPr>
      <w:spacing w:after="100"/>
      <w:ind w:left="220"/>
    </w:pPr>
    <w:rPr>
      <w:rFonts w:asciiTheme="majorHAnsi" w:hAnsiTheme="majorHAnsi"/>
    </w:rPr>
  </w:style>
  <w:style w:type="paragraph" w:styleId="Innehll3">
    <w:name w:val="toc 3"/>
    <w:basedOn w:val="Normal"/>
    <w:next w:val="Normal"/>
    <w:autoRedefine/>
    <w:uiPriority w:val="39"/>
    <w:unhideWhenUsed/>
    <w:rsid w:val="00FD6F35"/>
    <w:pPr>
      <w:spacing w:after="100"/>
      <w:ind w:left="440"/>
    </w:pPr>
    <w:rPr>
      <w:rFonts w:asciiTheme="majorHAnsi" w:hAnsiTheme="majorHAnsi"/>
    </w:rPr>
  </w:style>
  <w:style w:type="paragraph" w:styleId="Liststycke">
    <w:name w:val="List Paragraph"/>
    <w:basedOn w:val="Normal"/>
    <w:uiPriority w:val="99"/>
    <w:qFormat/>
    <w:rsid w:val="00A377F4"/>
    <w:pPr>
      <w:ind w:left="720"/>
      <w:contextualSpacing/>
    </w:pPr>
  </w:style>
  <w:style w:type="paragraph" w:styleId="Fotnotstext">
    <w:name w:val="footnote text"/>
    <w:basedOn w:val="Normal"/>
    <w:link w:val="FotnotstextChar"/>
    <w:uiPriority w:val="99"/>
    <w:semiHidden/>
    <w:unhideWhenUsed/>
    <w:rsid w:val="001A107B"/>
    <w:pPr>
      <w:spacing w:after="0" w:line="240" w:lineRule="auto"/>
    </w:pPr>
    <w:rPr>
      <w:rFonts w:asciiTheme="majorHAnsi" w:hAnsiTheme="majorHAnsi"/>
      <w:sz w:val="16"/>
      <w:szCs w:val="20"/>
    </w:rPr>
  </w:style>
  <w:style w:type="character" w:customStyle="1" w:styleId="FotnotstextChar">
    <w:name w:val="Fotnotstext Char"/>
    <w:basedOn w:val="Standardstycketeckensnitt"/>
    <w:link w:val="Fotnotstext"/>
    <w:uiPriority w:val="99"/>
    <w:semiHidden/>
    <w:rsid w:val="001A107B"/>
    <w:rPr>
      <w:rFonts w:asciiTheme="majorHAnsi" w:hAnsiTheme="majorHAnsi"/>
      <w:sz w:val="16"/>
      <w:szCs w:val="20"/>
    </w:rPr>
  </w:style>
  <w:style w:type="character" w:styleId="Fotnotsreferens">
    <w:name w:val="footnote reference"/>
    <w:basedOn w:val="Standardstycketeckensnitt"/>
    <w:uiPriority w:val="99"/>
    <w:semiHidden/>
    <w:unhideWhenUsed/>
    <w:rsid w:val="001A107B"/>
    <w:rPr>
      <w:vertAlign w:val="superscript"/>
    </w:rPr>
  </w:style>
  <w:style w:type="character" w:customStyle="1" w:styleId="Upphjdatecken">
    <w:name w:val="Upphöjda tecken"/>
    <w:basedOn w:val="Standardstycketeckensnitt"/>
    <w:uiPriority w:val="36"/>
    <w:qFormat/>
    <w:rsid w:val="00D16DC6"/>
    <w:rPr>
      <w:vertAlign w:val="superscript"/>
    </w:rPr>
  </w:style>
  <w:style w:type="character" w:customStyle="1" w:styleId="Nedsnkt">
    <w:name w:val="Nedsänkt"/>
    <w:basedOn w:val="Upphjdatecken"/>
    <w:uiPriority w:val="36"/>
    <w:qFormat/>
    <w:rsid w:val="00D16DC6"/>
    <w:rPr>
      <w:vertAlign w:val="subscript"/>
    </w:rPr>
  </w:style>
  <w:style w:type="paragraph" w:customStyle="1" w:styleId="Bildtext">
    <w:name w:val="Bildtext"/>
    <w:basedOn w:val="Rubrik5"/>
    <w:link w:val="BildtextChar"/>
    <w:uiPriority w:val="36"/>
    <w:qFormat/>
    <w:rsid w:val="00DA7827"/>
    <w:pPr>
      <w:keepNext w:val="0"/>
      <w:keepLines w:val="0"/>
      <w:numPr>
        <w:ilvl w:val="0"/>
        <w:numId w:val="0"/>
      </w:numPr>
      <w:spacing w:before="0" w:after="240" w:line="240" w:lineRule="auto"/>
      <w:jc w:val="both"/>
    </w:pPr>
    <w:rPr>
      <w:rFonts w:ascii="Arial" w:eastAsia="Times New Roman" w:hAnsi="Arial" w:cs="Times New Roman"/>
      <w:bCs/>
      <w:i/>
      <w:iCs/>
      <w:sz w:val="20"/>
      <w:szCs w:val="26"/>
    </w:rPr>
  </w:style>
  <w:style w:type="character" w:customStyle="1" w:styleId="BildtextChar">
    <w:name w:val="Bildtext Char"/>
    <w:basedOn w:val="Rubrik5Char"/>
    <w:link w:val="Bildtext"/>
    <w:uiPriority w:val="36"/>
    <w:rsid w:val="008A0951"/>
    <w:rPr>
      <w:rFonts w:ascii="Arial" w:eastAsia="Times New Roman" w:hAnsi="Arial" w:cs="Times New Roman"/>
      <w:bCs/>
      <w:i/>
      <w:iCs/>
      <w:color w:val="404040" w:themeColor="text1" w:themeTint="BF"/>
      <w:sz w:val="20"/>
      <w:szCs w:val="26"/>
    </w:rPr>
  </w:style>
  <w:style w:type="table" w:customStyle="1" w:styleId="FormatmallPonf">
    <w:name w:val="Formatmall Ponf"/>
    <w:basedOn w:val="Normaltabell"/>
    <w:uiPriority w:val="99"/>
    <w:rsid w:val="00E93587"/>
    <w:pPr>
      <w:spacing w:after="0" w:line="180" w:lineRule="exact"/>
      <w:jc w:val="right"/>
    </w:pPr>
    <w:rPr>
      <w:rFonts w:ascii="Arial" w:hAnsi="Arial"/>
      <w:sz w:val="20"/>
    </w:rPr>
    <w:tblPr>
      <w:tblStyleRowBandSize w:val="1"/>
      <w:tblBorders>
        <w:top w:val="single" w:sz="4" w:space="0" w:color="008767" w:themeColor="accent5"/>
        <w:left w:val="single" w:sz="4" w:space="0" w:color="008767" w:themeColor="accent5"/>
        <w:bottom w:val="single" w:sz="4" w:space="0" w:color="008767" w:themeColor="accent5"/>
        <w:right w:val="single" w:sz="4" w:space="0" w:color="008767" w:themeColor="accent5"/>
        <w:insideH w:val="single" w:sz="4" w:space="0" w:color="008767" w:themeColor="accent5"/>
        <w:insideV w:val="single" w:sz="4" w:space="0" w:color="008767" w:themeColor="accent5"/>
      </w:tblBorders>
      <w:tblCellMar>
        <w:top w:w="28" w:type="dxa"/>
        <w:left w:w="85" w:type="dxa"/>
        <w:bottom w:w="28" w:type="dxa"/>
        <w:right w:w="85" w:type="dxa"/>
      </w:tblCellMar>
    </w:tblPr>
    <w:tcPr>
      <w:vAlign w:val="center"/>
    </w:tcPr>
    <w:tblStylePr w:type="firstRow">
      <w:pPr>
        <w:jc w:val="left"/>
      </w:pPr>
      <w:rPr>
        <w:rFonts w:asciiTheme="majorHAnsi" w:hAnsiTheme="majorHAnsi"/>
        <w:b/>
        <w:color w:val="FFFFFF" w:themeColor="background1"/>
        <w:sz w:val="20"/>
      </w:rPr>
      <w:tblPr/>
      <w:tcPr>
        <w:tcBorders>
          <w:insideV w:val="single" w:sz="4" w:space="0" w:color="FFFFFF" w:themeColor="background1"/>
        </w:tcBorders>
        <w:shd w:val="clear" w:color="auto" w:fill="008767" w:themeFill="accent5"/>
      </w:tcPr>
    </w:tblStylePr>
    <w:tblStylePr w:type="firstCol">
      <w:pPr>
        <w:jc w:val="left"/>
      </w:pPr>
      <w:rPr>
        <w:b/>
      </w:rPr>
      <w:tblPr/>
      <w:tcPr>
        <w:vAlign w:val="center"/>
      </w:tcPr>
    </w:tblStylePr>
    <w:tblStylePr w:type="band2Horz">
      <w:tblPr/>
      <w:tcPr>
        <w:tcBorders>
          <w:insideH w:val="nil"/>
        </w:tcBorders>
      </w:tcPr>
    </w:tblStylePr>
  </w:style>
  <w:style w:type="table" w:customStyle="1" w:styleId="Formatmall1">
    <w:name w:val="Formatmall1"/>
    <w:basedOn w:val="Normaltabell"/>
    <w:uiPriority w:val="99"/>
    <w:rsid w:val="000B763B"/>
    <w:pPr>
      <w:spacing w:after="0"/>
    </w:pPr>
    <w:tblPr/>
  </w:style>
  <w:style w:type="paragraph" w:customStyle="1" w:styleId="Mellanrubrik">
    <w:name w:val="Mellanrubrik"/>
    <w:basedOn w:val="Normal"/>
    <w:uiPriority w:val="12"/>
    <w:qFormat/>
    <w:rsid w:val="00F23E17"/>
    <w:pPr>
      <w:spacing w:before="360" w:after="120"/>
    </w:pPr>
    <w:rPr>
      <w:rFonts w:asciiTheme="majorHAnsi" w:hAnsiTheme="majorHAnsi" w:cstheme="majorHAnsi"/>
      <w:b/>
      <w:bCs/>
      <w:sz w:val="20"/>
      <w:szCs w:val="20"/>
    </w:rPr>
  </w:style>
  <w:style w:type="character" w:styleId="Kommentarsreferens">
    <w:name w:val="annotation reference"/>
    <w:basedOn w:val="Standardstycketeckensnitt"/>
    <w:uiPriority w:val="99"/>
    <w:semiHidden/>
    <w:unhideWhenUsed/>
    <w:rsid w:val="00776B10"/>
    <w:rPr>
      <w:sz w:val="16"/>
      <w:szCs w:val="16"/>
    </w:rPr>
  </w:style>
  <w:style w:type="paragraph" w:styleId="Kommentarer">
    <w:name w:val="annotation text"/>
    <w:basedOn w:val="Normal"/>
    <w:link w:val="KommentarerChar"/>
    <w:uiPriority w:val="99"/>
    <w:semiHidden/>
    <w:unhideWhenUsed/>
    <w:rsid w:val="00776B10"/>
    <w:pPr>
      <w:spacing w:line="240" w:lineRule="auto"/>
    </w:pPr>
    <w:rPr>
      <w:sz w:val="20"/>
      <w:szCs w:val="20"/>
    </w:rPr>
  </w:style>
  <w:style w:type="character" w:customStyle="1" w:styleId="KommentarerChar">
    <w:name w:val="Kommentarer Char"/>
    <w:basedOn w:val="Standardstycketeckensnitt"/>
    <w:link w:val="Kommentarer"/>
    <w:uiPriority w:val="99"/>
    <w:semiHidden/>
    <w:rsid w:val="00776B10"/>
    <w:rPr>
      <w:sz w:val="20"/>
      <w:szCs w:val="20"/>
    </w:rPr>
  </w:style>
  <w:style w:type="paragraph" w:styleId="Kommentarsmne">
    <w:name w:val="annotation subject"/>
    <w:basedOn w:val="Kommentarer"/>
    <w:next w:val="Kommentarer"/>
    <w:link w:val="KommentarsmneChar"/>
    <w:uiPriority w:val="99"/>
    <w:semiHidden/>
    <w:unhideWhenUsed/>
    <w:rsid w:val="00776B10"/>
    <w:rPr>
      <w:b/>
      <w:bCs/>
    </w:rPr>
  </w:style>
  <w:style w:type="character" w:customStyle="1" w:styleId="KommentarsmneChar">
    <w:name w:val="Kommentarsämne Char"/>
    <w:basedOn w:val="KommentarerChar"/>
    <w:link w:val="Kommentarsmne"/>
    <w:uiPriority w:val="99"/>
    <w:semiHidden/>
    <w:rsid w:val="00776B10"/>
    <w:rPr>
      <w:b/>
      <w:bCs/>
      <w:sz w:val="20"/>
      <w:szCs w:val="20"/>
    </w:rPr>
  </w:style>
  <w:style w:type="paragraph" w:customStyle="1" w:styleId="paragraph">
    <w:name w:val="paragraph"/>
    <w:basedOn w:val="Normal"/>
    <w:rsid w:val="00776B10"/>
    <w:pPr>
      <w:spacing w:before="100" w:beforeAutospacing="1" w:after="100" w:afterAutospacing="1" w:line="240" w:lineRule="auto"/>
    </w:pPr>
    <w:rPr>
      <w:rFonts w:ascii="Times New Roman" w:eastAsia="Times New Roman" w:hAnsi="Times New Roman" w:cs="Times New Roman"/>
      <w:sz w:val="24"/>
      <w:lang w:eastAsia="sv-SE"/>
    </w:rPr>
  </w:style>
  <w:style w:type="character" w:customStyle="1" w:styleId="normaltextrun">
    <w:name w:val="normaltextrun"/>
    <w:basedOn w:val="Standardstycketeckensnitt"/>
    <w:rsid w:val="00776B10"/>
  </w:style>
  <w:style w:type="character" w:customStyle="1" w:styleId="eop">
    <w:name w:val="eop"/>
    <w:basedOn w:val="Standardstycketeckensnitt"/>
    <w:rsid w:val="00776B10"/>
  </w:style>
  <w:style w:type="character" w:styleId="AnvndHyperlnk">
    <w:name w:val="FollowedHyperlink"/>
    <w:basedOn w:val="Standardstycketeckensnitt"/>
    <w:uiPriority w:val="99"/>
    <w:semiHidden/>
    <w:unhideWhenUsed/>
    <w:rsid w:val="005C0396"/>
    <w:rPr>
      <w:color w:val="954F72" w:themeColor="followedHyperlink"/>
      <w:u w:val="single"/>
    </w:rPr>
  </w:style>
  <w:style w:type="character" w:customStyle="1" w:styleId="spellingerror">
    <w:name w:val="spellingerror"/>
    <w:basedOn w:val="Standardstycketeckensnitt"/>
    <w:rsid w:val="00BA3769"/>
  </w:style>
  <w:style w:type="character" w:customStyle="1" w:styleId="contextualspellingandgrammarerror">
    <w:name w:val="contextualspellingandgrammarerror"/>
    <w:basedOn w:val="Standardstycketeckensnitt"/>
    <w:rsid w:val="00BA3769"/>
  </w:style>
  <w:style w:type="character" w:styleId="Olstomnmnande">
    <w:name w:val="Unresolved Mention"/>
    <w:basedOn w:val="Standardstycketeckensnitt"/>
    <w:uiPriority w:val="99"/>
    <w:semiHidden/>
    <w:unhideWhenUsed/>
    <w:rsid w:val="00736C83"/>
    <w:rPr>
      <w:color w:val="605E5C"/>
      <w:shd w:val="clear" w:color="auto" w:fill="E1DFDD"/>
    </w:rPr>
  </w:style>
  <w:style w:type="paragraph" w:styleId="Revision">
    <w:name w:val="Revision"/>
    <w:hidden/>
    <w:uiPriority w:val="99"/>
    <w:semiHidden/>
    <w:rsid w:val="00B51CCB"/>
    <w:pPr>
      <w:spacing w:after="0"/>
    </w:pPr>
    <w:rPr>
      <w:sz w:val="22"/>
    </w:rPr>
  </w:style>
  <w:style w:type="table" w:customStyle="1" w:styleId="TableGrid0">
    <w:name w:val="Table Grid0"/>
    <w:rsid w:val="00272E8F"/>
    <w:pPr>
      <w:spacing w:after="0"/>
    </w:pPr>
    <w:rPr>
      <w:sz w:val="22"/>
      <w:szCs w:val="22"/>
      <w:lang w:eastAsia="sv-S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598462">
      <w:bodyDiv w:val="1"/>
      <w:marLeft w:val="0"/>
      <w:marRight w:val="0"/>
      <w:marTop w:val="0"/>
      <w:marBottom w:val="0"/>
      <w:divBdr>
        <w:top w:val="none" w:sz="0" w:space="0" w:color="auto"/>
        <w:left w:val="none" w:sz="0" w:space="0" w:color="auto"/>
        <w:bottom w:val="none" w:sz="0" w:space="0" w:color="auto"/>
        <w:right w:val="none" w:sz="0" w:space="0" w:color="auto"/>
      </w:divBdr>
    </w:div>
    <w:div w:id="847256212">
      <w:bodyDiv w:val="1"/>
      <w:marLeft w:val="0"/>
      <w:marRight w:val="0"/>
      <w:marTop w:val="0"/>
      <w:marBottom w:val="0"/>
      <w:divBdr>
        <w:top w:val="none" w:sz="0" w:space="0" w:color="auto"/>
        <w:left w:val="none" w:sz="0" w:space="0" w:color="auto"/>
        <w:bottom w:val="none" w:sz="0" w:space="0" w:color="auto"/>
        <w:right w:val="none" w:sz="0" w:space="0" w:color="auto"/>
      </w:divBdr>
    </w:div>
    <w:div w:id="862743351">
      <w:bodyDiv w:val="1"/>
      <w:marLeft w:val="0"/>
      <w:marRight w:val="0"/>
      <w:marTop w:val="0"/>
      <w:marBottom w:val="0"/>
      <w:divBdr>
        <w:top w:val="none" w:sz="0" w:space="0" w:color="auto"/>
        <w:left w:val="none" w:sz="0" w:space="0" w:color="auto"/>
        <w:bottom w:val="none" w:sz="0" w:space="0" w:color="auto"/>
        <w:right w:val="none" w:sz="0" w:space="0" w:color="auto"/>
      </w:divBdr>
    </w:div>
    <w:div w:id="910694039">
      <w:bodyDiv w:val="1"/>
      <w:marLeft w:val="0"/>
      <w:marRight w:val="0"/>
      <w:marTop w:val="0"/>
      <w:marBottom w:val="0"/>
      <w:divBdr>
        <w:top w:val="none" w:sz="0" w:space="0" w:color="auto"/>
        <w:left w:val="none" w:sz="0" w:space="0" w:color="auto"/>
        <w:bottom w:val="none" w:sz="0" w:space="0" w:color="auto"/>
        <w:right w:val="none" w:sz="0" w:space="0" w:color="auto"/>
      </w:divBdr>
      <w:divsChild>
        <w:div w:id="191310164">
          <w:marLeft w:val="0"/>
          <w:marRight w:val="0"/>
          <w:marTop w:val="0"/>
          <w:marBottom w:val="0"/>
          <w:divBdr>
            <w:top w:val="none" w:sz="0" w:space="0" w:color="auto"/>
            <w:left w:val="none" w:sz="0" w:space="0" w:color="auto"/>
            <w:bottom w:val="none" w:sz="0" w:space="0" w:color="auto"/>
            <w:right w:val="none" w:sz="0" w:space="0" w:color="auto"/>
          </w:divBdr>
        </w:div>
        <w:div w:id="310059098">
          <w:marLeft w:val="0"/>
          <w:marRight w:val="0"/>
          <w:marTop w:val="0"/>
          <w:marBottom w:val="0"/>
          <w:divBdr>
            <w:top w:val="none" w:sz="0" w:space="0" w:color="auto"/>
            <w:left w:val="none" w:sz="0" w:space="0" w:color="auto"/>
            <w:bottom w:val="none" w:sz="0" w:space="0" w:color="auto"/>
            <w:right w:val="none" w:sz="0" w:space="0" w:color="auto"/>
          </w:divBdr>
        </w:div>
        <w:div w:id="675037769">
          <w:marLeft w:val="0"/>
          <w:marRight w:val="0"/>
          <w:marTop w:val="0"/>
          <w:marBottom w:val="0"/>
          <w:divBdr>
            <w:top w:val="none" w:sz="0" w:space="0" w:color="auto"/>
            <w:left w:val="none" w:sz="0" w:space="0" w:color="auto"/>
            <w:bottom w:val="none" w:sz="0" w:space="0" w:color="auto"/>
            <w:right w:val="none" w:sz="0" w:space="0" w:color="auto"/>
          </w:divBdr>
        </w:div>
        <w:div w:id="813832306">
          <w:marLeft w:val="0"/>
          <w:marRight w:val="0"/>
          <w:marTop w:val="0"/>
          <w:marBottom w:val="0"/>
          <w:divBdr>
            <w:top w:val="none" w:sz="0" w:space="0" w:color="auto"/>
            <w:left w:val="none" w:sz="0" w:space="0" w:color="auto"/>
            <w:bottom w:val="none" w:sz="0" w:space="0" w:color="auto"/>
            <w:right w:val="none" w:sz="0" w:space="0" w:color="auto"/>
          </w:divBdr>
        </w:div>
        <w:div w:id="1874725580">
          <w:marLeft w:val="0"/>
          <w:marRight w:val="0"/>
          <w:marTop w:val="0"/>
          <w:marBottom w:val="0"/>
          <w:divBdr>
            <w:top w:val="none" w:sz="0" w:space="0" w:color="auto"/>
            <w:left w:val="none" w:sz="0" w:space="0" w:color="auto"/>
            <w:bottom w:val="none" w:sz="0" w:space="0" w:color="auto"/>
            <w:right w:val="none" w:sz="0" w:space="0" w:color="auto"/>
          </w:divBdr>
        </w:div>
      </w:divsChild>
    </w:div>
    <w:div w:id="2038659455">
      <w:bodyDiv w:val="1"/>
      <w:marLeft w:val="0"/>
      <w:marRight w:val="0"/>
      <w:marTop w:val="0"/>
      <w:marBottom w:val="0"/>
      <w:divBdr>
        <w:top w:val="none" w:sz="0" w:space="0" w:color="auto"/>
        <w:left w:val="none" w:sz="0" w:space="0" w:color="auto"/>
        <w:bottom w:val="none" w:sz="0" w:space="0" w:color="auto"/>
        <w:right w:val="none" w:sz="0" w:space="0" w:color="auto"/>
      </w:divBdr>
      <w:divsChild>
        <w:div w:id="403840969">
          <w:marLeft w:val="0"/>
          <w:marRight w:val="0"/>
          <w:marTop w:val="0"/>
          <w:marBottom w:val="0"/>
          <w:divBdr>
            <w:top w:val="none" w:sz="0" w:space="0" w:color="auto"/>
            <w:left w:val="none" w:sz="0" w:space="0" w:color="auto"/>
            <w:bottom w:val="none" w:sz="0" w:space="0" w:color="auto"/>
            <w:right w:val="none" w:sz="0" w:space="0" w:color="auto"/>
          </w:divBdr>
        </w:div>
        <w:div w:id="618294161">
          <w:marLeft w:val="0"/>
          <w:marRight w:val="0"/>
          <w:marTop w:val="0"/>
          <w:marBottom w:val="0"/>
          <w:divBdr>
            <w:top w:val="none" w:sz="0" w:space="0" w:color="auto"/>
            <w:left w:val="none" w:sz="0" w:space="0" w:color="auto"/>
            <w:bottom w:val="none" w:sz="0" w:space="0" w:color="auto"/>
            <w:right w:val="none" w:sz="0" w:space="0" w:color="auto"/>
          </w:divBdr>
        </w:div>
        <w:div w:id="672490252">
          <w:marLeft w:val="0"/>
          <w:marRight w:val="0"/>
          <w:marTop w:val="0"/>
          <w:marBottom w:val="0"/>
          <w:divBdr>
            <w:top w:val="none" w:sz="0" w:space="0" w:color="auto"/>
            <w:left w:val="none" w:sz="0" w:space="0" w:color="auto"/>
            <w:bottom w:val="none" w:sz="0" w:space="0" w:color="auto"/>
            <w:right w:val="none" w:sz="0" w:space="0" w:color="auto"/>
          </w:divBdr>
        </w:div>
        <w:div w:id="1011025855">
          <w:marLeft w:val="0"/>
          <w:marRight w:val="0"/>
          <w:marTop w:val="0"/>
          <w:marBottom w:val="0"/>
          <w:divBdr>
            <w:top w:val="none" w:sz="0" w:space="0" w:color="auto"/>
            <w:left w:val="none" w:sz="0" w:space="0" w:color="auto"/>
            <w:bottom w:val="none" w:sz="0" w:space="0" w:color="auto"/>
            <w:right w:val="none" w:sz="0" w:space="0" w:color="auto"/>
          </w:divBdr>
        </w:div>
        <w:div w:id="1116214600">
          <w:marLeft w:val="0"/>
          <w:marRight w:val="0"/>
          <w:marTop w:val="0"/>
          <w:marBottom w:val="0"/>
          <w:divBdr>
            <w:top w:val="none" w:sz="0" w:space="0" w:color="auto"/>
            <w:left w:val="none" w:sz="0" w:space="0" w:color="auto"/>
            <w:bottom w:val="none" w:sz="0" w:space="0" w:color="auto"/>
            <w:right w:val="none" w:sz="0" w:space="0" w:color="auto"/>
          </w:divBdr>
        </w:div>
        <w:div w:id="1233083181">
          <w:marLeft w:val="0"/>
          <w:marRight w:val="0"/>
          <w:marTop w:val="0"/>
          <w:marBottom w:val="0"/>
          <w:divBdr>
            <w:top w:val="none" w:sz="0" w:space="0" w:color="auto"/>
            <w:left w:val="none" w:sz="0" w:space="0" w:color="auto"/>
            <w:bottom w:val="none" w:sz="0" w:space="0" w:color="auto"/>
            <w:right w:val="none" w:sz="0" w:space="0" w:color="auto"/>
          </w:divBdr>
        </w:div>
        <w:div w:id="1604073200">
          <w:marLeft w:val="0"/>
          <w:marRight w:val="0"/>
          <w:marTop w:val="0"/>
          <w:marBottom w:val="0"/>
          <w:divBdr>
            <w:top w:val="none" w:sz="0" w:space="0" w:color="auto"/>
            <w:left w:val="none" w:sz="0" w:space="0" w:color="auto"/>
            <w:bottom w:val="none" w:sz="0" w:space="0" w:color="auto"/>
            <w:right w:val="none" w:sz="0" w:space="0" w:color="auto"/>
          </w:divBdr>
        </w:div>
        <w:div w:id="1874148724">
          <w:marLeft w:val="0"/>
          <w:marRight w:val="0"/>
          <w:marTop w:val="0"/>
          <w:marBottom w:val="0"/>
          <w:divBdr>
            <w:top w:val="none" w:sz="0" w:space="0" w:color="auto"/>
            <w:left w:val="none" w:sz="0" w:space="0" w:color="auto"/>
            <w:bottom w:val="none" w:sz="0" w:space="0" w:color="auto"/>
            <w:right w:val="none" w:sz="0" w:space="0" w:color="auto"/>
          </w:divBdr>
        </w:div>
        <w:div w:id="1967731881">
          <w:marLeft w:val="0"/>
          <w:marRight w:val="0"/>
          <w:marTop w:val="0"/>
          <w:marBottom w:val="0"/>
          <w:divBdr>
            <w:top w:val="none" w:sz="0" w:space="0" w:color="auto"/>
            <w:left w:val="none" w:sz="0" w:space="0" w:color="auto"/>
            <w:bottom w:val="none" w:sz="0" w:space="0" w:color="auto"/>
            <w:right w:val="none" w:sz="0" w:space="0" w:color="auto"/>
          </w:divBdr>
        </w:div>
        <w:div w:id="1992833257">
          <w:marLeft w:val="0"/>
          <w:marRight w:val="0"/>
          <w:marTop w:val="0"/>
          <w:marBottom w:val="0"/>
          <w:divBdr>
            <w:top w:val="none" w:sz="0" w:space="0" w:color="auto"/>
            <w:left w:val="none" w:sz="0" w:space="0" w:color="auto"/>
            <w:bottom w:val="none" w:sz="0" w:space="0" w:color="auto"/>
            <w:right w:val="none" w:sz="0" w:space="0" w:color="auto"/>
          </w:divBdr>
          <w:divsChild>
            <w:div w:id="601379689">
              <w:marLeft w:val="-75"/>
              <w:marRight w:val="0"/>
              <w:marTop w:val="30"/>
              <w:marBottom w:val="30"/>
              <w:divBdr>
                <w:top w:val="none" w:sz="0" w:space="0" w:color="auto"/>
                <w:left w:val="none" w:sz="0" w:space="0" w:color="auto"/>
                <w:bottom w:val="none" w:sz="0" w:space="0" w:color="auto"/>
                <w:right w:val="none" w:sz="0" w:space="0" w:color="auto"/>
              </w:divBdr>
              <w:divsChild>
                <w:div w:id="26028793">
                  <w:marLeft w:val="0"/>
                  <w:marRight w:val="0"/>
                  <w:marTop w:val="0"/>
                  <w:marBottom w:val="0"/>
                  <w:divBdr>
                    <w:top w:val="none" w:sz="0" w:space="0" w:color="auto"/>
                    <w:left w:val="none" w:sz="0" w:space="0" w:color="auto"/>
                    <w:bottom w:val="none" w:sz="0" w:space="0" w:color="auto"/>
                    <w:right w:val="none" w:sz="0" w:space="0" w:color="auto"/>
                  </w:divBdr>
                  <w:divsChild>
                    <w:div w:id="806357663">
                      <w:marLeft w:val="0"/>
                      <w:marRight w:val="0"/>
                      <w:marTop w:val="0"/>
                      <w:marBottom w:val="0"/>
                      <w:divBdr>
                        <w:top w:val="none" w:sz="0" w:space="0" w:color="auto"/>
                        <w:left w:val="none" w:sz="0" w:space="0" w:color="auto"/>
                        <w:bottom w:val="none" w:sz="0" w:space="0" w:color="auto"/>
                        <w:right w:val="none" w:sz="0" w:space="0" w:color="auto"/>
                      </w:divBdr>
                    </w:div>
                    <w:div w:id="1209608356">
                      <w:marLeft w:val="0"/>
                      <w:marRight w:val="0"/>
                      <w:marTop w:val="0"/>
                      <w:marBottom w:val="0"/>
                      <w:divBdr>
                        <w:top w:val="none" w:sz="0" w:space="0" w:color="auto"/>
                        <w:left w:val="none" w:sz="0" w:space="0" w:color="auto"/>
                        <w:bottom w:val="none" w:sz="0" w:space="0" w:color="auto"/>
                        <w:right w:val="none" w:sz="0" w:space="0" w:color="auto"/>
                      </w:divBdr>
                    </w:div>
                  </w:divsChild>
                </w:div>
                <w:div w:id="34627929">
                  <w:marLeft w:val="0"/>
                  <w:marRight w:val="0"/>
                  <w:marTop w:val="0"/>
                  <w:marBottom w:val="0"/>
                  <w:divBdr>
                    <w:top w:val="none" w:sz="0" w:space="0" w:color="auto"/>
                    <w:left w:val="none" w:sz="0" w:space="0" w:color="auto"/>
                    <w:bottom w:val="none" w:sz="0" w:space="0" w:color="auto"/>
                    <w:right w:val="none" w:sz="0" w:space="0" w:color="auto"/>
                  </w:divBdr>
                  <w:divsChild>
                    <w:div w:id="998925412">
                      <w:marLeft w:val="0"/>
                      <w:marRight w:val="0"/>
                      <w:marTop w:val="0"/>
                      <w:marBottom w:val="0"/>
                      <w:divBdr>
                        <w:top w:val="none" w:sz="0" w:space="0" w:color="auto"/>
                        <w:left w:val="none" w:sz="0" w:space="0" w:color="auto"/>
                        <w:bottom w:val="none" w:sz="0" w:space="0" w:color="auto"/>
                        <w:right w:val="none" w:sz="0" w:space="0" w:color="auto"/>
                      </w:divBdr>
                    </w:div>
                  </w:divsChild>
                </w:div>
                <w:div w:id="47656027">
                  <w:marLeft w:val="0"/>
                  <w:marRight w:val="0"/>
                  <w:marTop w:val="0"/>
                  <w:marBottom w:val="0"/>
                  <w:divBdr>
                    <w:top w:val="none" w:sz="0" w:space="0" w:color="auto"/>
                    <w:left w:val="none" w:sz="0" w:space="0" w:color="auto"/>
                    <w:bottom w:val="none" w:sz="0" w:space="0" w:color="auto"/>
                    <w:right w:val="none" w:sz="0" w:space="0" w:color="auto"/>
                  </w:divBdr>
                  <w:divsChild>
                    <w:div w:id="587735402">
                      <w:marLeft w:val="0"/>
                      <w:marRight w:val="0"/>
                      <w:marTop w:val="0"/>
                      <w:marBottom w:val="0"/>
                      <w:divBdr>
                        <w:top w:val="none" w:sz="0" w:space="0" w:color="auto"/>
                        <w:left w:val="none" w:sz="0" w:space="0" w:color="auto"/>
                        <w:bottom w:val="none" w:sz="0" w:space="0" w:color="auto"/>
                        <w:right w:val="none" w:sz="0" w:space="0" w:color="auto"/>
                      </w:divBdr>
                    </w:div>
                    <w:div w:id="767624134">
                      <w:marLeft w:val="0"/>
                      <w:marRight w:val="0"/>
                      <w:marTop w:val="0"/>
                      <w:marBottom w:val="0"/>
                      <w:divBdr>
                        <w:top w:val="none" w:sz="0" w:space="0" w:color="auto"/>
                        <w:left w:val="none" w:sz="0" w:space="0" w:color="auto"/>
                        <w:bottom w:val="none" w:sz="0" w:space="0" w:color="auto"/>
                        <w:right w:val="none" w:sz="0" w:space="0" w:color="auto"/>
                      </w:divBdr>
                    </w:div>
                    <w:div w:id="924148287">
                      <w:marLeft w:val="0"/>
                      <w:marRight w:val="0"/>
                      <w:marTop w:val="0"/>
                      <w:marBottom w:val="0"/>
                      <w:divBdr>
                        <w:top w:val="none" w:sz="0" w:space="0" w:color="auto"/>
                        <w:left w:val="none" w:sz="0" w:space="0" w:color="auto"/>
                        <w:bottom w:val="none" w:sz="0" w:space="0" w:color="auto"/>
                        <w:right w:val="none" w:sz="0" w:space="0" w:color="auto"/>
                      </w:divBdr>
                    </w:div>
                    <w:div w:id="1391077479">
                      <w:marLeft w:val="0"/>
                      <w:marRight w:val="0"/>
                      <w:marTop w:val="0"/>
                      <w:marBottom w:val="0"/>
                      <w:divBdr>
                        <w:top w:val="none" w:sz="0" w:space="0" w:color="auto"/>
                        <w:left w:val="none" w:sz="0" w:space="0" w:color="auto"/>
                        <w:bottom w:val="none" w:sz="0" w:space="0" w:color="auto"/>
                        <w:right w:val="none" w:sz="0" w:space="0" w:color="auto"/>
                      </w:divBdr>
                    </w:div>
                    <w:div w:id="1447891637">
                      <w:marLeft w:val="0"/>
                      <w:marRight w:val="0"/>
                      <w:marTop w:val="0"/>
                      <w:marBottom w:val="0"/>
                      <w:divBdr>
                        <w:top w:val="none" w:sz="0" w:space="0" w:color="auto"/>
                        <w:left w:val="none" w:sz="0" w:space="0" w:color="auto"/>
                        <w:bottom w:val="none" w:sz="0" w:space="0" w:color="auto"/>
                        <w:right w:val="none" w:sz="0" w:space="0" w:color="auto"/>
                      </w:divBdr>
                    </w:div>
                    <w:div w:id="1958369314">
                      <w:marLeft w:val="0"/>
                      <w:marRight w:val="0"/>
                      <w:marTop w:val="0"/>
                      <w:marBottom w:val="0"/>
                      <w:divBdr>
                        <w:top w:val="none" w:sz="0" w:space="0" w:color="auto"/>
                        <w:left w:val="none" w:sz="0" w:space="0" w:color="auto"/>
                        <w:bottom w:val="none" w:sz="0" w:space="0" w:color="auto"/>
                        <w:right w:val="none" w:sz="0" w:space="0" w:color="auto"/>
                      </w:divBdr>
                    </w:div>
                  </w:divsChild>
                </w:div>
                <w:div w:id="91780220">
                  <w:marLeft w:val="0"/>
                  <w:marRight w:val="0"/>
                  <w:marTop w:val="0"/>
                  <w:marBottom w:val="0"/>
                  <w:divBdr>
                    <w:top w:val="none" w:sz="0" w:space="0" w:color="auto"/>
                    <w:left w:val="none" w:sz="0" w:space="0" w:color="auto"/>
                    <w:bottom w:val="none" w:sz="0" w:space="0" w:color="auto"/>
                    <w:right w:val="none" w:sz="0" w:space="0" w:color="auto"/>
                  </w:divBdr>
                  <w:divsChild>
                    <w:div w:id="1895238357">
                      <w:marLeft w:val="0"/>
                      <w:marRight w:val="0"/>
                      <w:marTop w:val="0"/>
                      <w:marBottom w:val="0"/>
                      <w:divBdr>
                        <w:top w:val="none" w:sz="0" w:space="0" w:color="auto"/>
                        <w:left w:val="none" w:sz="0" w:space="0" w:color="auto"/>
                        <w:bottom w:val="none" w:sz="0" w:space="0" w:color="auto"/>
                        <w:right w:val="none" w:sz="0" w:space="0" w:color="auto"/>
                      </w:divBdr>
                    </w:div>
                  </w:divsChild>
                </w:div>
                <w:div w:id="184562010">
                  <w:marLeft w:val="0"/>
                  <w:marRight w:val="0"/>
                  <w:marTop w:val="0"/>
                  <w:marBottom w:val="0"/>
                  <w:divBdr>
                    <w:top w:val="none" w:sz="0" w:space="0" w:color="auto"/>
                    <w:left w:val="none" w:sz="0" w:space="0" w:color="auto"/>
                    <w:bottom w:val="none" w:sz="0" w:space="0" w:color="auto"/>
                    <w:right w:val="none" w:sz="0" w:space="0" w:color="auto"/>
                  </w:divBdr>
                  <w:divsChild>
                    <w:div w:id="2101560922">
                      <w:marLeft w:val="0"/>
                      <w:marRight w:val="0"/>
                      <w:marTop w:val="0"/>
                      <w:marBottom w:val="0"/>
                      <w:divBdr>
                        <w:top w:val="none" w:sz="0" w:space="0" w:color="auto"/>
                        <w:left w:val="none" w:sz="0" w:space="0" w:color="auto"/>
                        <w:bottom w:val="none" w:sz="0" w:space="0" w:color="auto"/>
                        <w:right w:val="none" w:sz="0" w:space="0" w:color="auto"/>
                      </w:divBdr>
                    </w:div>
                  </w:divsChild>
                </w:div>
                <w:div w:id="227500757">
                  <w:marLeft w:val="0"/>
                  <w:marRight w:val="0"/>
                  <w:marTop w:val="0"/>
                  <w:marBottom w:val="0"/>
                  <w:divBdr>
                    <w:top w:val="none" w:sz="0" w:space="0" w:color="auto"/>
                    <w:left w:val="none" w:sz="0" w:space="0" w:color="auto"/>
                    <w:bottom w:val="none" w:sz="0" w:space="0" w:color="auto"/>
                    <w:right w:val="none" w:sz="0" w:space="0" w:color="auto"/>
                  </w:divBdr>
                  <w:divsChild>
                    <w:div w:id="1418865577">
                      <w:marLeft w:val="0"/>
                      <w:marRight w:val="0"/>
                      <w:marTop w:val="0"/>
                      <w:marBottom w:val="0"/>
                      <w:divBdr>
                        <w:top w:val="none" w:sz="0" w:space="0" w:color="auto"/>
                        <w:left w:val="none" w:sz="0" w:space="0" w:color="auto"/>
                        <w:bottom w:val="none" w:sz="0" w:space="0" w:color="auto"/>
                        <w:right w:val="none" w:sz="0" w:space="0" w:color="auto"/>
                      </w:divBdr>
                    </w:div>
                  </w:divsChild>
                </w:div>
                <w:div w:id="227696301">
                  <w:marLeft w:val="0"/>
                  <w:marRight w:val="0"/>
                  <w:marTop w:val="0"/>
                  <w:marBottom w:val="0"/>
                  <w:divBdr>
                    <w:top w:val="none" w:sz="0" w:space="0" w:color="auto"/>
                    <w:left w:val="none" w:sz="0" w:space="0" w:color="auto"/>
                    <w:bottom w:val="none" w:sz="0" w:space="0" w:color="auto"/>
                    <w:right w:val="none" w:sz="0" w:space="0" w:color="auto"/>
                  </w:divBdr>
                  <w:divsChild>
                    <w:div w:id="74909103">
                      <w:marLeft w:val="0"/>
                      <w:marRight w:val="0"/>
                      <w:marTop w:val="0"/>
                      <w:marBottom w:val="0"/>
                      <w:divBdr>
                        <w:top w:val="none" w:sz="0" w:space="0" w:color="auto"/>
                        <w:left w:val="none" w:sz="0" w:space="0" w:color="auto"/>
                        <w:bottom w:val="none" w:sz="0" w:space="0" w:color="auto"/>
                        <w:right w:val="none" w:sz="0" w:space="0" w:color="auto"/>
                      </w:divBdr>
                    </w:div>
                    <w:div w:id="1097867710">
                      <w:marLeft w:val="0"/>
                      <w:marRight w:val="0"/>
                      <w:marTop w:val="0"/>
                      <w:marBottom w:val="0"/>
                      <w:divBdr>
                        <w:top w:val="none" w:sz="0" w:space="0" w:color="auto"/>
                        <w:left w:val="none" w:sz="0" w:space="0" w:color="auto"/>
                        <w:bottom w:val="none" w:sz="0" w:space="0" w:color="auto"/>
                        <w:right w:val="none" w:sz="0" w:space="0" w:color="auto"/>
                      </w:divBdr>
                    </w:div>
                  </w:divsChild>
                </w:div>
                <w:div w:id="249168612">
                  <w:marLeft w:val="0"/>
                  <w:marRight w:val="0"/>
                  <w:marTop w:val="0"/>
                  <w:marBottom w:val="0"/>
                  <w:divBdr>
                    <w:top w:val="none" w:sz="0" w:space="0" w:color="auto"/>
                    <w:left w:val="none" w:sz="0" w:space="0" w:color="auto"/>
                    <w:bottom w:val="none" w:sz="0" w:space="0" w:color="auto"/>
                    <w:right w:val="none" w:sz="0" w:space="0" w:color="auto"/>
                  </w:divBdr>
                  <w:divsChild>
                    <w:div w:id="501238273">
                      <w:marLeft w:val="0"/>
                      <w:marRight w:val="0"/>
                      <w:marTop w:val="0"/>
                      <w:marBottom w:val="0"/>
                      <w:divBdr>
                        <w:top w:val="none" w:sz="0" w:space="0" w:color="auto"/>
                        <w:left w:val="none" w:sz="0" w:space="0" w:color="auto"/>
                        <w:bottom w:val="none" w:sz="0" w:space="0" w:color="auto"/>
                        <w:right w:val="none" w:sz="0" w:space="0" w:color="auto"/>
                      </w:divBdr>
                    </w:div>
                    <w:div w:id="612593198">
                      <w:marLeft w:val="0"/>
                      <w:marRight w:val="0"/>
                      <w:marTop w:val="0"/>
                      <w:marBottom w:val="0"/>
                      <w:divBdr>
                        <w:top w:val="none" w:sz="0" w:space="0" w:color="auto"/>
                        <w:left w:val="none" w:sz="0" w:space="0" w:color="auto"/>
                        <w:bottom w:val="none" w:sz="0" w:space="0" w:color="auto"/>
                        <w:right w:val="none" w:sz="0" w:space="0" w:color="auto"/>
                      </w:divBdr>
                    </w:div>
                    <w:div w:id="799955254">
                      <w:marLeft w:val="0"/>
                      <w:marRight w:val="0"/>
                      <w:marTop w:val="0"/>
                      <w:marBottom w:val="0"/>
                      <w:divBdr>
                        <w:top w:val="none" w:sz="0" w:space="0" w:color="auto"/>
                        <w:left w:val="none" w:sz="0" w:space="0" w:color="auto"/>
                        <w:bottom w:val="none" w:sz="0" w:space="0" w:color="auto"/>
                        <w:right w:val="none" w:sz="0" w:space="0" w:color="auto"/>
                      </w:divBdr>
                    </w:div>
                    <w:div w:id="1384715274">
                      <w:marLeft w:val="0"/>
                      <w:marRight w:val="0"/>
                      <w:marTop w:val="0"/>
                      <w:marBottom w:val="0"/>
                      <w:divBdr>
                        <w:top w:val="none" w:sz="0" w:space="0" w:color="auto"/>
                        <w:left w:val="none" w:sz="0" w:space="0" w:color="auto"/>
                        <w:bottom w:val="none" w:sz="0" w:space="0" w:color="auto"/>
                        <w:right w:val="none" w:sz="0" w:space="0" w:color="auto"/>
                      </w:divBdr>
                    </w:div>
                    <w:div w:id="1676490767">
                      <w:marLeft w:val="0"/>
                      <w:marRight w:val="0"/>
                      <w:marTop w:val="0"/>
                      <w:marBottom w:val="0"/>
                      <w:divBdr>
                        <w:top w:val="none" w:sz="0" w:space="0" w:color="auto"/>
                        <w:left w:val="none" w:sz="0" w:space="0" w:color="auto"/>
                        <w:bottom w:val="none" w:sz="0" w:space="0" w:color="auto"/>
                        <w:right w:val="none" w:sz="0" w:space="0" w:color="auto"/>
                      </w:divBdr>
                    </w:div>
                  </w:divsChild>
                </w:div>
                <w:div w:id="269972514">
                  <w:marLeft w:val="0"/>
                  <w:marRight w:val="0"/>
                  <w:marTop w:val="0"/>
                  <w:marBottom w:val="0"/>
                  <w:divBdr>
                    <w:top w:val="none" w:sz="0" w:space="0" w:color="auto"/>
                    <w:left w:val="none" w:sz="0" w:space="0" w:color="auto"/>
                    <w:bottom w:val="none" w:sz="0" w:space="0" w:color="auto"/>
                    <w:right w:val="none" w:sz="0" w:space="0" w:color="auto"/>
                  </w:divBdr>
                  <w:divsChild>
                    <w:div w:id="685404794">
                      <w:marLeft w:val="0"/>
                      <w:marRight w:val="0"/>
                      <w:marTop w:val="0"/>
                      <w:marBottom w:val="0"/>
                      <w:divBdr>
                        <w:top w:val="none" w:sz="0" w:space="0" w:color="auto"/>
                        <w:left w:val="none" w:sz="0" w:space="0" w:color="auto"/>
                        <w:bottom w:val="none" w:sz="0" w:space="0" w:color="auto"/>
                        <w:right w:val="none" w:sz="0" w:space="0" w:color="auto"/>
                      </w:divBdr>
                    </w:div>
                    <w:div w:id="804927873">
                      <w:marLeft w:val="0"/>
                      <w:marRight w:val="0"/>
                      <w:marTop w:val="0"/>
                      <w:marBottom w:val="0"/>
                      <w:divBdr>
                        <w:top w:val="none" w:sz="0" w:space="0" w:color="auto"/>
                        <w:left w:val="none" w:sz="0" w:space="0" w:color="auto"/>
                        <w:bottom w:val="none" w:sz="0" w:space="0" w:color="auto"/>
                        <w:right w:val="none" w:sz="0" w:space="0" w:color="auto"/>
                      </w:divBdr>
                    </w:div>
                    <w:div w:id="1813675922">
                      <w:marLeft w:val="0"/>
                      <w:marRight w:val="0"/>
                      <w:marTop w:val="0"/>
                      <w:marBottom w:val="0"/>
                      <w:divBdr>
                        <w:top w:val="none" w:sz="0" w:space="0" w:color="auto"/>
                        <w:left w:val="none" w:sz="0" w:space="0" w:color="auto"/>
                        <w:bottom w:val="none" w:sz="0" w:space="0" w:color="auto"/>
                        <w:right w:val="none" w:sz="0" w:space="0" w:color="auto"/>
                      </w:divBdr>
                    </w:div>
                  </w:divsChild>
                </w:div>
                <w:div w:id="308944687">
                  <w:marLeft w:val="0"/>
                  <w:marRight w:val="0"/>
                  <w:marTop w:val="0"/>
                  <w:marBottom w:val="0"/>
                  <w:divBdr>
                    <w:top w:val="none" w:sz="0" w:space="0" w:color="auto"/>
                    <w:left w:val="none" w:sz="0" w:space="0" w:color="auto"/>
                    <w:bottom w:val="none" w:sz="0" w:space="0" w:color="auto"/>
                    <w:right w:val="none" w:sz="0" w:space="0" w:color="auto"/>
                  </w:divBdr>
                  <w:divsChild>
                    <w:div w:id="1348364829">
                      <w:marLeft w:val="0"/>
                      <w:marRight w:val="0"/>
                      <w:marTop w:val="0"/>
                      <w:marBottom w:val="0"/>
                      <w:divBdr>
                        <w:top w:val="none" w:sz="0" w:space="0" w:color="auto"/>
                        <w:left w:val="none" w:sz="0" w:space="0" w:color="auto"/>
                        <w:bottom w:val="none" w:sz="0" w:space="0" w:color="auto"/>
                        <w:right w:val="none" w:sz="0" w:space="0" w:color="auto"/>
                      </w:divBdr>
                    </w:div>
                  </w:divsChild>
                </w:div>
                <w:div w:id="330959472">
                  <w:marLeft w:val="0"/>
                  <w:marRight w:val="0"/>
                  <w:marTop w:val="0"/>
                  <w:marBottom w:val="0"/>
                  <w:divBdr>
                    <w:top w:val="none" w:sz="0" w:space="0" w:color="auto"/>
                    <w:left w:val="none" w:sz="0" w:space="0" w:color="auto"/>
                    <w:bottom w:val="none" w:sz="0" w:space="0" w:color="auto"/>
                    <w:right w:val="none" w:sz="0" w:space="0" w:color="auto"/>
                  </w:divBdr>
                  <w:divsChild>
                    <w:div w:id="479464346">
                      <w:marLeft w:val="0"/>
                      <w:marRight w:val="0"/>
                      <w:marTop w:val="0"/>
                      <w:marBottom w:val="0"/>
                      <w:divBdr>
                        <w:top w:val="none" w:sz="0" w:space="0" w:color="auto"/>
                        <w:left w:val="none" w:sz="0" w:space="0" w:color="auto"/>
                        <w:bottom w:val="none" w:sz="0" w:space="0" w:color="auto"/>
                        <w:right w:val="none" w:sz="0" w:space="0" w:color="auto"/>
                      </w:divBdr>
                    </w:div>
                  </w:divsChild>
                </w:div>
                <w:div w:id="338393505">
                  <w:marLeft w:val="0"/>
                  <w:marRight w:val="0"/>
                  <w:marTop w:val="0"/>
                  <w:marBottom w:val="0"/>
                  <w:divBdr>
                    <w:top w:val="none" w:sz="0" w:space="0" w:color="auto"/>
                    <w:left w:val="none" w:sz="0" w:space="0" w:color="auto"/>
                    <w:bottom w:val="none" w:sz="0" w:space="0" w:color="auto"/>
                    <w:right w:val="none" w:sz="0" w:space="0" w:color="auto"/>
                  </w:divBdr>
                  <w:divsChild>
                    <w:div w:id="1510176607">
                      <w:marLeft w:val="0"/>
                      <w:marRight w:val="0"/>
                      <w:marTop w:val="0"/>
                      <w:marBottom w:val="0"/>
                      <w:divBdr>
                        <w:top w:val="none" w:sz="0" w:space="0" w:color="auto"/>
                        <w:left w:val="none" w:sz="0" w:space="0" w:color="auto"/>
                        <w:bottom w:val="none" w:sz="0" w:space="0" w:color="auto"/>
                        <w:right w:val="none" w:sz="0" w:space="0" w:color="auto"/>
                      </w:divBdr>
                    </w:div>
                  </w:divsChild>
                </w:div>
                <w:div w:id="436753123">
                  <w:marLeft w:val="0"/>
                  <w:marRight w:val="0"/>
                  <w:marTop w:val="0"/>
                  <w:marBottom w:val="0"/>
                  <w:divBdr>
                    <w:top w:val="none" w:sz="0" w:space="0" w:color="auto"/>
                    <w:left w:val="none" w:sz="0" w:space="0" w:color="auto"/>
                    <w:bottom w:val="none" w:sz="0" w:space="0" w:color="auto"/>
                    <w:right w:val="none" w:sz="0" w:space="0" w:color="auto"/>
                  </w:divBdr>
                  <w:divsChild>
                    <w:div w:id="1128234113">
                      <w:marLeft w:val="0"/>
                      <w:marRight w:val="0"/>
                      <w:marTop w:val="0"/>
                      <w:marBottom w:val="0"/>
                      <w:divBdr>
                        <w:top w:val="none" w:sz="0" w:space="0" w:color="auto"/>
                        <w:left w:val="none" w:sz="0" w:space="0" w:color="auto"/>
                        <w:bottom w:val="none" w:sz="0" w:space="0" w:color="auto"/>
                        <w:right w:val="none" w:sz="0" w:space="0" w:color="auto"/>
                      </w:divBdr>
                    </w:div>
                  </w:divsChild>
                </w:div>
                <w:div w:id="442653561">
                  <w:marLeft w:val="0"/>
                  <w:marRight w:val="0"/>
                  <w:marTop w:val="0"/>
                  <w:marBottom w:val="0"/>
                  <w:divBdr>
                    <w:top w:val="none" w:sz="0" w:space="0" w:color="auto"/>
                    <w:left w:val="none" w:sz="0" w:space="0" w:color="auto"/>
                    <w:bottom w:val="none" w:sz="0" w:space="0" w:color="auto"/>
                    <w:right w:val="none" w:sz="0" w:space="0" w:color="auto"/>
                  </w:divBdr>
                  <w:divsChild>
                    <w:div w:id="513226823">
                      <w:marLeft w:val="0"/>
                      <w:marRight w:val="0"/>
                      <w:marTop w:val="0"/>
                      <w:marBottom w:val="0"/>
                      <w:divBdr>
                        <w:top w:val="none" w:sz="0" w:space="0" w:color="auto"/>
                        <w:left w:val="none" w:sz="0" w:space="0" w:color="auto"/>
                        <w:bottom w:val="none" w:sz="0" w:space="0" w:color="auto"/>
                        <w:right w:val="none" w:sz="0" w:space="0" w:color="auto"/>
                      </w:divBdr>
                    </w:div>
                    <w:div w:id="1001587576">
                      <w:marLeft w:val="0"/>
                      <w:marRight w:val="0"/>
                      <w:marTop w:val="0"/>
                      <w:marBottom w:val="0"/>
                      <w:divBdr>
                        <w:top w:val="none" w:sz="0" w:space="0" w:color="auto"/>
                        <w:left w:val="none" w:sz="0" w:space="0" w:color="auto"/>
                        <w:bottom w:val="none" w:sz="0" w:space="0" w:color="auto"/>
                        <w:right w:val="none" w:sz="0" w:space="0" w:color="auto"/>
                      </w:divBdr>
                    </w:div>
                  </w:divsChild>
                </w:div>
                <w:div w:id="498616721">
                  <w:marLeft w:val="0"/>
                  <w:marRight w:val="0"/>
                  <w:marTop w:val="0"/>
                  <w:marBottom w:val="0"/>
                  <w:divBdr>
                    <w:top w:val="none" w:sz="0" w:space="0" w:color="auto"/>
                    <w:left w:val="none" w:sz="0" w:space="0" w:color="auto"/>
                    <w:bottom w:val="none" w:sz="0" w:space="0" w:color="auto"/>
                    <w:right w:val="none" w:sz="0" w:space="0" w:color="auto"/>
                  </w:divBdr>
                  <w:divsChild>
                    <w:div w:id="126245011">
                      <w:marLeft w:val="0"/>
                      <w:marRight w:val="0"/>
                      <w:marTop w:val="0"/>
                      <w:marBottom w:val="0"/>
                      <w:divBdr>
                        <w:top w:val="none" w:sz="0" w:space="0" w:color="auto"/>
                        <w:left w:val="none" w:sz="0" w:space="0" w:color="auto"/>
                        <w:bottom w:val="none" w:sz="0" w:space="0" w:color="auto"/>
                        <w:right w:val="none" w:sz="0" w:space="0" w:color="auto"/>
                      </w:divBdr>
                    </w:div>
                  </w:divsChild>
                </w:div>
                <w:div w:id="529026973">
                  <w:marLeft w:val="0"/>
                  <w:marRight w:val="0"/>
                  <w:marTop w:val="0"/>
                  <w:marBottom w:val="0"/>
                  <w:divBdr>
                    <w:top w:val="none" w:sz="0" w:space="0" w:color="auto"/>
                    <w:left w:val="none" w:sz="0" w:space="0" w:color="auto"/>
                    <w:bottom w:val="none" w:sz="0" w:space="0" w:color="auto"/>
                    <w:right w:val="none" w:sz="0" w:space="0" w:color="auto"/>
                  </w:divBdr>
                  <w:divsChild>
                    <w:div w:id="802771563">
                      <w:marLeft w:val="0"/>
                      <w:marRight w:val="0"/>
                      <w:marTop w:val="0"/>
                      <w:marBottom w:val="0"/>
                      <w:divBdr>
                        <w:top w:val="none" w:sz="0" w:space="0" w:color="auto"/>
                        <w:left w:val="none" w:sz="0" w:space="0" w:color="auto"/>
                        <w:bottom w:val="none" w:sz="0" w:space="0" w:color="auto"/>
                        <w:right w:val="none" w:sz="0" w:space="0" w:color="auto"/>
                      </w:divBdr>
                    </w:div>
                    <w:div w:id="2041738796">
                      <w:marLeft w:val="0"/>
                      <w:marRight w:val="0"/>
                      <w:marTop w:val="0"/>
                      <w:marBottom w:val="0"/>
                      <w:divBdr>
                        <w:top w:val="none" w:sz="0" w:space="0" w:color="auto"/>
                        <w:left w:val="none" w:sz="0" w:space="0" w:color="auto"/>
                        <w:bottom w:val="none" w:sz="0" w:space="0" w:color="auto"/>
                        <w:right w:val="none" w:sz="0" w:space="0" w:color="auto"/>
                      </w:divBdr>
                    </w:div>
                  </w:divsChild>
                </w:div>
                <w:div w:id="584848295">
                  <w:marLeft w:val="0"/>
                  <w:marRight w:val="0"/>
                  <w:marTop w:val="0"/>
                  <w:marBottom w:val="0"/>
                  <w:divBdr>
                    <w:top w:val="none" w:sz="0" w:space="0" w:color="auto"/>
                    <w:left w:val="none" w:sz="0" w:space="0" w:color="auto"/>
                    <w:bottom w:val="none" w:sz="0" w:space="0" w:color="auto"/>
                    <w:right w:val="none" w:sz="0" w:space="0" w:color="auto"/>
                  </w:divBdr>
                  <w:divsChild>
                    <w:div w:id="197856448">
                      <w:marLeft w:val="0"/>
                      <w:marRight w:val="0"/>
                      <w:marTop w:val="0"/>
                      <w:marBottom w:val="0"/>
                      <w:divBdr>
                        <w:top w:val="none" w:sz="0" w:space="0" w:color="auto"/>
                        <w:left w:val="none" w:sz="0" w:space="0" w:color="auto"/>
                        <w:bottom w:val="none" w:sz="0" w:space="0" w:color="auto"/>
                        <w:right w:val="none" w:sz="0" w:space="0" w:color="auto"/>
                      </w:divBdr>
                    </w:div>
                    <w:div w:id="401949406">
                      <w:marLeft w:val="0"/>
                      <w:marRight w:val="0"/>
                      <w:marTop w:val="0"/>
                      <w:marBottom w:val="0"/>
                      <w:divBdr>
                        <w:top w:val="none" w:sz="0" w:space="0" w:color="auto"/>
                        <w:left w:val="none" w:sz="0" w:space="0" w:color="auto"/>
                        <w:bottom w:val="none" w:sz="0" w:space="0" w:color="auto"/>
                        <w:right w:val="none" w:sz="0" w:space="0" w:color="auto"/>
                      </w:divBdr>
                    </w:div>
                    <w:div w:id="657462347">
                      <w:marLeft w:val="0"/>
                      <w:marRight w:val="0"/>
                      <w:marTop w:val="0"/>
                      <w:marBottom w:val="0"/>
                      <w:divBdr>
                        <w:top w:val="none" w:sz="0" w:space="0" w:color="auto"/>
                        <w:left w:val="none" w:sz="0" w:space="0" w:color="auto"/>
                        <w:bottom w:val="none" w:sz="0" w:space="0" w:color="auto"/>
                        <w:right w:val="none" w:sz="0" w:space="0" w:color="auto"/>
                      </w:divBdr>
                    </w:div>
                    <w:div w:id="1515801099">
                      <w:marLeft w:val="0"/>
                      <w:marRight w:val="0"/>
                      <w:marTop w:val="0"/>
                      <w:marBottom w:val="0"/>
                      <w:divBdr>
                        <w:top w:val="none" w:sz="0" w:space="0" w:color="auto"/>
                        <w:left w:val="none" w:sz="0" w:space="0" w:color="auto"/>
                        <w:bottom w:val="none" w:sz="0" w:space="0" w:color="auto"/>
                        <w:right w:val="none" w:sz="0" w:space="0" w:color="auto"/>
                      </w:divBdr>
                    </w:div>
                    <w:div w:id="1561019330">
                      <w:marLeft w:val="0"/>
                      <w:marRight w:val="0"/>
                      <w:marTop w:val="0"/>
                      <w:marBottom w:val="0"/>
                      <w:divBdr>
                        <w:top w:val="none" w:sz="0" w:space="0" w:color="auto"/>
                        <w:left w:val="none" w:sz="0" w:space="0" w:color="auto"/>
                        <w:bottom w:val="none" w:sz="0" w:space="0" w:color="auto"/>
                        <w:right w:val="none" w:sz="0" w:space="0" w:color="auto"/>
                      </w:divBdr>
                    </w:div>
                  </w:divsChild>
                </w:div>
                <w:div w:id="670521623">
                  <w:marLeft w:val="0"/>
                  <w:marRight w:val="0"/>
                  <w:marTop w:val="0"/>
                  <w:marBottom w:val="0"/>
                  <w:divBdr>
                    <w:top w:val="none" w:sz="0" w:space="0" w:color="auto"/>
                    <w:left w:val="none" w:sz="0" w:space="0" w:color="auto"/>
                    <w:bottom w:val="none" w:sz="0" w:space="0" w:color="auto"/>
                    <w:right w:val="none" w:sz="0" w:space="0" w:color="auto"/>
                  </w:divBdr>
                  <w:divsChild>
                    <w:div w:id="719209805">
                      <w:marLeft w:val="0"/>
                      <w:marRight w:val="0"/>
                      <w:marTop w:val="0"/>
                      <w:marBottom w:val="0"/>
                      <w:divBdr>
                        <w:top w:val="none" w:sz="0" w:space="0" w:color="auto"/>
                        <w:left w:val="none" w:sz="0" w:space="0" w:color="auto"/>
                        <w:bottom w:val="none" w:sz="0" w:space="0" w:color="auto"/>
                        <w:right w:val="none" w:sz="0" w:space="0" w:color="auto"/>
                      </w:divBdr>
                    </w:div>
                  </w:divsChild>
                </w:div>
                <w:div w:id="717709138">
                  <w:marLeft w:val="0"/>
                  <w:marRight w:val="0"/>
                  <w:marTop w:val="0"/>
                  <w:marBottom w:val="0"/>
                  <w:divBdr>
                    <w:top w:val="none" w:sz="0" w:space="0" w:color="auto"/>
                    <w:left w:val="none" w:sz="0" w:space="0" w:color="auto"/>
                    <w:bottom w:val="none" w:sz="0" w:space="0" w:color="auto"/>
                    <w:right w:val="none" w:sz="0" w:space="0" w:color="auto"/>
                  </w:divBdr>
                  <w:divsChild>
                    <w:div w:id="1825971506">
                      <w:marLeft w:val="0"/>
                      <w:marRight w:val="0"/>
                      <w:marTop w:val="0"/>
                      <w:marBottom w:val="0"/>
                      <w:divBdr>
                        <w:top w:val="none" w:sz="0" w:space="0" w:color="auto"/>
                        <w:left w:val="none" w:sz="0" w:space="0" w:color="auto"/>
                        <w:bottom w:val="none" w:sz="0" w:space="0" w:color="auto"/>
                        <w:right w:val="none" w:sz="0" w:space="0" w:color="auto"/>
                      </w:divBdr>
                    </w:div>
                  </w:divsChild>
                </w:div>
                <w:div w:id="735280256">
                  <w:marLeft w:val="0"/>
                  <w:marRight w:val="0"/>
                  <w:marTop w:val="0"/>
                  <w:marBottom w:val="0"/>
                  <w:divBdr>
                    <w:top w:val="none" w:sz="0" w:space="0" w:color="auto"/>
                    <w:left w:val="none" w:sz="0" w:space="0" w:color="auto"/>
                    <w:bottom w:val="none" w:sz="0" w:space="0" w:color="auto"/>
                    <w:right w:val="none" w:sz="0" w:space="0" w:color="auto"/>
                  </w:divBdr>
                  <w:divsChild>
                    <w:div w:id="710036873">
                      <w:marLeft w:val="0"/>
                      <w:marRight w:val="0"/>
                      <w:marTop w:val="0"/>
                      <w:marBottom w:val="0"/>
                      <w:divBdr>
                        <w:top w:val="none" w:sz="0" w:space="0" w:color="auto"/>
                        <w:left w:val="none" w:sz="0" w:space="0" w:color="auto"/>
                        <w:bottom w:val="none" w:sz="0" w:space="0" w:color="auto"/>
                        <w:right w:val="none" w:sz="0" w:space="0" w:color="auto"/>
                      </w:divBdr>
                    </w:div>
                  </w:divsChild>
                </w:div>
                <w:div w:id="909853922">
                  <w:marLeft w:val="0"/>
                  <w:marRight w:val="0"/>
                  <w:marTop w:val="0"/>
                  <w:marBottom w:val="0"/>
                  <w:divBdr>
                    <w:top w:val="none" w:sz="0" w:space="0" w:color="auto"/>
                    <w:left w:val="none" w:sz="0" w:space="0" w:color="auto"/>
                    <w:bottom w:val="none" w:sz="0" w:space="0" w:color="auto"/>
                    <w:right w:val="none" w:sz="0" w:space="0" w:color="auto"/>
                  </w:divBdr>
                  <w:divsChild>
                    <w:div w:id="20254638">
                      <w:marLeft w:val="0"/>
                      <w:marRight w:val="0"/>
                      <w:marTop w:val="0"/>
                      <w:marBottom w:val="0"/>
                      <w:divBdr>
                        <w:top w:val="none" w:sz="0" w:space="0" w:color="auto"/>
                        <w:left w:val="none" w:sz="0" w:space="0" w:color="auto"/>
                        <w:bottom w:val="none" w:sz="0" w:space="0" w:color="auto"/>
                        <w:right w:val="none" w:sz="0" w:space="0" w:color="auto"/>
                      </w:divBdr>
                    </w:div>
                    <w:div w:id="343674900">
                      <w:marLeft w:val="0"/>
                      <w:marRight w:val="0"/>
                      <w:marTop w:val="0"/>
                      <w:marBottom w:val="0"/>
                      <w:divBdr>
                        <w:top w:val="none" w:sz="0" w:space="0" w:color="auto"/>
                        <w:left w:val="none" w:sz="0" w:space="0" w:color="auto"/>
                        <w:bottom w:val="none" w:sz="0" w:space="0" w:color="auto"/>
                        <w:right w:val="none" w:sz="0" w:space="0" w:color="auto"/>
                      </w:divBdr>
                    </w:div>
                    <w:div w:id="517277210">
                      <w:marLeft w:val="0"/>
                      <w:marRight w:val="0"/>
                      <w:marTop w:val="0"/>
                      <w:marBottom w:val="0"/>
                      <w:divBdr>
                        <w:top w:val="none" w:sz="0" w:space="0" w:color="auto"/>
                        <w:left w:val="none" w:sz="0" w:space="0" w:color="auto"/>
                        <w:bottom w:val="none" w:sz="0" w:space="0" w:color="auto"/>
                        <w:right w:val="none" w:sz="0" w:space="0" w:color="auto"/>
                      </w:divBdr>
                    </w:div>
                    <w:div w:id="1667394106">
                      <w:marLeft w:val="0"/>
                      <w:marRight w:val="0"/>
                      <w:marTop w:val="0"/>
                      <w:marBottom w:val="0"/>
                      <w:divBdr>
                        <w:top w:val="none" w:sz="0" w:space="0" w:color="auto"/>
                        <w:left w:val="none" w:sz="0" w:space="0" w:color="auto"/>
                        <w:bottom w:val="none" w:sz="0" w:space="0" w:color="auto"/>
                        <w:right w:val="none" w:sz="0" w:space="0" w:color="auto"/>
                      </w:divBdr>
                    </w:div>
                    <w:div w:id="1787845590">
                      <w:marLeft w:val="0"/>
                      <w:marRight w:val="0"/>
                      <w:marTop w:val="0"/>
                      <w:marBottom w:val="0"/>
                      <w:divBdr>
                        <w:top w:val="none" w:sz="0" w:space="0" w:color="auto"/>
                        <w:left w:val="none" w:sz="0" w:space="0" w:color="auto"/>
                        <w:bottom w:val="none" w:sz="0" w:space="0" w:color="auto"/>
                        <w:right w:val="none" w:sz="0" w:space="0" w:color="auto"/>
                      </w:divBdr>
                    </w:div>
                  </w:divsChild>
                </w:div>
                <w:div w:id="932980029">
                  <w:marLeft w:val="0"/>
                  <w:marRight w:val="0"/>
                  <w:marTop w:val="0"/>
                  <w:marBottom w:val="0"/>
                  <w:divBdr>
                    <w:top w:val="none" w:sz="0" w:space="0" w:color="auto"/>
                    <w:left w:val="none" w:sz="0" w:space="0" w:color="auto"/>
                    <w:bottom w:val="none" w:sz="0" w:space="0" w:color="auto"/>
                    <w:right w:val="none" w:sz="0" w:space="0" w:color="auto"/>
                  </w:divBdr>
                  <w:divsChild>
                    <w:div w:id="162476844">
                      <w:marLeft w:val="0"/>
                      <w:marRight w:val="0"/>
                      <w:marTop w:val="0"/>
                      <w:marBottom w:val="0"/>
                      <w:divBdr>
                        <w:top w:val="none" w:sz="0" w:space="0" w:color="auto"/>
                        <w:left w:val="none" w:sz="0" w:space="0" w:color="auto"/>
                        <w:bottom w:val="none" w:sz="0" w:space="0" w:color="auto"/>
                        <w:right w:val="none" w:sz="0" w:space="0" w:color="auto"/>
                      </w:divBdr>
                    </w:div>
                  </w:divsChild>
                </w:div>
                <w:div w:id="955529058">
                  <w:marLeft w:val="0"/>
                  <w:marRight w:val="0"/>
                  <w:marTop w:val="0"/>
                  <w:marBottom w:val="0"/>
                  <w:divBdr>
                    <w:top w:val="none" w:sz="0" w:space="0" w:color="auto"/>
                    <w:left w:val="none" w:sz="0" w:space="0" w:color="auto"/>
                    <w:bottom w:val="none" w:sz="0" w:space="0" w:color="auto"/>
                    <w:right w:val="none" w:sz="0" w:space="0" w:color="auto"/>
                  </w:divBdr>
                  <w:divsChild>
                    <w:div w:id="1624917692">
                      <w:marLeft w:val="0"/>
                      <w:marRight w:val="0"/>
                      <w:marTop w:val="0"/>
                      <w:marBottom w:val="0"/>
                      <w:divBdr>
                        <w:top w:val="none" w:sz="0" w:space="0" w:color="auto"/>
                        <w:left w:val="none" w:sz="0" w:space="0" w:color="auto"/>
                        <w:bottom w:val="none" w:sz="0" w:space="0" w:color="auto"/>
                        <w:right w:val="none" w:sz="0" w:space="0" w:color="auto"/>
                      </w:divBdr>
                    </w:div>
                  </w:divsChild>
                </w:div>
                <w:div w:id="1045104886">
                  <w:marLeft w:val="0"/>
                  <w:marRight w:val="0"/>
                  <w:marTop w:val="0"/>
                  <w:marBottom w:val="0"/>
                  <w:divBdr>
                    <w:top w:val="none" w:sz="0" w:space="0" w:color="auto"/>
                    <w:left w:val="none" w:sz="0" w:space="0" w:color="auto"/>
                    <w:bottom w:val="none" w:sz="0" w:space="0" w:color="auto"/>
                    <w:right w:val="none" w:sz="0" w:space="0" w:color="auto"/>
                  </w:divBdr>
                  <w:divsChild>
                    <w:div w:id="541400301">
                      <w:marLeft w:val="0"/>
                      <w:marRight w:val="0"/>
                      <w:marTop w:val="0"/>
                      <w:marBottom w:val="0"/>
                      <w:divBdr>
                        <w:top w:val="none" w:sz="0" w:space="0" w:color="auto"/>
                        <w:left w:val="none" w:sz="0" w:space="0" w:color="auto"/>
                        <w:bottom w:val="none" w:sz="0" w:space="0" w:color="auto"/>
                        <w:right w:val="none" w:sz="0" w:space="0" w:color="auto"/>
                      </w:divBdr>
                    </w:div>
                  </w:divsChild>
                </w:div>
                <w:div w:id="1059941350">
                  <w:marLeft w:val="0"/>
                  <w:marRight w:val="0"/>
                  <w:marTop w:val="0"/>
                  <w:marBottom w:val="0"/>
                  <w:divBdr>
                    <w:top w:val="none" w:sz="0" w:space="0" w:color="auto"/>
                    <w:left w:val="none" w:sz="0" w:space="0" w:color="auto"/>
                    <w:bottom w:val="none" w:sz="0" w:space="0" w:color="auto"/>
                    <w:right w:val="none" w:sz="0" w:space="0" w:color="auto"/>
                  </w:divBdr>
                  <w:divsChild>
                    <w:div w:id="1057899781">
                      <w:marLeft w:val="0"/>
                      <w:marRight w:val="0"/>
                      <w:marTop w:val="0"/>
                      <w:marBottom w:val="0"/>
                      <w:divBdr>
                        <w:top w:val="none" w:sz="0" w:space="0" w:color="auto"/>
                        <w:left w:val="none" w:sz="0" w:space="0" w:color="auto"/>
                        <w:bottom w:val="none" w:sz="0" w:space="0" w:color="auto"/>
                        <w:right w:val="none" w:sz="0" w:space="0" w:color="auto"/>
                      </w:divBdr>
                    </w:div>
                    <w:div w:id="1779135514">
                      <w:marLeft w:val="0"/>
                      <w:marRight w:val="0"/>
                      <w:marTop w:val="0"/>
                      <w:marBottom w:val="0"/>
                      <w:divBdr>
                        <w:top w:val="none" w:sz="0" w:space="0" w:color="auto"/>
                        <w:left w:val="none" w:sz="0" w:space="0" w:color="auto"/>
                        <w:bottom w:val="none" w:sz="0" w:space="0" w:color="auto"/>
                        <w:right w:val="none" w:sz="0" w:space="0" w:color="auto"/>
                      </w:divBdr>
                    </w:div>
                  </w:divsChild>
                </w:div>
                <w:div w:id="1122916667">
                  <w:marLeft w:val="0"/>
                  <w:marRight w:val="0"/>
                  <w:marTop w:val="0"/>
                  <w:marBottom w:val="0"/>
                  <w:divBdr>
                    <w:top w:val="none" w:sz="0" w:space="0" w:color="auto"/>
                    <w:left w:val="none" w:sz="0" w:space="0" w:color="auto"/>
                    <w:bottom w:val="none" w:sz="0" w:space="0" w:color="auto"/>
                    <w:right w:val="none" w:sz="0" w:space="0" w:color="auto"/>
                  </w:divBdr>
                  <w:divsChild>
                    <w:div w:id="428552389">
                      <w:marLeft w:val="0"/>
                      <w:marRight w:val="0"/>
                      <w:marTop w:val="0"/>
                      <w:marBottom w:val="0"/>
                      <w:divBdr>
                        <w:top w:val="none" w:sz="0" w:space="0" w:color="auto"/>
                        <w:left w:val="none" w:sz="0" w:space="0" w:color="auto"/>
                        <w:bottom w:val="none" w:sz="0" w:space="0" w:color="auto"/>
                        <w:right w:val="none" w:sz="0" w:space="0" w:color="auto"/>
                      </w:divBdr>
                    </w:div>
                    <w:div w:id="510876033">
                      <w:marLeft w:val="0"/>
                      <w:marRight w:val="0"/>
                      <w:marTop w:val="0"/>
                      <w:marBottom w:val="0"/>
                      <w:divBdr>
                        <w:top w:val="none" w:sz="0" w:space="0" w:color="auto"/>
                        <w:left w:val="none" w:sz="0" w:space="0" w:color="auto"/>
                        <w:bottom w:val="none" w:sz="0" w:space="0" w:color="auto"/>
                        <w:right w:val="none" w:sz="0" w:space="0" w:color="auto"/>
                      </w:divBdr>
                    </w:div>
                    <w:div w:id="869954630">
                      <w:marLeft w:val="0"/>
                      <w:marRight w:val="0"/>
                      <w:marTop w:val="0"/>
                      <w:marBottom w:val="0"/>
                      <w:divBdr>
                        <w:top w:val="none" w:sz="0" w:space="0" w:color="auto"/>
                        <w:left w:val="none" w:sz="0" w:space="0" w:color="auto"/>
                        <w:bottom w:val="none" w:sz="0" w:space="0" w:color="auto"/>
                        <w:right w:val="none" w:sz="0" w:space="0" w:color="auto"/>
                      </w:divBdr>
                    </w:div>
                    <w:div w:id="1207836321">
                      <w:marLeft w:val="0"/>
                      <w:marRight w:val="0"/>
                      <w:marTop w:val="0"/>
                      <w:marBottom w:val="0"/>
                      <w:divBdr>
                        <w:top w:val="none" w:sz="0" w:space="0" w:color="auto"/>
                        <w:left w:val="none" w:sz="0" w:space="0" w:color="auto"/>
                        <w:bottom w:val="none" w:sz="0" w:space="0" w:color="auto"/>
                        <w:right w:val="none" w:sz="0" w:space="0" w:color="auto"/>
                      </w:divBdr>
                    </w:div>
                  </w:divsChild>
                </w:div>
                <w:div w:id="1132480225">
                  <w:marLeft w:val="0"/>
                  <w:marRight w:val="0"/>
                  <w:marTop w:val="0"/>
                  <w:marBottom w:val="0"/>
                  <w:divBdr>
                    <w:top w:val="none" w:sz="0" w:space="0" w:color="auto"/>
                    <w:left w:val="none" w:sz="0" w:space="0" w:color="auto"/>
                    <w:bottom w:val="none" w:sz="0" w:space="0" w:color="auto"/>
                    <w:right w:val="none" w:sz="0" w:space="0" w:color="auto"/>
                  </w:divBdr>
                  <w:divsChild>
                    <w:div w:id="1798329979">
                      <w:marLeft w:val="0"/>
                      <w:marRight w:val="0"/>
                      <w:marTop w:val="0"/>
                      <w:marBottom w:val="0"/>
                      <w:divBdr>
                        <w:top w:val="none" w:sz="0" w:space="0" w:color="auto"/>
                        <w:left w:val="none" w:sz="0" w:space="0" w:color="auto"/>
                        <w:bottom w:val="none" w:sz="0" w:space="0" w:color="auto"/>
                        <w:right w:val="none" w:sz="0" w:space="0" w:color="auto"/>
                      </w:divBdr>
                    </w:div>
                  </w:divsChild>
                </w:div>
                <w:div w:id="1177690956">
                  <w:marLeft w:val="0"/>
                  <w:marRight w:val="0"/>
                  <w:marTop w:val="0"/>
                  <w:marBottom w:val="0"/>
                  <w:divBdr>
                    <w:top w:val="none" w:sz="0" w:space="0" w:color="auto"/>
                    <w:left w:val="none" w:sz="0" w:space="0" w:color="auto"/>
                    <w:bottom w:val="none" w:sz="0" w:space="0" w:color="auto"/>
                    <w:right w:val="none" w:sz="0" w:space="0" w:color="auto"/>
                  </w:divBdr>
                  <w:divsChild>
                    <w:div w:id="425273632">
                      <w:marLeft w:val="0"/>
                      <w:marRight w:val="0"/>
                      <w:marTop w:val="0"/>
                      <w:marBottom w:val="0"/>
                      <w:divBdr>
                        <w:top w:val="none" w:sz="0" w:space="0" w:color="auto"/>
                        <w:left w:val="none" w:sz="0" w:space="0" w:color="auto"/>
                        <w:bottom w:val="none" w:sz="0" w:space="0" w:color="auto"/>
                        <w:right w:val="none" w:sz="0" w:space="0" w:color="auto"/>
                      </w:divBdr>
                    </w:div>
                    <w:div w:id="1181435252">
                      <w:marLeft w:val="0"/>
                      <w:marRight w:val="0"/>
                      <w:marTop w:val="0"/>
                      <w:marBottom w:val="0"/>
                      <w:divBdr>
                        <w:top w:val="none" w:sz="0" w:space="0" w:color="auto"/>
                        <w:left w:val="none" w:sz="0" w:space="0" w:color="auto"/>
                        <w:bottom w:val="none" w:sz="0" w:space="0" w:color="auto"/>
                        <w:right w:val="none" w:sz="0" w:space="0" w:color="auto"/>
                      </w:divBdr>
                    </w:div>
                  </w:divsChild>
                </w:div>
                <w:div w:id="1188179883">
                  <w:marLeft w:val="0"/>
                  <w:marRight w:val="0"/>
                  <w:marTop w:val="0"/>
                  <w:marBottom w:val="0"/>
                  <w:divBdr>
                    <w:top w:val="none" w:sz="0" w:space="0" w:color="auto"/>
                    <w:left w:val="none" w:sz="0" w:space="0" w:color="auto"/>
                    <w:bottom w:val="none" w:sz="0" w:space="0" w:color="auto"/>
                    <w:right w:val="none" w:sz="0" w:space="0" w:color="auto"/>
                  </w:divBdr>
                  <w:divsChild>
                    <w:div w:id="622076819">
                      <w:marLeft w:val="0"/>
                      <w:marRight w:val="0"/>
                      <w:marTop w:val="0"/>
                      <w:marBottom w:val="0"/>
                      <w:divBdr>
                        <w:top w:val="none" w:sz="0" w:space="0" w:color="auto"/>
                        <w:left w:val="none" w:sz="0" w:space="0" w:color="auto"/>
                        <w:bottom w:val="none" w:sz="0" w:space="0" w:color="auto"/>
                        <w:right w:val="none" w:sz="0" w:space="0" w:color="auto"/>
                      </w:divBdr>
                    </w:div>
                  </w:divsChild>
                </w:div>
                <w:div w:id="1216088361">
                  <w:marLeft w:val="0"/>
                  <w:marRight w:val="0"/>
                  <w:marTop w:val="0"/>
                  <w:marBottom w:val="0"/>
                  <w:divBdr>
                    <w:top w:val="none" w:sz="0" w:space="0" w:color="auto"/>
                    <w:left w:val="none" w:sz="0" w:space="0" w:color="auto"/>
                    <w:bottom w:val="none" w:sz="0" w:space="0" w:color="auto"/>
                    <w:right w:val="none" w:sz="0" w:space="0" w:color="auto"/>
                  </w:divBdr>
                  <w:divsChild>
                    <w:div w:id="1179347815">
                      <w:marLeft w:val="0"/>
                      <w:marRight w:val="0"/>
                      <w:marTop w:val="0"/>
                      <w:marBottom w:val="0"/>
                      <w:divBdr>
                        <w:top w:val="none" w:sz="0" w:space="0" w:color="auto"/>
                        <w:left w:val="none" w:sz="0" w:space="0" w:color="auto"/>
                        <w:bottom w:val="none" w:sz="0" w:space="0" w:color="auto"/>
                        <w:right w:val="none" w:sz="0" w:space="0" w:color="auto"/>
                      </w:divBdr>
                    </w:div>
                    <w:div w:id="2107310238">
                      <w:marLeft w:val="0"/>
                      <w:marRight w:val="0"/>
                      <w:marTop w:val="0"/>
                      <w:marBottom w:val="0"/>
                      <w:divBdr>
                        <w:top w:val="none" w:sz="0" w:space="0" w:color="auto"/>
                        <w:left w:val="none" w:sz="0" w:space="0" w:color="auto"/>
                        <w:bottom w:val="none" w:sz="0" w:space="0" w:color="auto"/>
                        <w:right w:val="none" w:sz="0" w:space="0" w:color="auto"/>
                      </w:divBdr>
                    </w:div>
                  </w:divsChild>
                </w:div>
                <w:div w:id="1289973515">
                  <w:marLeft w:val="0"/>
                  <w:marRight w:val="0"/>
                  <w:marTop w:val="0"/>
                  <w:marBottom w:val="0"/>
                  <w:divBdr>
                    <w:top w:val="none" w:sz="0" w:space="0" w:color="auto"/>
                    <w:left w:val="none" w:sz="0" w:space="0" w:color="auto"/>
                    <w:bottom w:val="none" w:sz="0" w:space="0" w:color="auto"/>
                    <w:right w:val="none" w:sz="0" w:space="0" w:color="auto"/>
                  </w:divBdr>
                  <w:divsChild>
                    <w:div w:id="1051803034">
                      <w:marLeft w:val="0"/>
                      <w:marRight w:val="0"/>
                      <w:marTop w:val="0"/>
                      <w:marBottom w:val="0"/>
                      <w:divBdr>
                        <w:top w:val="none" w:sz="0" w:space="0" w:color="auto"/>
                        <w:left w:val="none" w:sz="0" w:space="0" w:color="auto"/>
                        <w:bottom w:val="none" w:sz="0" w:space="0" w:color="auto"/>
                        <w:right w:val="none" w:sz="0" w:space="0" w:color="auto"/>
                      </w:divBdr>
                    </w:div>
                  </w:divsChild>
                </w:div>
                <w:div w:id="1311903898">
                  <w:marLeft w:val="0"/>
                  <w:marRight w:val="0"/>
                  <w:marTop w:val="0"/>
                  <w:marBottom w:val="0"/>
                  <w:divBdr>
                    <w:top w:val="none" w:sz="0" w:space="0" w:color="auto"/>
                    <w:left w:val="none" w:sz="0" w:space="0" w:color="auto"/>
                    <w:bottom w:val="none" w:sz="0" w:space="0" w:color="auto"/>
                    <w:right w:val="none" w:sz="0" w:space="0" w:color="auto"/>
                  </w:divBdr>
                  <w:divsChild>
                    <w:div w:id="419178301">
                      <w:marLeft w:val="0"/>
                      <w:marRight w:val="0"/>
                      <w:marTop w:val="0"/>
                      <w:marBottom w:val="0"/>
                      <w:divBdr>
                        <w:top w:val="none" w:sz="0" w:space="0" w:color="auto"/>
                        <w:left w:val="none" w:sz="0" w:space="0" w:color="auto"/>
                        <w:bottom w:val="none" w:sz="0" w:space="0" w:color="auto"/>
                        <w:right w:val="none" w:sz="0" w:space="0" w:color="auto"/>
                      </w:divBdr>
                    </w:div>
                    <w:div w:id="723874713">
                      <w:marLeft w:val="0"/>
                      <w:marRight w:val="0"/>
                      <w:marTop w:val="0"/>
                      <w:marBottom w:val="0"/>
                      <w:divBdr>
                        <w:top w:val="none" w:sz="0" w:space="0" w:color="auto"/>
                        <w:left w:val="none" w:sz="0" w:space="0" w:color="auto"/>
                        <w:bottom w:val="none" w:sz="0" w:space="0" w:color="auto"/>
                        <w:right w:val="none" w:sz="0" w:space="0" w:color="auto"/>
                      </w:divBdr>
                    </w:div>
                    <w:div w:id="1545211448">
                      <w:marLeft w:val="0"/>
                      <w:marRight w:val="0"/>
                      <w:marTop w:val="0"/>
                      <w:marBottom w:val="0"/>
                      <w:divBdr>
                        <w:top w:val="none" w:sz="0" w:space="0" w:color="auto"/>
                        <w:left w:val="none" w:sz="0" w:space="0" w:color="auto"/>
                        <w:bottom w:val="none" w:sz="0" w:space="0" w:color="auto"/>
                        <w:right w:val="none" w:sz="0" w:space="0" w:color="auto"/>
                      </w:divBdr>
                    </w:div>
                    <w:div w:id="1594120203">
                      <w:marLeft w:val="0"/>
                      <w:marRight w:val="0"/>
                      <w:marTop w:val="0"/>
                      <w:marBottom w:val="0"/>
                      <w:divBdr>
                        <w:top w:val="none" w:sz="0" w:space="0" w:color="auto"/>
                        <w:left w:val="none" w:sz="0" w:space="0" w:color="auto"/>
                        <w:bottom w:val="none" w:sz="0" w:space="0" w:color="auto"/>
                        <w:right w:val="none" w:sz="0" w:space="0" w:color="auto"/>
                      </w:divBdr>
                    </w:div>
                    <w:div w:id="1652831578">
                      <w:marLeft w:val="0"/>
                      <w:marRight w:val="0"/>
                      <w:marTop w:val="0"/>
                      <w:marBottom w:val="0"/>
                      <w:divBdr>
                        <w:top w:val="none" w:sz="0" w:space="0" w:color="auto"/>
                        <w:left w:val="none" w:sz="0" w:space="0" w:color="auto"/>
                        <w:bottom w:val="none" w:sz="0" w:space="0" w:color="auto"/>
                        <w:right w:val="none" w:sz="0" w:space="0" w:color="auto"/>
                      </w:divBdr>
                    </w:div>
                  </w:divsChild>
                </w:div>
                <w:div w:id="1345664222">
                  <w:marLeft w:val="0"/>
                  <w:marRight w:val="0"/>
                  <w:marTop w:val="0"/>
                  <w:marBottom w:val="0"/>
                  <w:divBdr>
                    <w:top w:val="none" w:sz="0" w:space="0" w:color="auto"/>
                    <w:left w:val="none" w:sz="0" w:space="0" w:color="auto"/>
                    <w:bottom w:val="none" w:sz="0" w:space="0" w:color="auto"/>
                    <w:right w:val="none" w:sz="0" w:space="0" w:color="auto"/>
                  </w:divBdr>
                  <w:divsChild>
                    <w:div w:id="1709718801">
                      <w:marLeft w:val="0"/>
                      <w:marRight w:val="0"/>
                      <w:marTop w:val="0"/>
                      <w:marBottom w:val="0"/>
                      <w:divBdr>
                        <w:top w:val="none" w:sz="0" w:space="0" w:color="auto"/>
                        <w:left w:val="none" w:sz="0" w:space="0" w:color="auto"/>
                        <w:bottom w:val="none" w:sz="0" w:space="0" w:color="auto"/>
                        <w:right w:val="none" w:sz="0" w:space="0" w:color="auto"/>
                      </w:divBdr>
                    </w:div>
                  </w:divsChild>
                </w:div>
                <w:div w:id="1377587761">
                  <w:marLeft w:val="0"/>
                  <w:marRight w:val="0"/>
                  <w:marTop w:val="0"/>
                  <w:marBottom w:val="0"/>
                  <w:divBdr>
                    <w:top w:val="none" w:sz="0" w:space="0" w:color="auto"/>
                    <w:left w:val="none" w:sz="0" w:space="0" w:color="auto"/>
                    <w:bottom w:val="none" w:sz="0" w:space="0" w:color="auto"/>
                    <w:right w:val="none" w:sz="0" w:space="0" w:color="auto"/>
                  </w:divBdr>
                  <w:divsChild>
                    <w:div w:id="1800148615">
                      <w:marLeft w:val="0"/>
                      <w:marRight w:val="0"/>
                      <w:marTop w:val="0"/>
                      <w:marBottom w:val="0"/>
                      <w:divBdr>
                        <w:top w:val="none" w:sz="0" w:space="0" w:color="auto"/>
                        <w:left w:val="none" w:sz="0" w:space="0" w:color="auto"/>
                        <w:bottom w:val="none" w:sz="0" w:space="0" w:color="auto"/>
                        <w:right w:val="none" w:sz="0" w:space="0" w:color="auto"/>
                      </w:divBdr>
                    </w:div>
                  </w:divsChild>
                </w:div>
                <w:div w:id="1399668278">
                  <w:marLeft w:val="0"/>
                  <w:marRight w:val="0"/>
                  <w:marTop w:val="0"/>
                  <w:marBottom w:val="0"/>
                  <w:divBdr>
                    <w:top w:val="none" w:sz="0" w:space="0" w:color="auto"/>
                    <w:left w:val="none" w:sz="0" w:space="0" w:color="auto"/>
                    <w:bottom w:val="none" w:sz="0" w:space="0" w:color="auto"/>
                    <w:right w:val="none" w:sz="0" w:space="0" w:color="auto"/>
                  </w:divBdr>
                  <w:divsChild>
                    <w:div w:id="875702077">
                      <w:marLeft w:val="0"/>
                      <w:marRight w:val="0"/>
                      <w:marTop w:val="0"/>
                      <w:marBottom w:val="0"/>
                      <w:divBdr>
                        <w:top w:val="none" w:sz="0" w:space="0" w:color="auto"/>
                        <w:left w:val="none" w:sz="0" w:space="0" w:color="auto"/>
                        <w:bottom w:val="none" w:sz="0" w:space="0" w:color="auto"/>
                        <w:right w:val="none" w:sz="0" w:space="0" w:color="auto"/>
                      </w:divBdr>
                    </w:div>
                  </w:divsChild>
                </w:div>
                <w:div w:id="1575434555">
                  <w:marLeft w:val="0"/>
                  <w:marRight w:val="0"/>
                  <w:marTop w:val="0"/>
                  <w:marBottom w:val="0"/>
                  <w:divBdr>
                    <w:top w:val="none" w:sz="0" w:space="0" w:color="auto"/>
                    <w:left w:val="none" w:sz="0" w:space="0" w:color="auto"/>
                    <w:bottom w:val="none" w:sz="0" w:space="0" w:color="auto"/>
                    <w:right w:val="none" w:sz="0" w:space="0" w:color="auto"/>
                  </w:divBdr>
                  <w:divsChild>
                    <w:div w:id="1245797518">
                      <w:marLeft w:val="0"/>
                      <w:marRight w:val="0"/>
                      <w:marTop w:val="0"/>
                      <w:marBottom w:val="0"/>
                      <w:divBdr>
                        <w:top w:val="none" w:sz="0" w:space="0" w:color="auto"/>
                        <w:left w:val="none" w:sz="0" w:space="0" w:color="auto"/>
                        <w:bottom w:val="none" w:sz="0" w:space="0" w:color="auto"/>
                        <w:right w:val="none" w:sz="0" w:space="0" w:color="auto"/>
                      </w:divBdr>
                    </w:div>
                  </w:divsChild>
                </w:div>
                <w:div w:id="1579368647">
                  <w:marLeft w:val="0"/>
                  <w:marRight w:val="0"/>
                  <w:marTop w:val="0"/>
                  <w:marBottom w:val="0"/>
                  <w:divBdr>
                    <w:top w:val="none" w:sz="0" w:space="0" w:color="auto"/>
                    <w:left w:val="none" w:sz="0" w:space="0" w:color="auto"/>
                    <w:bottom w:val="none" w:sz="0" w:space="0" w:color="auto"/>
                    <w:right w:val="none" w:sz="0" w:space="0" w:color="auto"/>
                  </w:divBdr>
                  <w:divsChild>
                    <w:div w:id="1755086165">
                      <w:marLeft w:val="0"/>
                      <w:marRight w:val="0"/>
                      <w:marTop w:val="0"/>
                      <w:marBottom w:val="0"/>
                      <w:divBdr>
                        <w:top w:val="none" w:sz="0" w:space="0" w:color="auto"/>
                        <w:left w:val="none" w:sz="0" w:space="0" w:color="auto"/>
                        <w:bottom w:val="none" w:sz="0" w:space="0" w:color="auto"/>
                        <w:right w:val="none" w:sz="0" w:space="0" w:color="auto"/>
                      </w:divBdr>
                    </w:div>
                  </w:divsChild>
                </w:div>
                <w:div w:id="1607351364">
                  <w:marLeft w:val="0"/>
                  <w:marRight w:val="0"/>
                  <w:marTop w:val="0"/>
                  <w:marBottom w:val="0"/>
                  <w:divBdr>
                    <w:top w:val="none" w:sz="0" w:space="0" w:color="auto"/>
                    <w:left w:val="none" w:sz="0" w:space="0" w:color="auto"/>
                    <w:bottom w:val="none" w:sz="0" w:space="0" w:color="auto"/>
                    <w:right w:val="none" w:sz="0" w:space="0" w:color="auto"/>
                  </w:divBdr>
                  <w:divsChild>
                    <w:div w:id="887104770">
                      <w:marLeft w:val="0"/>
                      <w:marRight w:val="0"/>
                      <w:marTop w:val="0"/>
                      <w:marBottom w:val="0"/>
                      <w:divBdr>
                        <w:top w:val="none" w:sz="0" w:space="0" w:color="auto"/>
                        <w:left w:val="none" w:sz="0" w:space="0" w:color="auto"/>
                        <w:bottom w:val="none" w:sz="0" w:space="0" w:color="auto"/>
                        <w:right w:val="none" w:sz="0" w:space="0" w:color="auto"/>
                      </w:divBdr>
                    </w:div>
                  </w:divsChild>
                </w:div>
                <w:div w:id="1611009170">
                  <w:marLeft w:val="0"/>
                  <w:marRight w:val="0"/>
                  <w:marTop w:val="0"/>
                  <w:marBottom w:val="0"/>
                  <w:divBdr>
                    <w:top w:val="none" w:sz="0" w:space="0" w:color="auto"/>
                    <w:left w:val="none" w:sz="0" w:space="0" w:color="auto"/>
                    <w:bottom w:val="none" w:sz="0" w:space="0" w:color="auto"/>
                    <w:right w:val="none" w:sz="0" w:space="0" w:color="auto"/>
                  </w:divBdr>
                  <w:divsChild>
                    <w:div w:id="1856965542">
                      <w:marLeft w:val="0"/>
                      <w:marRight w:val="0"/>
                      <w:marTop w:val="0"/>
                      <w:marBottom w:val="0"/>
                      <w:divBdr>
                        <w:top w:val="none" w:sz="0" w:space="0" w:color="auto"/>
                        <w:left w:val="none" w:sz="0" w:space="0" w:color="auto"/>
                        <w:bottom w:val="none" w:sz="0" w:space="0" w:color="auto"/>
                        <w:right w:val="none" w:sz="0" w:space="0" w:color="auto"/>
                      </w:divBdr>
                    </w:div>
                  </w:divsChild>
                </w:div>
                <w:div w:id="1615019912">
                  <w:marLeft w:val="0"/>
                  <w:marRight w:val="0"/>
                  <w:marTop w:val="0"/>
                  <w:marBottom w:val="0"/>
                  <w:divBdr>
                    <w:top w:val="none" w:sz="0" w:space="0" w:color="auto"/>
                    <w:left w:val="none" w:sz="0" w:space="0" w:color="auto"/>
                    <w:bottom w:val="none" w:sz="0" w:space="0" w:color="auto"/>
                    <w:right w:val="none" w:sz="0" w:space="0" w:color="auto"/>
                  </w:divBdr>
                  <w:divsChild>
                    <w:div w:id="1046762808">
                      <w:marLeft w:val="0"/>
                      <w:marRight w:val="0"/>
                      <w:marTop w:val="0"/>
                      <w:marBottom w:val="0"/>
                      <w:divBdr>
                        <w:top w:val="none" w:sz="0" w:space="0" w:color="auto"/>
                        <w:left w:val="none" w:sz="0" w:space="0" w:color="auto"/>
                        <w:bottom w:val="none" w:sz="0" w:space="0" w:color="auto"/>
                        <w:right w:val="none" w:sz="0" w:space="0" w:color="auto"/>
                      </w:divBdr>
                    </w:div>
                  </w:divsChild>
                </w:div>
                <w:div w:id="1637221018">
                  <w:marLeft w:val="0"/>
                  <w:marRight w:val="0"/>
                  <w:marTop w:val="0"/>
                  <w:marBottom w:val="0"/>
                  <w:divBdr>
                    <w:top w:val="none" w:sz="0" w:space="0" w:color="auto"/>
                    <w:left w:val="none" w:sz="0" w:space="0" w:color="auto"/>
                    <w:bottom w:val="none" w:sz="0" w:space="0" w:color="auto"/>
                    <w:right w:val="none" w:sz="0" w:space="0" w:color="auto"/>
                  </w:divBdr>
                  <w:divsChild>
                    <w:div w:id="1627932950">
                      <w:marLeft w:val="0"/>
                      <w:marRight w:val="0"/>
                      <w:marTop w:val="0"/>
                      <w:marBottom w:val="0"/>
                      <w:divBdr>
                        <w:top w:val="none" w:sz="0" w:space="0" w:color="auto"/>
                        <w:left w:val="none" w:sz="0" w:space="0" w:color="auto"/>
                        <w:bottom w:val="none" w:sz="0" w:space="0" w:color="auto"/>
                        <w:right w:val="none" w:sz="0" w:space="0" w:color="auto"/>
                      </w:divBdr>
                    </w:div>
                  </w:divsChild>
                </w:div>
                <w:div w:id="1638335990">
                  <w:marLeft w:val="0"/>
                  <w:marRight w:val="0"/>
                  <w:marTop w:val="0"/>
                  <w:marBottom w:val="0"/>
                  <w:divBdr>
                    <w:top w:val="none" w:sz="0" w:space="0" w:color="auto"/>
                    <w:left w:val="none" w:sz="0" w:space="0" w:color="auto"/>
                    <w:bottom w:val="none" w:sz="0" w:space="0" w:color="auto"/>
                    <w:right w:val="none" w:sz="0" w:space="0" w:color="auto"/>
                  </w:divBdr>
                  <w:divsChild>
                    <w:div w:id="849299103">
                      <w:marLeft w:val="0"/>
                      <w:marRight w:val="0"/>
                      <w:marTop w:val="0"/>
                      <w:marBottom w:val="0"/>
                      <w:divBdr>
                        <w:top w:val="none" w:sz="0" w:space="0" w:color="auto"/>
                        <w:left w:val="none" w:sz="0" w:space="0" w:color="auto"/>
                        <w:bottom w:val="none" w:sz="0" w:space="0" w:color="auto"/>
                        <w:right w:val="none" w:sz="0" w:space="0" w:color="auto"/>
                      </w:divBdr>
                    </w:div>
                  </w:divsChild>
                </w:div>
                <w:div w:id="1653488272">
                  <w:marLeft w:val="0"/>
                  <w:marRight w:val="0"/>
                  <w:marTop w:val="0"/>
                  <w:marBottom w:val="0"/>
                  <w:divBdr>
                    <w:top w:val="none" w:sz="0" w:space="0" w:color="auto"/>
                    <w:left w:val="none" w:sz="0" w:space="0" w:color="auto"/>
                    <w:bottom w:val="none" w:sz="0" w:space="0" w:color="auto"/>
                    <w:right w:val="none" w:sz="0" w:space="0" w:color="auto"/>
                  </w:divBdr>
                  <w:divsChild>
                    <w:div w:id="973947755">
                      <w:marLeft w:val="0"/>
                      <w:marRight w:val="0"/>
                      <w:marTop w:val="0"/>
                      <w:marBottom w:val="0"/>
                      <w:divBdr>
                        <w:top w:val="none" w:sz="0" w:space="0" w:color="auto"/>
                        <w:left w:val="none" w:sz="0" w:space="0" w:color="auto"/>
                        <w:bottom w:val="none" w:sz="0" w:space="0" w:color="auto"/>
                        <w:right w:val="none" w:sz="0" w:space="0" w:color="auto"/>
                      </w:divBdr>
                    </w:div>
                    <w:div w:id="1385325376">
                      <w:marLeft w:val="0"/>
                      <w:marRight w:val="0"/>
                      <w:marTop w:val="0"/>
                      <w:marBottom w:val="0"/>
                      <w:divBdr>
                        <w:top w:val="none" w:sz="0" w:space="0" w:color="auto"/>
                        <w:left w:val="none" w:sz="0" w:space="0" w:color="auto"/>
                        <w:bottom w:val="none" w:sz="0" w:space="0" w:color="auto"/>
                        <w:right w:val="none" w:sz="0" w:space="0" w:color="auto"/>
                      </w:divBdr>
                    </w:div>
                    <w:div w:id="1863519365">
                      <w:marLeft w:val="0"/>
                      <w:marRight w:val="0"/>
                      <w:marTop w:val="0"/>
                      <w:marBottom w:val="0"/>
                      <w:divBdr>
                        <w:top w:val="none" w:sz="0" w:space="0" w:color="auto"/>
                        <w:left w:val="none" w:sz="0" w:space="0" w:color="auto"/>
                        <w:bottom w:val="none" w:sz="0" w:space="0" w:color="auto"/>
                        <w:right w:val="none" w:sz="0" w:space="0" w:color="auto"/>
                      </w:divBdr>
                    </w:div>
                  </w:divsChild>
                </w:div>
                <w:div w:id="1691106696">
                  <w:marLeft w:val="0"/>
                  <w:marRight w:val="0"/>
                  <w:marTop w:val="0"/>
                  <w:marBottom w:val="0"/>
                  <w:divBdr>
                    <w:top w:val="none" w:sz="0" w:space="0" w:color="auto"/>
                    <w:left w:val="none" w:sz="0" w:space="0" w:color="auto"/>
                    <w:bottom w:val="none" w:sz="0" w:space="0" w:color="auto"/>
                    <w:right w:val="none" w:sz="0" w:space="0" w:color="auto"/>
                  </w:divBdr>
                  <w:divsChild>
                    <w:div w:id="1396391336">
                      <w:marLeft w:val="0"/>
                      <w:marRight w:val="0"/>
                      <w:marTop w:val="0"/>
                      <w:marBottom w:val="0"/>
                      <w:divBdr>
                        <w:top w:val="none" w:sz="0" w:space="0" w:color="auto"/>
                        <w:left w:val="none" w:sz="0" w:space="0" w:color="auto"/>
                        <w:bottom w:val="none" w:sz="0" w:space="0" w:color="auto"/>
                        <w:right w:val="none" w:sz="0" w:space="0" w:color="auto"/>
                      </w:divBdr>
                    </w:div>
                  </w:divsChild>
                </w:div>
                <w:div w:id="1691446685">
                  <w:marLeft w:val="0"/>
                  <w:marRight w:val="0"/>
                  <w:marTop w:val="0"/>
                  <w:marBottom w:val="0"/>
                  <w:divBdr>
                    <w:top w:val="none" w:sz="0" w:space="0" w:color="auto"/>
                    <w:left w:val="none" w:sz="0" w:space="0" w:color="auto"/>
                    <w:bottom w:val="none" w:sz="0" w:space="0" w:color="auto"/>
                    <w:right w:val="none" w:sz="0" w:space="0" w:color="auto"/>
                  </w:divBdr>
                  <w:divsChild>
                    <w:div w:id="1258714967">
                      <w:marLeft w:val="0"/>
                      <w:marRight w:val="0"/>
                      <w:marTop w:val="0"/>
                      <w:marBottom w:val="0"/>
                      <w:divBdr>
                        <w:top w:val="none" w:sz="0" w:space="0" w:color="auto"/>
                        <w:left w:val="none" w:sz="0" w:space="0" w:color="auto"/>
                        <w:bottom w:val="none" w:sz="0" w:space="0" w:color="auto"/>
                        <w:right w:val="none" w:sz="0" w:space="0" w:color="auto"/>
                      </w:divBdr>
                    </w:div>
                  </w:divsChild>
                </w:div>
                <w:div w:id="1749766195">
                  <w:marLeft w:val="0"/>
                  <w:marRight w:val="0"/>
                  <w:marTop w:val="0"/>
                  <w:marBottom w:val="0"/>
                  <w:divBdr>
                    <w:top w:val="none" w:sz="0" w:space="0" w:color="auto"/>
                    <w:left w:val="none" w:sz="0" w:space="0" w:color="auto"/>
                    <w:bottom w:val="none" w:sz="0" w:space="0" w:color="auto"/>
                    <w:right w:val="none" w:sz="0" w:space="0" w:color="auto"/>
                  </w:divBdr>
                  <w:divsChild>
                    <w:div w:id="561524188">
                      <w:marLeft w:val="0"/>
                      <w:marRight w:val="0"/>
                      <w:marTop w:val="0"/>
                      <w:marBottom w:val="0"/>
                      <w:divBdr>
                        <w:top w:val="none" w:sz="0" w:space="0" w:color="auto"/>
                        <w:left w:val="none" w:sz="0" w:space="0" w:color="auto"/>
                        <w:bottom w:val="none" w:sz="0" w:space="0" w:color="auto"/>
                        <w:right w:val="none" w:sz="0" w:space="0" w:color="auto"/>
                      </w:divBdr>
                    </w:div>
                    <w:div w:id="2063484677">
                      <w:marLeft w:val="0"/>
                      <w:marRight w:val="0"/>
                      <w:marTop w:val="0"/>
                      <w:marBottom w:val="0"/>
                      <w:divBdr>
                        <w:top w:val="none" w:sz="0" w:space="0" w:color="auto"/>
                        <w:left w:val="none" w:sz="0" w:space="0" w:color="auto"/>
                        <w:bottom w:val="none" w:sz="0" w:space="0" w:color="auto"/>
                        <w:right w:val="none" w:sz="0" w:space="0" w:color="auto"/>
                      </w:divBdr>
                    </w:div>
                  </w:divsChild>
                </w:div>
                <w:div w:id="1840122078">
                  <w:marLeft w:val="0"/>
                  <w:marRight w:val="0"/>
                  <w:marTop w:val="0"/>
                  <w:marBottom w:val="0"/>
                  <w:divBdr>
                    <w:top w:val="none" w:sz="0" w:space="0" w:color="auto"/>
                    <w:left w:val="none" w:sz="0" w:space="0" w:color="auto"/>
                    <w:bottom w:val="none" w:sz="0" w:space="0" w:color="auto"/>
                    <w:right w:val="none" w:sz="0" w:space="0" w:color="auto"/>
                  </w:divBdr>
                  <w:divsChild>
                    <w:div w:id="1240362888">
                      <w:marLeft w:val="0"/>
                      <w:marRight w:val="0"/>
                      <w:marTop w:val="0"/>
                      <w:marBottom w:val="0"/>
                      <w:divBdr>
                        <w:top w:val="none" w:sz="0" w:space="0" w:color="auto"/>
                        <w:left w:val="none" w:sz="0" w:space="0" w:color="auto"/>
                        <w:bottom w:val="none" w:sz="0" w:space="0" w:color="auto"/>
                        <w:right w:val="none" w:sz="0" w:space="0" w:color="auto"/>
                      </w:divBdr>
                    </w:div>
                  </w:divsChild>
                </w:div>
                <w:div w:id="1842742773">
                  <w:marLeft w:val="0"/>
                  <w:marRight w:val="0"/>
                  <w:marTop w:val="0"/>
                  <w:marBottom w:val="0"/>
                  <w:divBdr>
                    <w:top w:val="none" w:sz="0" w:space="0" w:color="auto"/>
                    <w:left w:val="none" w:sz="0" w:space="0" w:color="auto"/>
                    <w:bottom w:val="none" w:sz="0" w:space="0" w:color="auto"/>
                    <w:right w:val="none" w:sz="0" w:space="0" w:color="auto"/>
                  </w:divBdr>
                  <w:divsChild>
                    <w:div w:id="1296714583">
                      <w:marLeft w:val="0"/>
                      <w:marRight w:val="0"/>
                      <w:marTop w:val="0"/>
                      <w:marBottom w:val="0"/>
                      <w:divBdr>
                        <w:top w:val="none" w:sz="0" w:space="0" w:color="auto"/>
                        <w:left w:val="none" w:sz="0" w:space="0" w:color="auto"/>
                        <w:bottom w:val="none" w:sz="0" w:space="0" w:color="auto"/>
                        <w:right w:val="none" w:sz="0" w:space="0" w:color="auto"/>
                      </w:divBdr>
                    </w:div>
                    <w:div w:id="2096584148">
                      <w:marLeft w:val="0"/>
                      <w:marRight w:val="0"/>
                      <w:marTop w:val="0"/>
                      <w:marBottom w:val="0"/>
                      <w:divBdr>
                        <w:top w:val="none" w:sz="0" w:space="0" w:color="auto"/>
                        <w:left w:val="none" w:sz="0" w:space="0" w:color="auto"/>
                        <w:bottom w:val="none" w:sz="0" w:space="0" w:color="auto"/>
                        <w:right w:val="none" w:sz="0" w:space="0" w:color="auto"/>
                      </w:divBdr>
                    </w:div>
                  </w:divsChild>
                </w:div>
                <w:div w:id="1937977445">
                  <w:marLeft w:val="0"/>
                  <w:marRight w:val="0"/>
                  <w:marTop w:val="0"/>
                  <w:marBottom w:val="0"/>
                  <w:divBdr>
                    <w:top w:val="none" w:sz="0" w:space="0" w:color="auto"/>
                    <w:left w:val="none" w:sz="0" w:space="0" w:color="auto"/>
                    <w:bottom w:val="none" w:sz="0" w:space="0" w:color="auto"/>
                    <w:right w:val="none" w:sz="0" w:space="0" w:color="auto"/>
                  </w:divBdr>
                  <w:divsChild>
                    <w:div w:id="287398494">
                      <w:marLeft w:val="0"/>
                      <w:marRight w:val="0"/>
                      <w:marTop w:val="0"/>
                      <w:marBottom w:val="0"/>
                      <w:divBdr>
                        <w:top w:val="none" w:sz="0" w:space="0" w:color="auto"/>
                        <w:left w:val="none" w:sz="0" w:space="0" w:color="auto"/>
                        <w:bottom w:val="none" w:sz="0" w:space="0" w:color="auto"/>
                        <w:right w:val="none" w:sz="0" w:space="0" w:color="auto"/>
                      </w:divBdr>
                    </w:div>
                  </w:divsChild>
                </w:div>
                <w:div w:id="1957253335">
                  <w:marLeft w:val="0"/>
                  <w:marRight w:val="0"/>
                  <w:marTop w:val="0"/>
                  <w:marBottom w:val="0"/>
                  <w:divBdr>
                    <w:top w:val="none" w:sz="0" w:space="0" w:color="auto"/>
                    <w:left w:val="none" w:sz="0" w:space="0" w:color="auto"/>
                    <w:bottom w:val="none" w:sz="0" w:space="0" w:color="auto"/>
                    <w:right w:val="none" w:sz="0" w:space="0" w:color="auto"/>
                  </w:divBdr>
                  <w:divsChild>
                    <w:div w:id="1864201464">
                      <w:marLeft w:val="0"/>
                      <w:marRight w:val="0"/>
                      <w:marTop w:val="0"/>
                      <w:marBottom w:val="0"/>
                      <w:divBdr>
                        <w:top w:val="none" w:sz="0" w:space="0" w:color="auto"/>
                        <w:left w:val="none" w:sz="0" w:space="0" w:color="auto"/>
                        <w:bottom w:val="none" w:sz="0" w:space="0" w:color="auto"/>
                        <w:right w:val="none" w:sz="0" w:space="0" w:color="auto"/>
                      </w:divBdr>
                    </w:div>
                  </w:divsChild>
                </w:div>
                <w:div w:id="1971012993">
                  <w:marLeft w:val="0"/>
                  <w:marRight w:val="0"/>
                  <w:marTop w:val="0"/>
                  <w:marBottom w:val="0"/>
                  <w:divBdr>
                    <w:top w:val="none" w:sz="0" w:space="0" w:color="auto"/>
                    <w:left w:val="none" w:sz="0" w:space="0" w:color="auto"/>
                    <w:bottom w:val="none" w:sz="0" w:space="0" w:color="auto"/>
                    <w:right w:val="none" w:sz="0" w:space="0" w:color="auto"/>
                  </w:divBdr>
                  <w:divsChild>
                    <w:div w:id="1082021570">
                      <w:marLeft w:val="0"/>
                      <w:marRight w:val="0"/>
                      <w:marTop w:val="0"/>
                      <w:marBottom w:val="0"/>
                      <w:divBdr>
                        <w:top w:val="none" w:sz="0" w:space="0" w:color="auto"/>
                        <w:left w:val="none" w:sz="0" w:space="0" w:color="auto"/>
                        <w:bottom w:val="none" w:sz="0" w:space="0" w:color="auto"/>
                        <w:right w:val="none" w:sz="0" w:space="0" w:color="auto"/>
                      </w:divBdr>
                    </w:div>
                  </w:divsChild>
                </w:div>
                <w:div w:id="2071537683">
                  <w:marLeft w:val="0"/>
                  <w:marRight w:val="0"/>
                  <w:marTop w:val="0"/>
                  <w:marBottom w:val="0"/>
                  <w:divBdr>
                    <w:top w:val="none" w:sz="0" w:space="0" w:color="auto"/>
                    <w:left w:val="none" w:sz="0" w:space="0" w:color="auto"/>
                    <w:bottom w:val="none" w:sz="0" w:space="0" w:color="auto"/>
                    <w:right w:val="none" w:sz="0" w:space="0" w:color="auto"/>
                  </w:divBdr>
                  <w:divsChild>
                    <w:div w:id="505442709">
                      <w:marLeft w:val="0"/>
                      <w:marRight w:val="0"/>
                      <w:marTop w:val="0"/>
                      <w:marBottom w:val="0"/>
                      <w:divBdr>
                        <w:top w:val="none" w:sz="0" w:space="0" w:color="auto"/>
                        <w:left w:val="none" w:sz="0" w:space="0" w:color="auto"/>
                        <w:bottom w:val="none" w:sz="0" w:space="0" w:color="auto"/>
                        <w:right w:val="none" w:sz="0" w:space="0" w:color="auto"/>
                      </w:divBdr>
                    </w:div>
                  </w:divsChild>
                </w:div>
                <w:div w:id="2075618162">
                  <w:marLeft w:val="0"/>
                  <w:marRight w:val="0"/>
                  <w:marTop w:val="0"/>
                  <w:marBottom w:val="0"/>
                  <w:divBdr>
                    <w:top w:val="none" w:sz="0" w:space="0" w:color="auto"/>
                    <w:left w:val="none" w:sz="0" w:space="0" w:color="auto"/>
                    <w:bottom w:val="none" w:sz="0" w:space="0" w:color="auto"/>
                    <w:right w:val="none" w:sz="0" w:space="0" w:color="auto"/>
                  </w:divBdr>
                  <w:divsChild>
                    <w:div w:id="195775613">
                      <w:marLeft w:val="0"/>
                      <w:marRight w:val="0"/>
                      <w:marTop w:val="0"/>
                      <w:marBottom w:val="0"/>
                      <w:divBdr>
                        <w:top w:val="none" w:sz="0" w:space="0" w:color="auto"/>
                        <w:left w:val="none" w:sz="0" w:space="0" w:color="auto"/>
                        <w:bottom w:val="none" w:sz="0" w:space="0" w:color="auto"/>
                        <w:right w:val="none" w:sz="0" w:space="0" w:color="auto"/>
                      </w:divBdr>
                    </w:div>
                    <w:div w:id="1987468281">
                      <w:marLeft w:val="0"/>
                      <w:marRight w:val="0"/>
                      <w:marTop w:val="0"/>
                      <w:marBottom w:val="0"/>
                      <w:divBdr>
                        <w:top w:val="none" w:sz="0" w:space="0" w:color="auto"/>
                        <w:left w:val="none" w:sz="0" w:space="0" w:color="auto"/>
                        <w:bottom w:val="none" w:sz="0" w:space="0" w:color="auto"/>
                        <w:right w:val="none" w:sz="0" w:space="0" w:color="auto"/>
                      </w:divBdr>
                    </w:div>
                  </w:divsChild>
                </w:div>
                <w:div w:id="2085641737">
                  <w:marLeft w:val="0"/>
                  <w:marRight w:val="0"/>
                  <w:marTop w:val="0"/>
                  <w:marBottom w:val="0"/>
                  <w:divBdr>
                    <w:top w:val="none" w:sz="0" w:space="0" w:color="auto"/>
                    <w:left w:val="none" w:sz="0" w:space="0" w:color="auto"/>
                    <w:bottom w:val="none" w:sz="0" w:space="0" w:color="auto"/>
                    <w:right w:val="none" w:sz="0" w:space="0" w:color="auto"/>
                  </w:divBdr>
                  <w:divsChild>
                    <w:div w:id="741025881">
                      <w:marLeft w:val="0"/>
                      <w:marRight w:val="0"/>
                      <w:marTop w:val="0"/>
                      <w:marBottom w:val="0"/>
                      <w:divBdr>
                        <w:top w:val="none" w:sz="0" w:space="0" w:color="auto"/>
                        <w:left w:val="none" w:sz="0" w:space="0" w:color="auto"/>
                        <w:bottom w:val="none" w:sz="0" w:space="0" w:color="auto"/>
                        <w:right w:val="none" w:sz="0" w:space="0" w:color="auto"/>
                      </w:divBdr>
                    </w:div>
                    <w:div w:id="185965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40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hyperlink" Target="https://www4.goteborg.se/prod/Funktionsstod/LIS/Verksamhetshandbok/Verksamh.nsf/030AB3F226FB4369C1258A3D005043AE/$File/C12585EC0031D710WEBVCYB38J.pdf?OpenElemen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goteborg.se/wps/portal/start/kommun-och-politik/fakturor-och-autogiro/anmal-autogiro"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3.xml"/><Relationship Id="rId10" Type="http://schemas.openxmlformats.org/officeDocument/2006/relationships/diagramLayout" Target="diagrams/layout1.xm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hyperlink" Target="http://services.goteborg.se/processer/vp/FS/Soc/" TargetMode="External"/><Relationship Id="rId22" Type="http://schemas.openxmlformats.org/officeDocument/2006/relationships/image" Target="media/image3.png"/><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1FDF79-2B3A-4164-816B-C0A4FE73DFF2}"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sv-SE"/>
        </a:p>
      </dgm:t>
    </dgm:pt>
    <dgm:pt modelId="{9490E35E-4A61-4BA9-A137-3E4E7B10E67E}">
      <dgm:prSet phldrT="[Text]"/>
      <dgm:spPr/>
      <dgm:t>
        <a:bodyPr/>
        <a:lstStyle/>
        <a:p>
          <a:r>
            <a:rPr lang="sv-SE">
              <a:latin typeface="+mj-lt"/>
            </a:rPr>
            <a:t>Beviljad insats</a:t>
          </a:r>
        </a:p>
      </dgm:t>
    </dgm:pt>
    <dgm:pt modelId="{688A6C05-CF3D-4BF9-91DE-9E362AC5731A}" type="parTrans" cxnId="{DCB237CA-A79B-4101-B3AD-9AD309C8C0F9}">
      <dgm:prSet/>
      <dgm:spPr/>
      <dgm:t>
        <a:bodyPr/>
        <a:lstStyle/>
        <a:p>
          <a:endParaRPr lang="sv-SE"/>
        </a:p>
      </dgm:t>
    </dgm:pt>
    <dgm:pt modelId="{11A35EA9-B84E-473C-9743-C49CCB7860FB}" type="sibTrans" cxnId="{DCB237CA-A79B-4101-B3AD-9AD309C8C0F9}">
      <dgm:prSet/>
      <dgm:spPr/>
      <dgm:t>
        <a:bodyPr/>
        <a:lstStyle/>
        <a:p>
          <a:endParaRPr lang="sv-SE"/>
        </a:p>
      </dgm:t>
    </dgm:pt>
    <dgm:pt modelId="{2CAC8A26-1A76-4FD1-8003-B483C7681BDE}">
      <dgm:prSet phldrT="[Text]"/>
      <dgm:spPr/>
      <dgm:t>
        <a:bodyPr/>
        <a:lstStyle/>
        <a:p>
          <a:r>
            <a:rPr lang="sv-SE">
              <a:latin typeface="+mj-lt"/>
            </a:rPr>
            <a:t>Folder "Att flytta till BmSS" från socialsekreterare</a:t>
          </a:r>
        </a:p>
      </dgm:t>
    </dgm:pt>
    <dgm:pt modelId="{397FEE04-4780-4DDE-BEBB-0FE59679CEE9}" type="parTrans" cxnId="{50D1E76A-DF13-4F1B-B927-2806C1B66285}">
      <dgm:prSet/>
      <dgm:spPr/>
      <dgm:t>
        <a:bodyPr/>
        <a:lstStyle/>
        <a:p>
          <a:endParaRPr lang="sv-SE"/>
        </a:p>
      </dgm:t>
    </dgm:pt>
    <dgm:pt modelId="{B0437963-998B-4E0A-9A03-07DB829CE6D2}" type="sibTrans" cxnId="{50D1E76A-DF13-4F1B-B927-2806C1B66285}">
      <dgm:prSet/>
      <dgm:spPr/>
      <dgm:t>
        <a:bodyPr/>
        <a:lstStyle/>
        <a:p>
          <a:endParaRPr lang="sv-SE"/>
        </a:p>
      </dgm:t>
    </dgm:pt>
    <dgm:pt modelId="{29983229-BE91-4493-8B39-E172BB5FC2B5}">
      <dgm:prSet phldrT="[Text]"/>
      <dgm:spPr/>
      <dgm:t>
        <a:bodyPr/>
        <a:lstStyle/>
        <a:p>
          <a:r>
            <a:rPr lang="sv-SE">
              <a:latin typeface="+mj-lt"/>
            </a:rPr>
            <a:t>Erbjudande om bostad</a:t>
          </a:r>
        </a:p>
      </dgm:t>
    </dgm:pt>
    <dgm:pt modelId="{75D91F30-8FC9-413A-98C6-AE414BA83C98}" type="parTrans" cxnId="{A0BC5A6D-C93E-4A00-9C45-99F59E100531}">
      <dgm:prSet/>
      <dgm:spPr/>
      <dgm:t>
        <a:bodyPr/>
        <a:lstStyle/>
        <a:p>
          <a:endParaRPr lang="sv-SE"/>
        </a:p>
      </dgm:t>
    </dgm:pt>
    <dgm:pt modelId="{D366907E-AA22-48EA-8444-102DFD428494}" type="sibTrans" cxnId="{A0BC5A6D-C93E-4A00-9C45-99F59E100531}">
      <dgm:prSet/>
      <dgm:spPr/>
      <dgm:t>
        <a:bodyPr/>
        <a:lstStyle/>
        <a:p>
          <a:endParaRPr lang="sv-SE"/>
        </a:p>
      </dgm:t>
    </dgm:pt>
    <dgm:pt modelId="{13429744-0DA3-4958-BB97-21EA6408DF2B}">
      <dgm:prSet phldrT="[Text]"/>
      <dgm:spPr/>
      <dgm:t>
        <a:bodyPr/>
        <a:lstStyle/>
        <a:p>
          <a:r>
            <a:rPr lang="sv-SE">
              <a:latin typeface="+mj-lt"/>
            </a:rPr>
            <a:t>Prospekt på enheten</a:t>
          </a:r>
        </a:p>
      </dgm:t>
    </dgm:pt>
    <dgm:pt modelId="{F263F953-A2F2-4385-B753-587929F043C4}" type="parTrans" cxnId="{CACBBD66-1D96-4590-BB04-83B5622AC3B9}">
      <dgm:prSet/>
      <dgm:spPr/>
      <dgm:t>
        <a:bodyPr/>
        <a:lstStyle/>
        <a:p>
          <a:endParaRPr lang="sv-SE"/>
        </a:p>
      </dgm:t>
    </dgm:pt>
    <dgm:pt modelId="{9E1F2FCA-72CB-4761-8F1A-EB2BB9115B95}" type="sibTrans" cxnId="{CACBBD66-1D96-4590-BB04-83B5622AC3B9}">
      <dgm:prSet/>
      <dgm:spPr/>
      <dgm:t>
        <a:bodyPr/>
        <a:lstStyle/>
        <a:p>
          <a:endParaRPr lang="sv-SE"/>
        </a:p>
      </dgm:t>
    </dgm:pt>
    <dgm:pt modelId="{384D3D07-3CBB-4B16-BBFC-798F90639C0F}">
      <dgm:prSet phldrT="[Text]"/>
      <dgm:spPr/>
      <dgm:t>
        <a:bodyPr/>
        <a:lstStyle/>
        <a:p>
          <a:r>
            <a:rPr lang="sv-SE">
              <a:latin typeface="+mj-lt"/>
            </a:rPr>
            <a:t>Infomöte på enheten</a:t>
          </a:r>
        </a:p>
      </dgm:t>
    </dgm:pt>
    <dgm:pt modelId="{8D7BF70D-D1BB-4433-92C9-2FECDB7A6CB5}" type="parTrans" cxnId="{976BDEDE-42CF-48DD-878D-A6E417DB56A5}">
      <dgm:prSet/>
      <dgm:spPr/>
      <dgm:t>
        <a:bodyPr/>
        <a:lstStyle/>
        <a:p>
          <a:endParaRPr lang="sv-SE"/>
        </a:p>
      </dgm:t>
    </dgm:pt>
    <dgm:pt modelId="{43BE6179-877C-4BC2-986F-7497977AFE34}" type="sibTrans" cxnId="{976BDEDE-42CF-48DD-878D-A6E417DB56A5}">
      <dgm:prSet/>
      <dgm:spPr/>
      <dgm:t>
        <a:bodyPr/>
        <a:lstStyle/>
        <a:p>
          <a:endParaRPr lang="sv-SE"/>
        </a:p>
      </dgm:t>
    </dgm:pt>
    <dgm:pt modelId="{D0F85B6F-C783-4B79-87A5-854CD95FB73C}">
      <dgm:prSet phldrT="[Text]"/>
      <dgm:spPr/>
      <dgm:t>
        <a:bodyPr/>
        <a:lstStyle/>
        <a:p>
          <a:r>
            <a:rPr lang="sv-SE">
              <a:latin typeface="+mj-lt"/>
            </a:rPr>
            <a:t>Inflytt</a:t>
          </a:r>
        </a:p>
      </dgm:t>
    </dgm:pt>
    <dgm:pt modelId="{F32F8B11-4428-4B49-9CCC-600EF42F3DC3}" type="parTrans" cxnId="{C66B6FC1-81C7-42CE-9F10-3C8D8F3DD238}">
      <dgm:prSet/>
      <dgm:spPr/>
      <dgm:t>
        <a:bodyPr/>
        <a:lstStyle/>
        <a:p>
          <a:endParaRPr lang="sv-SE"/>
        </a:p>
      </dgm:t>
    </dgm:pt>
    <dgm:pt modelId="{CA9C18E4-64DC-486A-9563-560F2ADE8310}" type="sibTrans" cxnId="{C66B6FC1-81C7-42CE-9F10-3C8D8F3DD238}">
      <dgm:prSet/>
      <dgm:spPr/>
      <dgm:t>
        <a:bodyPr/>
        <a:lstStyle/>
        <a:p>
          <a:endParaRPr lang="sv-SE"/>
        </a:p>
      </dgm:t>
    </dgm:pt>
    <dgm:pt modelId="{1DF59A23-6319-42EC-9B83-40411224A227}">
      <dgm:prSet phldrT="[Text]"/>
      <dgm:spPr/>
      <dgm:t>
        <a:bodyPr/>
        <a:lstStyle/>
        <a:p>
          <a:r>
            <a:rPr lang="sv-SE">
              <a:latin typeface="+mj-lt"/>
            </a:rPr>
            <a:t>Mottagarsamtal</a:t>
          </a:r>
        </a:p>
      </dgm:t>
    </dgm:pt>
    <dgm:pt modelId="{18992C92-3FFA-4176-934E-0A45DDD9A63F}" type="parTrans" cxnId="{722C4AF9-8464-40F8-9469-33052D548BFB}">
      <dgm:prSet/>
      <dgm:spPr/>
      <dgm:t>
        <a:bodyPr/>
        <a:lstStyle/>
        <a:p>
          <a:endParaRPr lang="sv-SE"/>
        </a:p>
      </dgm:t>
    </dgm:pt>
    <dgm:pt modelId="{3D6BB734-51EE-4640-83EA-99CF982BDA3E}" type="sibTrans" cxnId="{722C4AF9-8464-40F8-9469-33052D548BFB}">
      <dgm:prSet/>
      <dgm:spPr/>
      <dgm:t>
        <a:bodyPr/>
        <a:lstStyle/>
        <a:p>
          <a:endParaRPr lang="sv-SE"/>
        </a:p>
      </dgm:t>
    </dgm:pt>
    <dgm:pt modelId="{71CE6B34-7738-471F-9531-B1B367F419B0}">
      <dgm:prSet phldrT="[Text]"/>
      <dgm:spPr/>
      <dgm:t>
        <a:bodyPr/>
        <a:lstStyle/>
        <a:p>
          <a:r>
            <a:rPr lang="sv-SE">
              <a:latin typeface="+mj-lt"/>
            </a:rPr>
            <a:t>Praktisk planering</a:t>
          </a:r>
        </a:p>
      </dgm:t>
    </dgm:pt>
    <dgm:pt modelId="{60745F54-6700-42E3-80AD-A06AE12BEFBD}" type="parTrans" cxnId="{DB65F49C-B792-4242-9494-730A4C8F1897}">
      <dgm:prSet/>
      <dgm:spPr/>
      <dgm:t>
        <a:bodyPr/>
        <a:lstStyle/>
        <a:p>
          <a:endParaRPr lang="sv-SE"/>
        </a:p>
      </dgm:t>
    </dgm:pt>
    <dgm:pt modelId="{231A0037-62E9-4D9B-8B01-736A89B12B78}" type="sibTrans" cxnId="{DB65F49C-B792-4242-9494-730A4C8F1897}">
      <dgm:prSet/>
      <dgm:spPr/>
      <dgm:t>
        <a:bodyPr/>
        <a:lstStyle/>
        <a:p>
          <a:endParaRPr lang="sv-SE"/>
        </a:p>
      </dgm:t>
    </dgm:pt>
    <dgm:pt modelId="{C553BBE7-383A-4D94-953D-C4925C30285C}">
      <dgm:prSet phldrT="[Text]"/>
      <dgm:spPr/>
      <dgm:t>
        <a:bodyPr/>
        <a:lstStyle/>
        <a:p>
          <a:r>
            <a:rPr lang="sv-SE">
              <a:latin typeface="+mj-lt"/>
            </a:rPr>
            <a:t>Text om skyddsåtgärder</a:t>
          </a:r>
        </a:p>
      </dgm:t>
    </dgm:pt>
    <dgm:pt modelId="{D83C6274-FE38-4FDD-A1D0-DF56E72C5877}" type="parTrans" cxnId="{F813EDBD-34B0-4FF2-8949-D1C871EDC1E5}">
      <dgm:prSet/>
      <dgm:spPr/>
    </dgm:pt>
    <dgm:pt modelId="{C627137D-4F44-4271-A88D-5B70536DB14C}" type="sibTrans" cxnId="{F813EDBD-34B0-4FF2-8949-D1C871EDC1E5}">
      <dgm:prSet/>
      <dgm:spPr/>
    </dgm:pt>
    <dgm:pt modelId="{B9C95D44-464E-471E-A8AC-7BFFBF159DD4}">
      <dgm:prSet phldrT="[Text]"/>
      <dgm:spPr/>
      <dgm:t>
        <a:bodyPr/>
        <a:lstStyle/>
        <a:p>
          <a:r>
            <a:rPr lang="sv-SE">
              <a:latin typeface="+mj-lt"/>
            </a:rPr>
            <a:t>Folder om värdighetsgarantier</a:t>
          </a:r>
        </a:p>
      </dgm:t>
    </dgm:pt>
    <dgm:pt modelId="{ABADCF24-277A-4331-B67B-5A0B9F223DEA}" type="parTrans" cxnId="{095FEBFD-E887-4E3E-84ED-222F1EA900EE}">
      <dgm:prSet/>
      <dgm:spPr/>
    </dgm:pt>
    <dgm:pt modelId="{C0CC4DA9-1C3C-4703-8B4E-E6758406F715}" type="sibTrans" cxnId="{095FEBFD-E887-4E3E-84ED-222F1EA900EE}">
      <dgm:prSet/>
      <dgm:spPr/>
    </dgm:pt>
    <dgm:pt modelId="{F9EE8170-38F9-48C5-976A-01F6F9711B6C}" type="pres">
      <dgm:prSet presAssocID="{0A1FDF79-2B3A-4164-816B-C0A4FE73DFF2}" presName="Name0" presStyleCnt="0">
        <dgm:presLayoutVars>
          <dgm:dir/>
          <dgm:animLvl val="lvl"/>
          <dgm:resizeHandles val="exact"/>
        </dgm:presLayoutVars>
      </dgm:prSet>
      <dgm:spPr/>
    </dgm:pt>
    <dgm:pt modelId="{C1021E03-E81D-4556-9CB8-787ECE8C2F32}" type="pres">
      <dgm:prSet presAssocID="{9490E35E-4A61-4BA9-A137-3E4E7B10E67E}" presName="linNode" presStyleCnt="0"/>
      <dgm:spPr/>
    </dgm:pt>
    <dgm:pt modelId="{3F85A8B7-FA78-4B63-88DE-EDCDBDEEFEFD}" type="pres">
      <dgm:prSet presAssocID="{9490E35E-4A61-4BA9-A137-3E4E7B10E67E}" presName="parentText" presStyleLbl="node1" presStyleIdx="0" presStyleCnt="3">
        <dgm:presLayoutVars>
          <dgm:chMax val="1"/>
          <dgm:bulletEnabled val="1"/>
        </dgm:presLayoutVars>
      </dgm:prSet>
      <dgm:spPr/>
    </dgm:pt>
    <dgm:pt modelId="{5BBD40F9-0382-423D-88BF-567AD467F5C6}" type="pres">
      <dgm:prSet presAssocID="{9490E35E-4A61-4BA9-A137-3E4E7B10E67E}" presName="descendantText" presStyleLbl="alignAccFollowNode1" presStyleIdx="0" presStyleCnt="3">
        <dgm:presLayoutVars>
          <dgm:bulletEnabled val="1"/>
        </dgm:presLayoutVars>
      </dgm:prSet>
      <dgm:spPr/>
    </dgm:pt>
    <dgm:pt modelId="{34AF0FE4-F88A-4EFB-9818-09669795033A}" type="pres">
      <dgm:prSet presAssocID="{11A35EA9-B84E-473C-9743-C49CCB7860FB}" presName="sp" presStyleCnt="0"/>
      <dgm:spPr/>
    </dgm:pt>
    <dgm:pt modelId="{4C21A430-B0A9-4374-83F1-4C260B7B95DA}" type="pres">
      <dgm:prSet presAssocID="{29983229-BE91-4493-8B39-E172BB5FC2B5}" presName="linNode" presStyleCnt="0"/>
      <dgm:spPr/>
    </dgm:pt>
    <dgm:pt modelId="{7D8C6752-5162-41A2-8D27-ECD158F18DB7}" type="pres">
      <dgm:prSet presAssocID="{29983229-BE91-4493-8B39-E172BB5FC2B5}" presName="parentText" presStyleLbl="node1" presStyleIdx="1" presStyleCnt="3">
        <dgm:presLayoutVars>
          <dgm:chMax val="1"/>
          <dgm:bulletEnabled val="1"/>
        </dgm:presLayoutVars>
      </dgm:prSet>
      <dgm:spPr/>
    </dgm:pt>
    <dgm:pt modelId="{5CC4930B-F6BB-4EC2-BF85-A1A393D53A5D}" type="pres">
      <dgm:prSet presAssocID="{29983229-BE91-4493-8B39-E172BB5FC2B5}" presName="descendantText" presStyleLbl="alignAccFollowNode1" presStyleIdx="1" presStyleCnt="3">
        <dgm:presLayoutVars>
          <dgm:bulletEnabled val="1"/>
        </dgm:presLayoutVars>
      </dgm:prSet>
      <dgm:spPr/>
    </dgm:pt>
    <dgm:pt modelId="{60A90A1D-2202-4A14-8768-840FDD6B363B}" type="pres">
      <dgm:prSet presAssocID="{D366907E-AA22-48EA-8444-102DFD428494}" presName="sp" presStyleCnt="0"/>
      <dgm:spPr/>
    </dgm:pt>
    <dgm:pt modelId="{A34F1733-8F5A-4BA3-830B-E4023993A920}" type="pres">
      <dgm:prSet presAssocID="{D0F85B6F-C783-4B79-87A5-854CD95FB73C}" presName="linNode" presStyleCnt="0"/>
      <dgm:spPr/>
    </dgm:pt>
    <dgm:pt modelId="{7B10D043-AF84-4EAA-A235-9BB8DA31E0C5}" type="pres">
      <dgm:prSet presAssocID="{D0F85B6F-C783-4B79-87A5-854CD95FB73C}" presName="parentText" presStyleLbl="node1" presStyleIdx="2" presStyleCnt="3">
        <dgm:presLayoutVars>
          <dgm:chMax val="1"/>
          <dgm:bulletEnabled val="1"/>
        </dgm:presLayoutVars>
      </dgm:prSet>
      <dgm:spPr/>
    </dgm:pt>
    <dgm:pt modelId="{957E7414-E4E2-4748-8C09-1A64913EF40C}" type="pres">
      <dgm:prSet presAssocID="{D0F85B6F-C783-4B79-87A5-854CD95FB73C}" presName="descendantText" presStyleLbl="alignAccFollowNode1" presStyleIdx="2" presStyleCnt="3">
        <dgm:presLayoutVars>
          <dgm:bulletEnabled val="1"/>
        </dgm:presLayoutVars>
      </dgm:prSet>
      <dgm:spPr/>
    </dgm:pt>
  </dgm:ptLst>
  <dgm:cxnLst>
    <dgm:cxn modelId="{A4916309-F7A7-484A-AF45-C39D8A94F8A8}" type="presOf" srcId="{9490E35E-4A61-4BA9-A137-3E4E7B10E67E}" destId="{3F85A8B7-FA78-4B63-88DE-EDCDBDEEFEFD}" srcOrd="0" destOrd="0" presId="urn:microsoft.com/office/officeart/2005/8/layout/vList5"/>
    <dgm:cxn modelId="{C9286E09-1F77-43A1-8B28-EDA49A4C0C4E}" type="presOf" srcId="{384D3D07-3CBB-4B16-BBFC-798F90639C0F}" destId="{5CC4930B-F6BB-4EC2-BF85-A1A393D53A5D}" srcOrd="0" destOrd="1" presId="urn:microsoft.com/office/officeart/2005/8/layout/vList5"/>
    <dgm:cxn modelId="{54D82823-87E0-4E42-BD7C-0D37F67017F3}" type="presOf" srcId="{D0F85B6F-C783-4B79-87A5-854CD95FB73C}" destId="{7B10D043-AF84-4EAA-A235-9BB8DA31E0C5}" srcOrd="0" destOrd="0" presId="urn:microsoft.com/office/officeart/2005/8/layout/vList5"/>
    <dgm:cxn modelId="{E9942030-04AA-480E-8640-DECB43635802}" type="presOf" srcId="{C553BBE7-383A-4D94-953D-C4925C30285C}" destId="{5CC4930B-F6BB-4EC2-BF85-A1A393D53A5D}" srcOrd="0" destOrd="2" presId="urn:microsoft.com/office/officeart/2005/8/layout/vList5"/>
    <dgm:cxn modelId="{CACBBD66-1D96-4590-BB04-83B5622AC3B9}" srcId="{29983229-BE91-4493-8B39-E172BB5FC2B5}" destId="{13429744-0DA3-4958-BB97-21EA6408DF2B}" srcOrd="0" destOrd="0" parTransId="{F263F953-A2F2-4385-B753-587929F043C4}" sibTransId="{9E1F2FCA-72CB-4761-8F1A-EB2BB9115B95}"/>
    <dgm:cxn modelId="{50D1E76A-DF13-4F1B-B927-2806C1B66285}" srcId="{9490E35E-4A61-4BA9-A137-3E4E7B10E67E}" destId="{2CAC8A26-1A76-4FD1-8003-B483C7681BDE}" srcOrd="0" destOrd="0" parTransId="{397FEE04-4780-4DDE-BEBB-0FE59679CEE9}" sibTransId="{B0437963-998B-4E0A-9A03-07DB829CE6D2}"/>
    <dgm:cxn modelId="{A0BC5A6D-C93E-4A00-9C45-99F59E100531}" srcId="{0A1FDF79-2B3A-4164-816B-C0A4FE73DFF2}" destId="{29983229-BE91-4493-8B39-E172BB5FC2B5}" srcOrd="1" destOrd="0" parTransId="{75D91F30-8FC9-413A-98C6-AE414BA83C98}" sibTransId="{D366907E-AA22-48EA-8444-102DFD428494}"/>
    <dgm:cxn modelId="{C8792859-3022-412A-AC50-46E5FAAA796F}" type="presOf" srcId="{71CE6B34-7738-471F-9531-B1B367F419B0}" destId="{957E7414-E4E2-4748-8C09-1A64913EF40C}" srcOrd="0" destOrd="1" presId="urn:microsoft.com/office/officeart/2005/8/layout/vList5"/>
    <dgm:cxn modelId="{DB65F49C-B792-4242-9494-730A4C8F1897}" srcId="{D0F85B6F-C783-4B79-87A5-854CD95FB73C}" destId="{71CE6B34-7738-471F-9531-B1B367F419B0}" srcOrd="1" destOrd="0" parTransId="{60745F54-6700-42E3-80AD-A06AE12BEFBD}" sibTransId="{231A0037-62E9-4D9B-8B01-736A89B12B78}"/>
    <dgm:cxn modelId="{F989B7BA-2E14-411F-8572-99EBCDD7716E}" type="presOf" srcId="{1DF59A23-6319-42EC-9B83-40411224A227}" destId="{957E7414-E4E2-4748-8C09-1A64913EF40C}" srcOrd="0" destOrd="0" presId="urn:microsoft.com/office/officeart/2005/8/layout/vList5"/>
    <dgm:cxn modelId="{9C9FA3BD-9018-4E5E-A741-2D3416E889FE}" type="presOf" srcId="{2CAC8A26-1A76-4FD1-8003-B483C7681BDE}" destId="{5BBD40F9-0382-423D-88BF-567AD467F5C6}" srcOrd="0" destOrd="0" presId="urn:microsoft.com/office/officeart/2005/8/layout/vList5"/>
    <dgm:cxn modelId="{F813EDBD-34B0-4FF2-8949-D1C871EDC1E5}" srcId="{29983229-BE91-4493-8B39-E172BB5FC2B5}" destId="{C553BBE7-383A-4D94-953D-C4925C30285C}" srcOrd="2" destOrd="0" parTransId="{D83C6274-FE38-4FDD-A1D0-DF56E72C5877}" sibTransId="{C627137D-4F44-4271-A88D-5B70536DB14C}"/>
    <dgm:cxn modelId="{E8F4AEBF-D9A4-4F36-97F8-84971562186D}" type="presOf" srcId="{B9C95D44-464E-471E-A8AC-7BFFBF159DD4}" destId="{5CC4930B-F6BB-4EC2-BF85-A1A393D53A5D}" srcOrd="0" destOrd="3" presId="urn:microsoft.com/office/officeart/2005/8/layout/vList5"/>
    <dgm:cxn modelId="{C66B6FC1-81C7-42CE-9F10-3C8D8F3DD238}" srcId="{0A1FDF79-2B3A-4164-816B-C0A4FE73DFF2}" destId="{D0F85B6F-C783-4B79-87A5-854CD95FB73C}" srcOrd="2" destOrd="0" parTransId="{F32F8B11-4428-4B49-9CCC-600EF42F3DC3}" sibTransId="{CA9C18E4-64DC-486A-9563-560F2ADE8310}"/>
    <dgm:cxn modelId="{DCB237CA-A79B-4101-B3AD-9AD309C8C0F9}" srcId="{0A1FDF79-2B3A-4164-816B-C0A4FE73DFF2}" destId="{9490E35E-4A61-4BA9-A137-3E4E7B10E67E}" srcOrd="0" destOrd="0" parTransId="{688A6C05-CF3D-4BF9-91DE-9E362AC5731A}" sibTransId="{11A35EA9-B84E-473C-9743-C49CCB7860FB}"/>
    <dgm:cxn modelId="{83B378CD-09FE-4DC0-8AA8-590EA9C3D848}" type="presOf" srcId="{29983229-BE91-4493-8B39-E172BB5FC2B5}" destId="{7D8C6752-5162-41A2-8D27-ECD158F18DB7}" srcOrd="0" destOrd="0" presId="urn:microsoft.com/office/officeart/2005/8/layout/vList5"/>
    <dgm:cxn modelId="{2C7FB1D0-4806-4929-9B1B-EACCC0D80059}" type="presOf" srcId="{0A1FDF79-2B3A-4164-816B-C0A4FE73DFF2}" destId="{F9EE8170-38F9-48C5-976A-01F6F9711B6C}" srcOrd="0" destOrd="0" presId="urn:microsoft.com/office/officeart/2005/8/layout/vList5"/>
    <dgm:cxn modelId="{976BDEDE-42CF-48DD-878D-A6E417DB56A5}" srcId="{29983229-BE91-4493-8B39-E172BB5FC2B5}" destId="{384D3D07-3CBB-4B16-BBFC-798F90639C0F}" srcOrd="1" destOrd="0" parTransId="{8D7BF70D-D1BB-4433-92C9-2FECDB7A6CB5}" sibTransId="{43BE6179-877C-4BC2-986F-7497977AFE34}"/>
    <dgm:cxn modelId="{722C4AF9-8464-40F8-9469-33052D548BFB}" srcId="{D0F85B6F-C783-4B79-87A5-854CD95FB73C}" destId="{1DF59A23-6319-42EC-9B83-40411224A227}" srcOrd="0" destOrd="0" parTransId="{18992C92-3FFA-4176-934E-0A45DDD9A63F}" sibTransId="{3D6BB734-51EE-4640-83EA-99CF982BDA3E}"/>
    <dgm:cxn modelId="{74ECABFA-7D6F-4CF8-BBFA-0658C995798C}" type="presOf" srcId="{13429744-0DA3-4958-BB97-21EA6408DF2B}" destId="{5CC4930B-F6BB-4EC2-BF85-A1A393D53A5D}" srcOrd="0" destOrd="0" presId="urn:microsoft.com/office/officeart/2005/8/layout/vList5"/>
    <dgm:cxn modelId="{095FEBFD-E887-4E3E-84ED-222F1EA900EE}" srcId="{29983229-BE91-4493-8B39-E172BB5FC2B5}" destId="{B9C95D44-464E-471E-A8AC-7BFFBF159DD4}" srcOrd="3" destOrd="0" parTransId="{ABADCF24-277A-4331-B67B-5A0B9F223DEA}" sibTransId="{C0CC4DA9-1C3C-4703-8B4E-E6758406F715}"/>
    <dgm:cxn modelId="{A0252472-EC15-492F-A71A-707DAABEEE37}" type="presParOf" srcId="{F9EE8170-38F9-48C5-976A-01F6F9711B6C}" destId="{C1021E03-E81D-4556-9CB8-787ECE8C2F32}" srcOrd="0" destOrd="0" presId="urn:microsoft.com/office/officeart/2005/8/layout/vList5"/>
    <dgm:cxn modelId="{7981DDC2-63AF-401E-9A8C-D4B67E88D549}" type="presParOf" srcId="{C1021E03-E81D-4556-9CB8-787ECE8C2F32}" destId="{3F85A8B7-FA78-4B63-88DE-EDCDBDEEFEFD}" srcOrd="0" destOrd="0" presId="urn:microsoft.com/office/officeart/2005/8/layout/vList5"/>
    <dgm:cxn modelId="{74912881-96A7-42AF-A5BD-5C2118EE28F3}" type="presParOf" srcId="{C1021E03-E81D-4556-9CB8-787ECE8C2F32}" destId="{5BBD40F9-0382-423D-88BF-567AD467F5C6}" srcOrd="1" destOrd="0" presId="urn:microsoft.com/office/officeart/2005/8/layout/vList5"/>
    <dgm:cxn modelId="{F20A7368-8081-4E49-B670-CFD5024EE8A3}" type="presParOf" srcId="{F9EE8170-38F9-48C5-976A-01F6F9711B6C}" destId="{34AF0FE4-F88A-4EFB-9818-09669795033A}" srcOrd="1" destOrd="0" presId="urn:microsoft.com/office/officeart/2005/8/layout/vList5"/>
    <dgm:cxn modelId="{A65077A1-92F1-4525-BA2F-E8A2D96E5658}" type="presParOf" srcId="{F9EE8170-38F9-48C5-976A-01F6F9711B6C}" destId="{4C21A430-B0A9-4374-83F1-4C260B7B95DA}" srcOrd="2" destOrd="0" presId="urn:microsoft.com/office/officeart/2005/8/layout/vList5"/>
    <dgm:cxn modelId="{7A57F2D1-4DF9-4176-8DD8-DBB4D530861B}" type="presParOf" srcId="{4C21A430-B0A9-4374-83F1-4C260B7B95DA}" destId="{7D8C6752-5162-41A2-8D27-ECD158F18DB7}" srcOrd="0" destOrd="0" presId="urn:microsoft.com/office/officeart/2005/8/layout/vList5"/>
    <dgm:cxn modelId="{13F8C2FC-D05E-4A36-948A-EEF69B24B563}" type="presParOf" srcId="{4C21A430-B0A9-4374-83F1-4C260B7B95DA}" destId="{5CC4930B-F6BB-4EC2-BF85-A1A393D53A5D}" srcOrd="1" destOrd="0" presId="urn:microsoft.com/office/officeart/2005/8/layout/vList5"/>
    <dgm:cxn modelId="{261C556F-3367-4377-9130-9DEF41C82B5D}" type="presParOf" srcId="{F9EE8170-38F9-48C5-976A-01F6F9711B6C}" destId="{60A90A1D-2202-4A14-8768-840FDD6B363B}" srcOrd="3" destOrd="0" presId="urn:microsoft.com/office/officeart/2005/8/layout/vList5"/>
    <dgm:cxn modelId="{00977ED9-F526-47C9-B142-695ACDAC4FCA}" type="presParOf" srcId="{F9EE8170-38F9-48C5-976A-01F6F9711B6C}" destId="{A34F1733-8F5A-4BA3-830B-E4023993A920}" srcOrd="4" destOrd="0" presId="urn:microsoft.com/office/officeart/2005/8/layout/vList5"/>
    <dgm:cxn modelId="{18B2FC69-C5E8-4A0E-BC55-82F7AE0AD67E}" type="presParOf" srcId="{A34F1733-8F5A-4BA3-830B-E4023993A920}" destId="{7B10D043-AF84-4EAA-A235-9BB8DA31E0C5}" srcOrd="0" destOrd="0" presId="urn:microsoft.com/office/officeart/2005/8/layout/vList5"/>
    <dgm:cxn modelId="{D75B15F8-8F1D-43B4-B8C8-2CFDB28B95C2}" type="presParOf" srcId="{A34F1733-8F5A-4BA3-830B-E4023993A920}" destId="{957E7414-E4E2-4748-8C09-1A64913EF40C}" srcOrd="1" destOrd="0" presId="urn:microsoft.com/office/officeart/2005/8/layout/vList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BD40F9-0382-423D-88BF-567AD467F5C6}">
      <dsp:nvSpPr>
        <dsp:cNvPr id="0" name=""/>
        <dsp:cNvSpPr/>
      </dsp:nvSpPr>
      <dsp:spPr>
        <a:xfrm rot="5400000">
          <a:off x="2721344" y="-1015605"/>
          <a:ext cx="676781" cy="2879750"/>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17145" rIns="34290" bIns="17145" numCol="1" spcCol="1270" anchor="ctr" anchorCtr="0">
          <a:noAutofit/>
        </a:bodyPr>
        <a:lstStyle/>
        <a:p>
          <a:pPr marL="57150" lvl="1" indent="-57150" algn="l" defTabSz="400050">
            <a:lnSpc>
              <a:spcPct val="90000"/>
            </a:lnSpc>
            <a:spcBef>
              <a:spcPct val="0"/>
            </a:spcBef>
            <a:spcAft>
              <a:spcPct val="15000"/>
            </a:spcAft>
            <a:buChar char="•"/>
          </a:pPr>
          <a:r>
            <a:rPr lang="sv-SE" sz="900" kern="1200">
              <a:latin typeface="+mj-lt"/>
            </a:rPr>
            <a:t>Folder "Att flytta till BmSS" från socialsekreterare</a:t>
          </a:r>
        </a:p>
      </dsp:txBody>
      <dsp:txXfrm rot="-5400000">
        <a:off x="1619860" y="118917"/>
        <a:ext cx="2846712" cy="610705"/>
      </dsp:txXfrm>
    </dsp:sp>
    <dsp:sp modelId="{3F85A8B7-FA78-4B63-88DE-EDCDBDEEFEFD}">
      <dsp:nvSpPr>
        <dsp:cNvPr id="0" name=""/>
        <dsp:cNvSpPr/>
      </dsp:nvSpPr>
      <dsp:spPr>
        <a:xfrm>
          <a:off x="0" y="1281"/>
          <a:ext cx="1619859" cy="84597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marL="0" lvl="0" indent="0" algn="ctr" defTabSz="889000">
            <a:lnSpc>
              <a:spcPct val="90000"/>
            </a:lnSpc>
            <a:spcBef>
              <a:spcPct val="0"/>
            </a:spcBef>
            <a:spcAft>
              <a:spcPct val="35000"/>
            </a:spcAft>
            <a:buNone/>
          </a:pPr>
          <a:r>
            <a:rPr lang="sv-SE" sz="2000" kern="1200">
              <a:latin typeface="+mj-lt"/>
            </a:rPr>
            <a:t>Beviljad insats</a:t>
          </a:r>
        </a:p>
      </dsp:txBody>
      <dsp:txXfrm>
        <a:off x="41297" y="42578"/>
        <a:ext cx="1537265" cy="763382"/>
      </dsp:txXfrm>
    </dsp:sp>
    <dsp:sp modelId="{5CC4930B-F6BB-4EC2-BF85-A1A393D53A5D}">
      <dsp:nvSpPr>
        <dsp:cNvPr id="0" name=""/>
        <dsp:cNvSpPr/>
      </dsp:nvSpPr>
      <dsp:spPr>
        <a:xfrm rot="5400000">
          <a:off x="2721344" y="-127330"/>
          <a:ext cx="676781" cy="2879750"/>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17145" rIns="34290" bIns="17145" numCol="1" spcCol="1270" anchor="ctr" anchorCtr="0">
          <a:noAutofit/>
        </a:bodyPr>
        <a:lstStyle/>
        <a:p>
          <a:pPr marL="57150" lvl="1" indent="-57150" algn="l" defTabSz="400050">
            <a:lnSpc>
              <a:spcPct val="90000"/>
            </a:lnSpc>
            <a:spcBef>
              <a:spcPct val="0"/>
            </a:spcBef>
            <a:spcAft>
              <a:spcPct val="15000"/>
            </a:spcAft>
            <a:buChar char="•"/>
          </a:pPr>
          <a:r>
            <a:rPr lang="sv-SE" sz="900" kern="1200">
              <a:latin typeface="+mj-lt"/>
            </a:rPr>
            <a:t>Prospekt på enheten</a:t>
          </a:r>
        </a:p>
        <a:p>
          <a:pPr marL="57150" lvl="1" indent="-57150" algn="l" defTabSz="400050">
            <a:lnSpc>
              <a:spcPct val="90000"/>
            </a:lnSpc>
            <a:spcBef>
              <a:spcPct val="0"/>
            </a:spcBef>
            <a:spcAft>
              <a:spcPct val="15000"/>
            </a:spcAft>
            <a:buChar char="•"/>
          </a:pPr>
          <a:r>
            <a:rPr lang="sv-SE" sz="900" kern="1200">
              <a:latin typeface="+mj-lt"/>
            </a:rPr>
            <a:t>Infomöte på enheten</a:t>
          </a:r>
        </a:p>
        <a:p>
          <a:pPr marL="57150" lvl="1" indent="-57150" algn="l" defTabSz="400050">
            <a:lnSpc>
              <a:spcPct val="90000"/>
            </a:lnSpc>
            <a:spcBef>
              <a:spcPct val="0"/>
            </a:spcBef>
            <a:spcAft>
              <a:spcPct val="15000"/>
            </a:spcAft>
            <a:buChar char="•"/>
          </a:pPr>
          <a:r>
            <a:rPr lang="sv-SE" sz="900" kern="1200">
              <a:latin typeface="+mj-lt"/>
            </a:rPr>
            <a:t>Text om skyddsåtgärder</a:t>
          </a:r>
        </a:p>
        <a:p>
          <a:pPr marL="57150" lvl="1" indent="-57150" algn="l" defTabSz="400050">
            <a:lnSpc>
              <a:spcPct val="90000"/>
            </a:lnSpc>
            <a:spcBef>
              <a:spcPct val="0"/>
            </a:spcBef>
            <a:spcAft>
              <a:spcPct val="15000"/>
            </a:spcAft>
            <a:buChar char="•"/>
          </a:pPr>
          <a:r>
            <a:rPr lang="sv-SE" sz="900" kern="1200">
              <a:latin typeface="+mj-lt"/>
            </a:rPr>
            <a:t>Folder om värdighetsgarantier</a:t>
          </a:r>
        </a:p>
      </dsp:txBody>
      <dsp:txXfrm rot="-5400000">
        <a:off x="1619860" y="1007192"/>
        <a:ext cx="2846712" cy="610705"/>
      </dsp:txXfrm>
    </dsp:sp>
    <dsp:sp modelId="{7D8C6752-5162-41A2-8D27-ECD158F18DB7}">
      <dsp:nvSpPr>
        <dsp:cNvPr id="0" name=""/>
        <dsp:cNvSpPr/>
      </dsp:nvSpPr>
      <dsp:spPr>
        <a:xfrm>
          <a:off x="0" y="889556"/>
          <a:ext cx="1619859" cy="84597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marL="0" lvl="0" indent="0" algn="ctr" defTabSz="889000">
            <a:lnSpc>
              <a:spcPct val="90000"/>
            </a:lnSpc>
            <a:spcBef>
              <a:spcPct val="0"/>
            </a:spcBef>
            <a:spcAft>
              <a:spcPct val="35000"/>
            </a:spcAft>
            <a:buNone/>
          </a:pPr>
          <a:r>
            <a:rPr lang="sv-SE" sz="2000" kern="1200">
              <a:latin typeface="+mj-lt"/>
            </a:rPr>
            <a:t>Erbjudande om bostad</a:t>
          </a:r>
        </a:p>
      </dsp:txBody>
      <dsp:txXfrm>
        <a:off x="41297" y="930853"/>
        <a:ext cx="1537265" cy="763382"/>
      </dsp:txXfrm>
    </dsp:sp>
    <dsp:sp modelId="{957E7414-E4E2-4748-8C09-1A64913EF40C}">
      <dsp:nvSpPr>
        <dsp:cNvPr id="0" name=""/>
        <dsp:cNvSpPr/>
      </dsp:nvSpPr>
      <dsp:spPr>
        <a:xfrm rot="5400000">
          <a:off x="2721344" y="760944"/>
          <a:ext cx="676781" cy="2879750"/>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17145" rIns="34290" bIns="17145" numCol="1" spcCol="1270" anchor="ctr" anchorCtr="0">
          <a:noAutofit/>
        </a:bodyPr>
        <a:lstStyle/>
        <a:p>
          <a:pPr marL="57150" lvl="1" indent="-57150" algn="l" defTabSz="400050">
            <a:lnSpc>
              <a:spcPct val="90000"/>
            </a:lnSpc>
            <a:spcBef>
              <a:spcPct val="0"/>
            </a:spcBef>
            <a:spcAft>
              <a:spcPct val="15000"/>
            </a:spcAft>
            <a:buChar char="•"/>
          </a:pPr>
          <a:r>
            <a:rPr lang="sv-SE" sz="900" kern="1200">
              <a:latin typeface="+mj-lt"/>
            </a:rPr>
            <a:t>Mottagarsamtal</a:t>
          </a:r>
        </a:p>
        <a:p>
          <a:pPr marL="57150" lvl="1" indent="-57150" algn="l" defTabSz="400050">
            <a:lnSpc>
              <a:spcPct val="90000"/>
            </a:lnSpc>
            <a:spcBef>
              <a:spcPct val="0"/>
            </a:spcBef>
            <a:spcAft>
              <a:spcPct val="15000"/>
            </a:spcAft>
            <a:buChar char="•"/>
          </a:pPr>
          <a:r>
            <a:rPr lang="sv-SE" sz="900" kern="1200">
              <a:latin typeface="+mj-lt"/>
            </a:rPr>
            <a:t>Praktisk planering</a:t>
          </a:r>
        </a:p>
      </dsp:txBody>
      <dsp:txXfrm rot="-5400000">
        <a:off x="1619860" y="1895466"/>
        <a:ext cx="2846712" cy="610705"/>
      </dsp:txXfrm>
    </dsp:sp>
    <dsp:sp modelId="{7B10D043-AF84-4EAA-A235-9BB8DA31E0C5}">
      <dsp:nvSpPr>
        <dsp:cNvPr id="0" name=""/>
        <dsp:cNvSpPr/>
      </dsp:nvSpPr>
      <dsp:spPr>
        <a:xfrm>
          <a:off x="0" y="1777831"/>
          <a:ext cx="1619859" cy="84597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marL="0" lvl="0" indent="0" algn="ctr" defTabSz="889000">
            <a:lnSpc>
              <a:spcPct val="90000"/>
            </a:lnSpc>
            <a:spcBef>
              <a:spcPct val="0"/>
            </a:spcBef>
            <a:spcAft>
              <a:spcPct val="35000"/>
            </a:spcAft>
            <a:buNone/>
          </a:pPr>
          <a:r>
            <a:rPr lang="sv-SE" sz="2000" kern="1200">
              <a:latin typeface="+mj-lt"/>
            </a:rPr>
            <a:t>Inflytt</a:t>
          </a:r>
        </a:p>
      </dsp:txBody>
      <dsp:txXfrm>
        <a:off x="41297" y="1819128"/>
        <a:ext cx="1537265" cy="763382"/>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8936634EC740B888D38CC1484A0656"/>
        <w:category>
          <w:name w:val="Allmänt"/>
          <w:gallery w:val="placeholder"/>
        </w:category>
        <w:types>
          <w:type w:val="bbPlcHdr"/>
        </w:types>
        <w:behaviors>
          <w:behavior w:val="content"/>
        </w:behaviors>
        <w:guid w:val="{6DC28404-023C-42D5-B554-D156895F17AA}"/>
      </w:docPartPr>
      <w:docPartBody>
        <w:p w:rsidR="00264937" w:rsidRDefault="00E20810" w:rsidP="00E20810">
          <w:pPr>
            <w:pStyle w:val="DB8936634EC740B888D38CC1484A06568"/>
          </w:pPr>
          <w:r w:rsidRPr="003B3131">
            <w:rPr>
              <w:rStyle w:val="Platshllartext"/>
              <w:color w:val="FFFFFF" w:themeColor="background1"/>
            </w:rPr>
            <w:t>[Dokumentnamn]</w:t>
          </w:r>
        </w:p>
      </w:docPartBody>
    </w:docPart>
    <w:docPart>
      <w:docPartPr>
        <w:name w:val="84ADFE2BC20C49D9891A58B834F0E2E6"/>
        <w:category>
          <w:name w:val="Allmänt"/>
          <w:gallery w:val="placeholder"/>
        </w:category>
        <w:types>
          <w:type w:val="bbPlcHdr"/>
        </w:types>
        <w:behaviors>
          <w:behavior w:val="content"/>
        </w:behaviors>
        <w:guid w:val="{4927C2D3-42C2-4E33-B7CA-088FBEFDD87A}"/>
      </w:docPartPr>
      <w:docPartBody>
        <w:p w:rsidR="00264937" w:rsidRDefault="004F2B45" w:rsidP="004F2B45">
          <w:pPr>
            <w:pStyle w:val="84ADFE2BC20C49D9891A58B834F0E2E62"/>
          </w:pPr>
          <w:r w:rsidRPr="00566FAA">
            <w:rPr>
              <w:rStyle w:val="Platshllartext"/>
            </w:rPr>
            <w:t>[Underrubrik]</w:t>
          </w:r>
        </w:p>
      </w:docPartBody>
    </w:docPart>
    <w:docPart>
      <w:docPartPr>
        <w:name w:val="C50656A538D9458BABF90EE7081838F5"/>
        <w:category>
          <w:name w:val="Allmänt"/>
          <w:gallery w:val="placeholder"/>
        </w:category>
        <w:types>
          <w:type w:val="bbPlcHdr"/>
        </w:types>
        <w:behaviors>
          <w:behavior w:val="content"/>
        </w:behaviors>
        <w:guid w:val="{61927FFE-0D47-498F-AE11-8501546DC1DE}"/>
      </w:docPartPr>
      <w:docPartBody>
        <w:p w:rsidR="00264937" w:rsidRDefault="00E20810" w:rsidP="00E20810">
          <w:pPr>
            <w:pStyle w:val="C50656A538D9458BABF90EE7081838F58"/>
          </w:pPr>
          <w:r w:rsidRPr="00F737E6">
            <w:rPr>
              <w:rFonts w:asciiTheme="majorHAnsi" w:hAnsiTheme="majorHAnsi" w:cstheme="majorHAnsi"/>
              <w:color w:val="FFFFFF" w:themeColor="background1"/>
              <w:sz w:val="28"/>
            </w:rPr>
            <w:t>[Publiceringsdatum]</w:t>
          </w:r>
        </w:p>
      </w:docPartBody>
    </w:docPart>
    <w:docPart>
      <w:docPartPr>
        <w:name w:val="3C392307FE054383A3E0C6EC4E61C1C7"/>
        <w:category>
          <w:name w:val="Allmänt"/>
          <w:gallery w:val="placeholder"/>
        </w:category>
        <w:types>
          <w:type w:val="bbPlcHdr"/>
        </w:types>
        <w:behaviors>
          <w:behavior w:val="content"/>
        </w:behaviors>
        <w:guid w:val="{62D97625-3BFC-454E-A7DC-A70E784B553C}"/>
      </w:docPartPr>
      <w:docPartBody>
        <w:p w:rsidR="006F5348" w:rsidRDefault="00E20810" w:rsidP="00E20810">
          <w:pPr>
            <w:pStyle w:val="3C392307FE054383A3E0C6EC4E61C1C7"/>
          </w:pPr>
          <w:r w:rsidRPr="001D3F2C">
            <w:t>[Publiceringsdatum]</w:t>
          </w:r>
        </w:p>
      </w:docPartBody>
    </w:docPart>
    <w:docPart>
      <w:docPartPr>
        <w:name w:val="620BB0D37BEB4F30BB0CA532D2963AF9"/>
        <w:category>
          <w:name w:val="Allmänt"/>
          <w:gallery w:val="placeholder"/>
        </w:category>
        <w:types>
          <w:type w:val="bbPlcHdr"/>
        </w:types>
        <w:behaviors>
          <w:behavior w:val="content"/>
        </w:behaviors>
        <w:guid w:val="{E7FD2DC0-DCD0-4F89-8E7A-15DD13A293C5}"/>
      </w:docPartPr>
      <w:docPartBody>
        <w:p w:rsidR="006F5348" w:rsidRDefault="00E20810">
          <w:r>
            <w:t>[Dokumentnamn]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PMincho">
    <w:altName w:val="ＭＳ Ｐ明朝"/>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Yu Gothic"/>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B45"/>
    <w:rsid w:val="000855AF"/>
    <w:rsid w:val="000861CE"/>
    <w:rsid w:val="00102640"/>
    <w:rsid w:val="00193A75"/>
    <w:rsid w:val="00264937"/>
    <w:rsid w:val="002D66CF"/>
    <w:rsid w:val="003163AE"/>
    <w:rsid w:val="003613FF"/>
    <w:rsid w:val="003A3F1D"/>
    <w:rsid w:val="003F14AE"/>
    <w:rsid w:val="00407E56"/>
    <w:rsid w:val="004F2458"/>
    <w:rsid w:val="004F2B45"/>
    <w:rsid w:val="00594EC2"/>
    <w:rsid w:val="00607602"/>
    <w:rsid w:val="00633940"/>
    <w:rsid w:val="006537F1"/>
    <w:rsid w:val="006F5348"/>
    <w:rsid w:val="00A10C7B"/>
    <w:rsid w:val="00A73AA8"/>
    <w:rsid w:val="00A85B58"/>
    <w:rsid w:val="00AD6009"/>
    <w:rsid w:val="00B24896"/>
    <w:rsid w:val="00B25D31"/>
    <w:rsid w:val="00D130C8"/>
    <w:rsid w:val="00E20810"/>
    <w:rsid w:val="00E40BC0"/>
    <w:rsid w:val="00F016F1"/>
    <w:rsid w:val="00F8326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B45"/>
    <w:rPr>
      <w:rFonts w:cs="Times New Roman"/>
      <w:sz w:val="3276"/>
      <w:szCs w:val="327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20810"/>
    <w:rPr>
      <w:color w:val="595959" w:themeColor="text1" w:themeTint="A6"/>
    </w:rPr>
  </w:style>
  <w:style w:type="paragraph" w:styleId="Underrubrik">
    <w:name w:val="Subtitle"/>
    <w:basedOn w:val="Normal"/>
    <w:next w:val="Normal"/>
    <w:link w:val="UnderrubrikChar"/>
    <w:uiPriority w:val="11"/>
    <w:qFormat/>
    <w:rsid w:val="004F2B45"/>
    <w:pPr>
      <w:numPr>
        <w:ilvl w:val="1"/>
      </w:numPr>
      <w:spacing w:line="276" w:lineRule="auto"/>
    </w:pPr>
    <w:rPr>
      <w:rFonts w:asciiTheme="majorHAnsi" w:hAnsiTheme="majorHAnsi" w:cstheme="minorBidi"/>
      <w:b/>
      <w:color w:val="FFFFFF" w:themeColor="background1"/>
      <w:sz w:val="34"/>
      <w:szCs w:val="24"/>
      <w:lang w:eastAsia="en-US"/>
    </w:rPr>
  </w:style>
  <w:style w:type="character" w:customStyle="1" w:styleId="UnderrubrikChar">
    <w:name w:val="Underrubrik Char"/>
    <w:basedOn w:val="Standardstycketeckensnitt"/>
    <w:link w:val="Underrubrik"/>
    <w:uiPriority w:val="11"/>
    <w:rsid w:val="004F2B45"/>
    <w:rPr>
      <w:rFonts w:asciiTheme="majorHAnsi" w:hAnsiTheme="majorHAnsi"/>
      <w:b/>
      <w:color w:val="FFFFFF" w:themeColor="background1"/>
      <w:sz w:val="34"/>
      <w:szCs w:val="24"/>
      <w:lang w:eastAsia="en-US"/>
    </w:rPr>
  </w:style>
  <w:style w:type="paragraph" w:customStyle="1" w:styleId="84ADFE2BC20C49D9891A58B834F0E2E62">
    <w:name w:val="84ADFE2BC20C49D9891A58B834F0E2E62"/>
    <w:rsid w:val="004F2B45"/>
    <w:pPr>
      <w:numPr>
        <w:ilvl w:val="1"/>
      </w:numPr>
      <w:spacing w:line="276" w:lineRule="auto"/>
    </w:pPr>
    <w:rPr>
      <w:rFonts w:asciiTheme="majorHAnsi" w:hAnsiTheme="majorHAnsi"/>
      <w:b/>
      <w:color w:val="FFFFFF" w:themeColor="background1"/>
      <w:sz w:val="34"/>
      <w:szCs w:val="24"/>
      <w:lang w:eastAsia="en-US"/>
    </w:rPr>
  </w:style>
  <w:style w:type="paragraph" w:customStyle="1" w:styleId="3C392307FE054383A3E0C6EC4E61C1C7">
    <w:name w:val="3C392307FE054383A3E0C6EC4E61C1C7"/>
    <w:rsid w:val="00E20810"/>
  </w:style>
  <w:style w:type="paragraph" w:customStyle="1" w:styleId="DB8936634EC740B888D38CC1484A06568">
    <w:name w:val="DB8936634EC740B888D38CC1484A06568"/>
    <w:rsid w:val="00E20810"/>
    <w:pPr>
      <w:spacing w:after="0" w:line="240" w:lineRule="auto"/>
      <w:contextualSpacing/>
    </w:pPr>
    <w:rPr>
      <w:rFonts w:asciiTheme="majorHAnsi" w:eastAsiaTheme="majorEastAsia" w:hAnsiTheme="majorHAnsi" w:cstheme="majorBidi"/>
      <w:b/>
      <w:sz w:val="64"/>
      <w:szCs w:val="56"/>
      <w:lang w:eastAsia="en-US"/>
    </w:rPr>
  </w:style>
  <w:style w:type="paragraph" w:customStyle="1" w:styleId="C50656A538D9458BABF90EE7081838F58">
    <w:name w:val="C50656A538D9458BABF90EE7081838F58"/>
    <w:rsid w:val="00E20810"/>
    <w:pPr>
      <w:spacing w:line="276" w:lineRule="auto"/>
    </w:pPr>
    <w:rPr>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chemeClr val="accent5"/>
        </a:solidFill>
        <a:ln w="9525">
          <a:noFill/>
          <a:miter lim="800000"/>
          <a:headEnd/>
          <a:tailEnd/>
        </a:ln>
      </a:spPr>
      <a:bodyPr rot="0" vert="horz" wrap="square" lIns="234000" tIns="234000" rIns="234000" bIns="23400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2025-10-15T00:00:00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14FD11-AC3E-4E0E-9CD3-98654562E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5773</Words>
  <Characters>30601</Characters>
  <Application>Microsoft Office Word</Application>
  <DocSecurity>0</DocSecurity>
  <Lines>255</Lines>
  <Paragraphs>72</Paragraphs>
  <ScaleCrop>false</ScaleCrop>
  <HeadingPairs>
    <vt:vector size="2" baseType="variant">
      <vt:variant>
        <vt:lpstr>Rubrik</vt:lpstr>
      </vt:variant>
      <vt:variant>
        <vt:i4>1</vt:i4>
      </vt:variant>
    </vt:vector>
  </HeadingPairs>
  <TitlesOfParts>
    <vt:vector size="1" baseType="lpstr">
      <vt:lpstr>Inflyttningsprocessen</vt:lpstr>
    </vt:vector>
  </TitlesOfParts>
  <Company>Park- och naturförvaltningen</Company>
  <LinksUpToDate>false</LinksUpToDate>
  <CharactersWithSpaces>36302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Inflyttningsprocessen</dc:title>
  <dc:subject>Förvaltningen för Funktionsstöd</dc:subject>
  <dc:creator>josefin.bunis@funktionsstod.goteborg.se</dc:creator>
  <cp:keywords/>
  <dc:description/>
  <cp:lastModifiedBy>Josefin Bunis</cp:lastModifiedBy>
  <cp:revision>8</cp:revision>
  <cp:lastPrinted>2019-12-18T04:32:00Z</cp:lastPrinted>
  <dcterms:created xsi:type="dcterms:W3CDTF">2025-08-22T08:50:00Z</dcterms:created>
  <dcterms:modified xsi:type="dcterms:W3CDTF">2025-10-15T09:57:00Z</dcterms:modified>
</cp:coreProperties>
</file>